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5AFA5" w14:textId="77777777" w:rsidR="00780B0A" w:rsidRPr="00780B0A" w:rsidRDefault="000B1133" w:rsidP="00780B0A">
      <w:pPr>
        <w:spacing w:after="0" w:line="240" w:lineRule="auto"/>
        <w:ind w:left="3540" w:firstLine="708"/>
        <w:rPr>
          <w:rFonts w:ascii="Proxima Nova Bl" w:hAnsi="Proxima Nova Bl" w:cs="Gotham Pro Light"/>
          <w:sz w:val="24"/>
          <w:szCs w:val="24"/>
        </w:rPr>
      </w:pPr>
      <w:r>
        <w:rPr>
          <w:rFonts w:ascii="Proxima Nova Bl" w:hAnsi="Proxima Nova Bl" w:cs="Gotham Pro Light"/>
          <w:noProof/>
        </w:rPr>
        <w:object w:dxaOrig="1440" w:dyaOrig="1440" w14:anchorId="0053F8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pt;margin-top:9.85pt;width:186.3pt;height:35.55pt;z-index:251657728">
            <v:imagedata r:id="rId8" o:title=""/>
          </v:shape>
          <o:OLEObject Type="Embed" ProgID="CorelDraw.Graphic.18" ShapeID="_x0000_s1028" DrawAspect="Content" ObjectID="_1783843658" r:id="rId9"/>
        </w:object>
      </w:r>
      <w:r w:rsidR="00780B0A">
        <w:rPr>
          <w:rFonts w:ascii="Proxima Nova Bl" w:hAnsi="Proxima Nova Bl" w:cs="Gotham Pro Light"/>
          <w:sz w:val="24"/>
          <w:szCs w:val="24"/>
        </w:rPr>
        <w:t>О</w:t>
      </w:r>
      <w:r w:rsidR="00780B0A" w:rsidRPr="00780B0A">
        <w:rPr>
          <w:rFonts w:ascii="Proxima Nova Bl" w:hAnsi="Proxima Nova Bl" w:cs="Gotham Pro Light"/>
          <w:sz w:val="24"/>
          <w:szCs w:val="24"/>
        </w:rPr>
        <w:t>бщество с ограниченной ответственностью</w:t>
      </w:r>
    </w:p>
    <w:p w14:paraId="62000D4E" w14:textId="77777777" w:rsidR="00CC39B5" w:rsidRPr="00CC39B5" w:rsidRDefault="00780B0A" w:rsidP="00CC39B5">
      <w:pPr>
        <w:spacing w:after="0" w:line="240" w:lineRule="auto"/>
        <w:ind w:left="4248"/>
        <w:rPr>
          <w:rFonts w:ascii="Proxima Nova Bl" w:hAnsi="Proxima Nova Bl" w:cs="Gotham Pro Light"/>
          <w:sz w:val="24"/>
          <w:szCs w:val="24"/>
        </w:rPr>
      </w:pPr>
      <w:r w:rsidRPr="00780B0A">
        <w:rPr>
          <w:rFonts w:ascii="Proxima Nova Bl" w:hAnsi="Proxima Nova Bl" w:cs="Gotham Pro Light"/>
          <w:sz w:val="24"/>
          <w:szCs w:val="24"/>
        </w:rPr>
        <w:t>«</w:t>
      </w:r>
      <w:r w:rsidR="00CC39B5" w:rsidRPr="00CC39B5">
        <w:rPr>
          <w:rFonts w:ascii="Proxima Nova Bl" w:hAnsi="Proxima Nova Bl" w:cs="Gotham Pro Light"/>
          <w:sz w:val="24"/>
          <w:szCs w:val="24"/>
        </w:rPr>
        <w:t xml:space="preserve">Региональная сетевая компания» </w:t>
      </w:r>
    </w:p>
    <w:p w14:paraId="370B444D"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Юридический адрес:</w:t>
      </w:r>
      <w:r w:rsidRPr="00CC39B5">
        <w:t xml:space="preserve"> </w:t>
      </w:r>
      <w:r w:rsidRPr="00CC39B5">
        <w:rPr>
          <w:rFonts w:ascii="Proxima Nova Lt" w:hAnsi="Proxima Nova Lt" w:cs="Gotham Pro Light"/>
          <w:sz w:val="16"/>
          <w:szCs w:val="16"/>
        </w:rPr>
        <w:t>Россия, 660028, г. Красноярск,</w:t>
      </w:r>
    </w:p>
    <w:p w14:paraId="46480514"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ул. Телевизорная, д. 1, стр. 9, пом. 362</w:t>
      </w:r>
    </w:p>
    <w:p w14:paraId="53F7B891"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Адрес офиса обслуживания: Россия, 660077, г. Красноярск,</w:t>
      </w:r>
    </w:p>
    <w:p w14:paraId="61706685"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ул. Авиаторов, д. 47</w:t>
      </w:r>
    </w:p>
    <w:p w14:paraId="3019DFF9"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Почтовый адрес: Россия, 660028, г. Красноярск, а/я 21759</w:t>
      </w:r>
    </w:p>
    <w:p w14:paraId="6BB21D42"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Тел. 229-77-77</w:t>
      </w:r>
    </w:p>
    <w:p w14:paraId="2B1969F5"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http://www.</w:t>
      </w:r>
      <w:proofErr w:type="spellStart"/>
      <w:r w:rsidRPr="00CC39B5">
        <w:rPr>
          <w:rFonts w:ascii="Proxima Nova Lt" w:hAnsi="Proxima Nova Lt" w:cs="Gotham Pro Light"/>
          <w:sz w:val="16"/>
          <w:szCs w:val="16"/>
          <w:lang w:val="en-US"/>
        </w:rPr>
        <w:t>RSKseti</w:t>
      </w:r>
      <w:proofErr w:type="spellEnd"/>
      <w:r w:rsidRPr="00CC39B5">
        <w:rPr>
          <w:rFonts w:ascii="Proxima Nova Lt" w:hAnsi="Proxima Nova Lt" w:cs="Gotham Pro Light"/>
          <w:sz w:val="16"/>
          <w:szCs w:val="16"/>
        </w:rPr>
        <w:t>.</w:t>
      </w:r>
      <w:proofErr w:type="spellStart"/>
      <w:r w:rsidRPr="00CC39B5">
        <w:rPr>
          <w:rFonts w:ascii="Proxima Nova Lt" w:hAnsi="Proxima Nova Lt" w:cs="Gotham Pro Light"/>
          <w:sz w:val="16"/>
          <w:szCs w:val="16"/>
        </w:rPr>
        <w:t>ru</w:t>
      </w:r>
      <w:proofErr w:type="spellEnd"/>
    </w:p>
    <w:p w14:paraId="0902B4F3"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lang w:val="en-US"/>
        </w:rPr>
        <w:t>e</w:t>
      </w:r>
      <w:r w:rsidRPr="00CC39B5">
        <w:rPr>
          <w:rFonts w:ascii="Proxima Nova Lt" w:hAnsi="Proxima Nova Lt" w:cs="Gotham Pro Light"/>
          <w:sz w:val="16"/>
          <w:szCs w:val="16"/>
        </w:rPr>
        <w:t>-</w:t>
      </w:r>
      <w:r w:rsidRPr="00CC39B5">
        <w:rPr>
          <w:rFonts w:ascii="Proxima Nova Lt" w:hAnsi="Proxima Nova Lt" w:cs="Gotham Pro Light"/>
          <w:sz w:val="16"/>
          <w:szCs w:val="16"/>
          <w:lang w:val="en-US"/>
        </w:rPr>
        <w:t>mail</w:t>
      </w:r>
      <w:r w:rsidRPr="00CC39B5">
        <w:rPr>
          <w:rFonts w:ascii="Proxima Nova Lt" w:hAnsi="Proxima Nova Lt" w:cs="Gotham Pro Light"/>
          <w:sz w:val="16"/>
          <w:szCs w:val="16"/>
        </w:rPr>
        <w:t xml:space="preserve">: </w:t>
      </w:r>
      <w:r w:rsidRPr="00CC39B5">
        <w:rPr>
          <w:rFonts w:ascii="Proxima Nova Lt" w:hAnsi="Proxima Nova Lt" w:cs="Gotham Pro Light"/>
          <w:sz w:val="16"/>
          <w:szCs w:val="16"/>
          <w:lang w:val="en-US"/>
        </w:rPr>
        <w:t>office</w:t>
      </w:r>
      <w:r w:rsidRPr="00CC39B5">
        <w:rPr>
          <w:rFonts w:ascii="Proxima Nova Lt" w:hAnsi="Proxima Nova Lt" w:cs="Gotham Pro Light"/>
          <w:sz w:val="16"/>
          <w:szCs w:val="16"/>
        </w:rPr>
        <w:t>@</w:t>
      </w:r>
      <w:proofErr w:type="spellStart"/>
      <w:r w:rsidRPr="00CC39B5">
        <w:rPr>
          <w:rFonts w:ascii="Proxima Nova Lt" w:hAnsi="Proxima Nova Lt" w:cs="Gotham Pro Light"/>
          <w:sz w:val="16"/>
          <w:szCs w:val="16"/>
          <w:lang w:val="en-US"/>
        </w:rPr>
        <w:t>rsk</w:t>
      </w:r>
      <w:proofErr w:type="spellEnd"/>
      <w:r w:rsidRPr="00CC39B5">
        <w:rPr>
          <w:rFonts w:ascii="Proxima Nova Lt" w:hAnsi="Proxima Nova Lt" w:cs="Gotham Pro Light"/>
          <w:sz w:val="16"/>
          <w:szCs w:val="16"/>
        </w:rPr>
        <w:t>-24.</w:t>
      </w:r>
      <w:proofErr w:type="spellStart"/>
      <w:r w:rsidRPr="00CC39B5">
        <w:rPr>
          <w:rFonts w:ascii="Proxima Nova Lt" w:hAnsi="Proxima Nova Lt" w:cs="Gotham Pro Light"/>
          <w:sz w:val="16"/>
          <w:szCs w:val="16"/>
          <w:lang w:val="en-US"/>
        </w:rPr>
        <w:t>ru</w:t>
      </w:r>
      <w:proofErr w:type="spellEnd"/>
    </w:p>
    <w:p w14:paraId="47E472B1"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ИНН 2463064830, ОГРН 1032402211456</w:t>
      </w:r>
    </w:p>
    <w:p w14:paraId="2210D4C8"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 xml:space="preserve">р/с 40702810431280030718 в Красноярском отделении </w:t>
      </w:r>
    </w:p>
    <w:p w14:paraId="7ABFC662"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N 8646 ПАО «Сбербанк» г. Красноярск</w:t>
      </w:r>
    </w:p>
    <w:p w14:paraId="2A2A939E" w14:textId="77777777" w:rsidR="00CC39B5" w:rsidRPr="00CC39B5" w:rsidRDefault="00CC39B5" w:rsidP="00CC39B5">
      <w:pPr>
        <w:spacing w:after="0" w:line="240" w:lineRule="auto"/>
        <w:ind w:left="4246"/>
        <w:rPr>
          <w:rFonts w:cs="Gotham Pro Light"/>
          <w:sz w:val="18"/>
          <w:szCs w:val="18"/>
        </w:rPr>
      </w:pPr>
      <w:r w:rsidRPr="00CC39B5">
        <w:rPr>
          <w:rFonts w:ascii="Proxima Nova Lt" w:hAnsi="Proxima Nova Lt" w:cs="Gotham Pro Light"/>
          <w:sz w:val="16"/>
          <w:szCs w:val="16"/>
        </w:rPr>
        <w:t>к/с 30101810800000000627, БИК 040407627</w:t>
      </w:r>
    </w:p>
    <w:p w14:paraId="3E6DCB2C" w14:textId="77777777" w:rsidR="004F50F9" w:rsidRPr="003F26D6" w:rsidRDefault="004F50F9" w:rsidP="00CC39B5">
      <w:pPr>
        <w:spacing w:after="0" w:line="240" w:lineRule="auto"/>
        <w:ind w:left="4248"/>
        <w:rPr>
          <w:rFonts w:ascii="Proxima Nova Lt" w:hAnsi="Proxima Nova Lt" w:cs="Gotham Pro Light"/>
          <w:b/>
          <w:sz w:val="20"/>
          <w:szCs w:val="20"/>
        </w:rPr>
      </w:pPr>
    </w:p>
    <w:sdt>
      <w:sdtPr>
        <w:id w:val="2042546983"/>
        <w:docPartObj>
          <w:docPartGallery w:val="Cover Pages"/>
          <w:docPartUnique/>
        </w:docPartObj>
      </w:sdtPr>
      <w:sdtEndPr/>
      <w:sdtContent>
        <w:p w14:paraId="1518285C" w14:textId="57357939" w:rsidR="00773D95" w:rsidRPr="0087769E" w:rsidRDefault="00773D95" w:rsidP="00773D95">
          <w:pPr>
            <w:ind w:left="5103"/>
            <w:rPr>
              <w:rFonts w:ascii="Times New Roman" w:hAnsi="Times New Roman"/>
              <w:kern w:val="1"/>
              <w:sz w:val="28"/>
              <w:lang w:eastAsia="ar-SA"/>
            </w:rPr>
          </w:pPr>
          <w:r w:rsidRPr="0087769E">
            <w:rPr>
              <w:rFonts w:ascii="Times New Roman" w:hAnsi="Times New Roman"/>
              <w:kern w:val="1"/>
              <w:sz w:val="28"/>
              <w:lang w:eastAsia="ar-SA"/>
            </w:rPr>
            <w:t xml:space="preserve">Приложение № </w:t>
          </w:r>
          <w:r w:rsidR="001C3390">
            <w:rPr>
              <w:rFonts w:ascii="Times New Roman" w:hAnsi="Times New Roman"/>
              <w:kern w:val="1"/>
              <w:sz w:val="28"/>
              <w:lang w:eastAsia="ar-SA"/>
            </w:rPr>
            <w:t xml:space="preserve">__ </w:t>
          </w:r>
          <w:r w:rsidRPr="0087769E">
            <w:rPr>
              <w:rFonts w:ascii="Times New Roman" w:hAnsi="Times New Roman"/>
              <w:kern w:val="1"/>
              <w:sz w:val="28"/>
              <w:lang w:eastAsia="ar-SA"/>
            </w:rPr>
            <w:t>к Приказу</w:t>
          </w:r>
          <w:r>
            <w:rPr>
              <w:rFonts w:ascii="Times New Roman" w:hAnsi="Times New Roman"/>
              <w:kern w:val="1"/>
              <w:sz w:val="28"/>
              <w:lang w:eastAsia="ar-SA"/>
            </w:rPr>
            <w:br/>
            <w:t>от «</w:t>
          </w:r>
          <w:r w:rsidR="001C3390">
            <w:rPr>
              <w:rFonts w:ascii="Times New Roman" w:hAnsi="Times New Roman"/>
              <w:kern w:val="1"/>
              <w:sz w:val="28"/>
              <w:lang w:eastAsia="ar-SA"/>
            </w:rPr>
            <w:t>___</w:t>
          </w:r>
          <w:r w:rsidR="00E25045">
            <w:rPr>
              <w:rFonts w:ascii="Times New Roman" w:hAnsi="Times New Roman"/>
              <w:kern w:val="1"/>
              <w:sz w:val="28"/>
              <w:lang w:eastAsia="ar-SA"/>
            </w:rPr>
            <w:t xml:space="preserve">» </w:t>
          </w:r>
          <w:r w:rsidR="001C3390">
            <w:rPr>
              <w:rFonts w:ascii="Times New Roman" w:hAnsi="Times New Roman"/>
              <w:kern w:val="1"/>
              <w:sz w:val="28"/>
              <w:lang w:eastAsia="ar-SA"/>
            </w:rPr>
            <w:t>___________</w:t>
          </w:r>
          <w:r w:rsidR="00E25045">
            <w:rPr>
              <w:rFonts w:ascii="Times New Roman" w:hAnsi="Times New Roman"/>
              <w:kern w:val="1"/>
              <w:sz w:val="28"/>
              <w:lang w:eastAsia="ar-SA"/>
            </w:rPr>
            <w:t xml:space="preserve"> </w:t>
          </w:r>
          <w:r w:rsidR="000E6B1B">
            <w:rPr>
              <w:rFonts w:ascii="Times New Roman" w:hAnsi="Times New Roman"/>
              <w:kern w:val="1"/>
              <w:sz w:val="28"/>
              <w:lang w:eastAsia="ar-SA"/>
            </w:rPr>
            <w:t>202</w:t>
          </w:r>
          <w:r w:rsidR="00095E65">
            <w:rPr>
              <w:rFonts w:ascii="Times New Roman" w:hAnsi="Times New Roman"/>
              <w:kern w:val="1"/>
              <w:sz w:val="28"/>
              <w:lang w:eastAsia="ar-SA"/>
            </w:rPr>
            <w:t>4</w:t>
          </w:r>
          <w:r w:rsidRPr="0087769E">
            <w:rPr>
              <w:rFonts w:ascii="Times New Roman" w:hAnsi="Times New Roman"/>
              <w:kern w:val="1"/>
              <w:sz w:val="28"/>
              <w:lang w:eastAsia="ar-SA"/>
            </w:rPr>
            <w:t xml:space="preserve"> №</w:t>
          </w:r>
          <w:r w:rsidR="00E25045">
            <w:rPr>
              <w:rFonts w:ascii="Times New Roman" w:hAnsi="Times New Roman"/>
              <w:kern w:val="1"/>
              <w:sz w:val="28"/>
              <w:lang w:eastAsia="ar-SA"/>
            </w:rPr>
            <w:t xml:space="preserve"> </w:t>
          </w:r>
          <w:r w:rsidR="001C3390">
            <w:rPr>
              <w:rFonts w:ascii="Times New Roman" w:hAnsi="Times New Roman"/>
              <w:kern w:val="1"/>
              <w:sz w:val="28"/>
              <w:lang w:eastAsia="ar-SA"/>
            </w:rPr>
            <w:t>____</w:t>
          </w:r>
        </w:p>
        <w:p w14:paraId="5AD10EF0" w14:textId="77777777" w:rsidR="00773D95" w:rsidRPr="004C69E0" w:rsidRDefault="00773D95" w:rsidP="00773D95">
          <w:pPr>
            <w:ind w:left="5103"/>
            <w:rPr>
              <w:rFonts w:ascii="Times New Roman" w:hAnsi="Times New Roman"/>
              <w:b/>
              <w:kern w:val="1"/>
              <w:sz w:val="28"/>
              <w:lang w:eastAsia="ar-SA"/>
            </w:rPr>
          </w:pPr>
          <w:r w:rsidRPr="004C69E0">
            <w:rPr>
              <w:rFonts w:ascii="Times New Roman" w:hAnsi="Times New Roman"/>
              <w:b/>
              <w:kern w:val="1"/>
              <w:sz w:val="28"/>
              <w:lang w:eastAsia="ar-SA"/>
            </w:rPr>
            <w:t>Утверждаю:</w:t>
          </w:r>
        </w:p>
        <w:p w14:paraId="2136EBE6" w14:textId="588067FF" w:rsidR="00773D95" w:rsidRPr="004C69E0" w:rsidRDefault="00773D95" w:rsidP="00773D95">
          <w:pPr>
            <w:suppressAutoHyphens/>
            <w:spacing w:line="252" w:lineRule="auto"/>
            <w:ind w:left="5103"/>
            <w:rPr>
              <w:rFonts w:ascii="Times New Roman" w:hAnsi="Times New Roman"/>
              <w:kern w:val="1"/>
              <w:sz w:val="28"/>
              <w:lang w:eastAsia="ar-SA"/>
            </w:rPr>
          </w:pPr>
          <w:r>
            <w:rPr>
              <w:rFonts w:ascii="Times New Roman" w:hAnsi="Times New Roman"/>
              <w:kern w:val="1"/>
              <w:sz w:val="28"/>
              <w:lang w:eastAsia="ar-SA"/>
            </w:rPr>
            <w:t>«</w:t>
          </w:r>
          <w:r w:rsidR="001C3390">
            <w:rPr>
              <w:rFonts w:ascii="Times New Roman" w:hAnsi="Times New Roman"/>
              <w:kern w:val="1"/>
              <w:sz w:val="28"/>
              <w:lang w:eastAsia="ar-SA"/>
            </w:rPr>
            <w:t>___</w:t>
          </w:r>
          <w:r>
            <w:rPr>
              <w:rFonts w:ascii="Times New Roman" w:hAnsi="Times New Roman"/>
              <w:kern w:val="1"/>
              <w:sz w:val="28"/>
              <w:lang w:eastAsia="ar-SA"/>
            </w:rPr>
            <w:t>»</w:t>
          </w:r>
          <w:r w:rsidR="00087915">
            <w:rPr>
              <w:rFonts w:ascii="Times New Roman" w:hAnsi="Times New Roman"/>
              <w:kern w:val="1"/>
              <w:sz w:val="28"/>
              <w:lang w:eastAsia="ar-SA"/>
            </w:rPr>
            <w:t xml:space="preserve"> </w:t>
          </w:r>
          <w:r w:rsidR="001C3390">
            <w:rPr>
              <w:rFonts w:ascii="Times New Roman" w:hAnsi="Times New Roman"/>
              <w:kern w:val="1"/>
              <w:sz w:val="28"/>
              <w:lang w:eastAsia="ar-SA"/>
            </w:rPr>
            <w:t>____________</w:t>
          </w:r>
          <w:r>
            <w:rPr>
              <w:rFonts w:ascii="Times New Roman" w:hAnsi="Times New Roman"/>
              <w:kern w:val="1"/>
              <w:sz w:val="28"/>
              <w:lang w:eastAsia="ar-SA"/>
            </w:rPr>
            <w:t xml:space="preserve"> 20</w:t>
          </w:r>
          <w:r w:rsidR="00E854D2">
            <w:rPr>
              <w:rFonts w:ascii="Times New Roman" w:hAnsi="Times New Roman"/>
              <w:kern w:val="1"/>
              <w:sz w:val="28"/>
              <w:lang w:eastAsia="ar-SA"/>
            </w:rPr>
            <w:t>2</w:t>
          </w:r>
          <w:r w:rsidR="00095E65">
            <w:rPr>
              <w:rFonts w:ascii="Times New Roman" w:hAnsi="Times New Roman"/>
              <w:kern w:val="1"/>
              <w:sz w:val="28"/>
              <w:lang w:eastAsia="ar-SA"/>
            </w:rPr>
            <w:t>4</w:t>
          </w:r>
          <w:r w:rsidRPr="004C69E0">
            <w:rPr>
              <w:rFonts w:ascii="Times New Roman" w:hAnsi="Times New Roman"/>
              <w:kern w:val="1"/>
              <w:sz w:val="28"/>
              <w:lang w:eastAsia="ar-SA"/>
            </w:rPr>
            <w:t xml:space="preserve"> г.</w:t>
          </w:r>
        </w:p>
        <w:p w14:paraId="5304A0CF" w14:textId="77777777" w:rsidR="00773D95" w:rsidRPr="004C69E0"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Директор ООО «РСК</w:t>
          </w:r>
          <w:r w:rsidR="00A27F93">
            <w:rPr>
              <w:rFonts w:ascii="Times New Roman" w:hAnsi="Times New Roman"/>
              <w:kern w:val="1"/>
              <w:sz w:val="28"/>
              <w:lang w:eastAsia="ar-SA"/>
            </w:rPr>
            <w:t xml:space="preserve"> сети</w:t>
          </w:r>
          <w:r w:rsidRPr="004C69E0">
            <w:rPr>
              <w:rFonts w:ascii="Times New Roman" w:hAnsi="Times New Roman"/>
              <w:kern w:val="1"/>
              <w:sz w:val="28"/>
              <w:lang w:eastAsia="ar-SA"/>
            </w:rPr>
            <w:t>»</w:t>
          </w:r>
        </w:p>
        <w:p w14:paraId="7399FF43" w14:textId="77777777" w:rsidR="00773D95" w:rsidRPr="00773D95"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______________ М.А. Морозов</w:t>
          </w:r>
        </w:p>
        <w:p w14:paraId="75E293EA" w14:textId="77777777" w:rsidR="00773D95" w:rsidRPr="004C69E0" w:rsidRDefault="00773D95" w:rsidP="00773D95">
          <w:pPr>
            <w:suppressAutoHyphens/>
            <w:spacing w:line="252" w:lineRule="auto"/>
            <w:rPr>
              <w:kern w:val="1"/>
              <w:lang w:eastAsia="ar-SA"/>
            </w:rPr>
          </w:pPr>
        </w:p>
        <w:p w14:paraId="10516B7A" w14:textId="77777777" w:rsidR="00773D95" w:rsidRPr="004C69E0" w:rsidRDefault="00773D95" w:rsidP="00773D95">
          <w:pPr>
            <w:suppressAutoHyphens/>
            <w:spacing w:after="0" w:line="100" w:lineRule="atLeast"/>
            <w:rPr>
              <w:kern w:val="1"/>
              <w:lang w:eastAsia="ar-SA"/>
            </w:rPr>
          </w:pPr>
        </w:p>
        <w:p w14:paraId="1E94D75A" w14:textId="77777777" w:rsidR="00773D95" w:rsidRPr="00CD56F5" w:rsidRDefault="00773D95" w:rsidP="00773D95">
          <w:pPr>
            <w:suppressAutoHyphens/>
            <w:spacing w:after="0" w:line="100" w:lineRule="atLeast"/>
            <w:jc w:val="center"/>
            <w:rPr>
              <w:rFonts w:ascii="Times New Roman" w:hAnsi="Times New Roman"/>
              <w:b/>
              <w:kern w:val="1"/>
              <w:sz w:val="32"/>
              <w:szCs w:val="32"/>
              <w:lang w:eastAsia="ar-SA"/>
            </w:rPr>
          </w:pPr>
          <w:r w:rsidRPr="00CD56F5">
            <w:rPr>
              <w:rFonts w:ascii="Times New Roman" w:hAnsi="Times New Roman"/>
              <w:b/>
              <w:kern w:val="1"/>
              <w:sz w:val="32"/>
              <w:szCs w:val="32"/>
              <w:lang w:eastAsia="ar-SA"/>
            </w:rPr>
            <w:t>ДОКУМЕНТАЦИЯ</w:t>
          </w:r>
        </w:p>
        <w:p w14:paraId="4F165BBB" w14:textId="77777777" w:rsidR="00773D95" w:rsidRPr="001378CA" w:rsidRDefault="00773D95" w:rsidP="00773D95">
          <w:pPr>
            <w:suppressAutoHyphens/>
            <w:spacing w:after="0" w:line="100" w:lineRule="atLeast"/>
            <w:jc w:val="center"/>
            <w:rPr>
              <w:rFonts w:ascii="Times New Roman" w:hAnsi="Times New Roman"/>
              <w:b/>
              <w:kern w:val="1"/>
              <w:sz w:val="32"/>
              <w:szCs w:val="32"/>
              <w:lang w:eastAsia="ar-SA"/>
            </w:rPr>
          </w:pPr>
          <w:r w:rsidRPr="001378CA">
            <w:rPr>
              <w:rFonts w:ascii="Times New Roman" w:hAnsi="Times New Roman"/>
              <w:b/>
              <w:kern w:val="1"/>
              <w:sz w:val="32"/>
              <w:szCs w:val="32"/>
              <w:lang w:eastAsia="ar-SA"/>
            </w:rPr>
            <w:t>о проведении открытого аукциона в электронной форме</w:t>
          </w:r>
        </w:p>
        <w:p w14:paraId="08727843" w14:textId="3EC71F9A" w:rsidR="00773D95" w:rsidRPr="001378CA" w:rsidRDefault="00773D95" w:rsidP="00FB4B53">
          <w:pPr>
            <w:suppressAutoHyphens/>
            <w:spacing w:after="0" w:line="100" w:lineRule="atLeast"/>
            <w:jc w:val="center"/>
            <w:rPr>
              <w:rFonts w:ascii="Times New Roman" w:hAnsi="Times New Roman"/>
              <w:b/>
              <w:kern w:val="1"/>
              <w:sz w:val="32"/>
              <w:szCs w:val="32"/>
              <w:lang w:eastAsia="ar-SA"/>
            </w:rPr>
          </w:pPr>
          <w:r w:rsidRPr="001378CA">
            <w:rPr>
              <w:rFonts w:ascii="Times New Roman" w:hAnsi="Times New Roman"/>
              <w:b/>
              <w:kern w:val="1"/>
              <w:sz w:val="32"/>
              <w:szCs w:val="32"/>
              <w:lang w:eastAsia="ar-SA"/>
            </w:rPr>
            <w:t xml:space="preserve">на право заключения договора </w:t>
          </w:r>
          <w:r w:rsidR="003F197F" w:rsidRPr="003F197F">
            <w:rPr>
              <w:rFonts w:ascii="Times New Roman" w:hAnsi="Times New Roman"/>
              <w:b/>
              <w:kern w:val="1"/>
              <w:sz w:val="32"/>
              <w:szCs w:val="32"/>
              <w:lang w:eastAsia="ar-SA"/>
            </w:rPr>
            <w:t xml:space="preserve">на </w:t>
          </w:r>
          <w:r w:rsidR="0003113F">
            <w:rPr>
              <w:rFonts w:ascii="Times New Roman" w:hAnsi="Times New Roman"/>
              <w:b/>
              <w:kern w:val="1"/>
              <w:sz w:val="32"/>
              <w:szCs w:val="32"/>
              <w:lang w:eastAsia="ar-SA"/>
            </w:rPr>
            <w:t xml:space="preserve">поставку </w:t>
          </w:r>
          <w:r w:rsidR="00FB4B53" w:rsidRPr="00FB4B53">
            <w:rPr>
              <w:rFonts w:ascii="Times New Roman" w:hAnsi="Times New Roman"/>
              <w:b/>
              <w:kern w:val="1"/>
              <w:sz w:val="32"/>
              <w:szCs w:val="32"/>
              <w:lang w:eastAsia="ar-SA"/>
            </w:rPr>
            <w:t xml:space="preserve">Комплектного распределительного устройства 10 </w:t>
          </w:r>
          <w:proofErr w:type="spellStart"/>
          <w:r w:rsidR="00FB4B53" w:rsidRPr="00FB4B53">
            <w:rPr>
              <w:rFonts w:ascii="Times New Roman" w:hAnsi="Times New Roman"/>
              <w:b/>
              <w:kern w:val="1"/>
              <w:sz w:val="32"/>
              <w:szCs w:val="32"/>
              <w:lang w:eastAsia="ar-SA"/>
            </w:rPr>
            <w:t>кВ</w:t>
          </w:r>
          <w:proofErr w:type="spellEnd"/>
          <w:r w:rsidR="00FB4B53" w:rsidRPr="00FB4B53">
            <w:rPr>
              <w:rFonts w:ascii="Times New Roman" w:hAnsi="Times New Roman"/>
              <w:b/>
              <w:kern w:val="1"/>
              <w:sz w:val="32"/>
              <w:szCs w:val="32"/>
              <w:lang w:eastAsia="ar-SA"/>
            </w:rPr>
            <w:t>, состоящего из ячеек КСО-298 в соответствии с Рабочей документацией шифр ЛП-</w:t>
          </w:r>
          <w:proofErr w:type="gramStart"/>
          <w:r w:rsidR="00FB4B53" w:rsidRPr="00FB4B53">
            <w:rPr>
              <w:rFonts w:ascii="Times New Roman" w:hAnsi="Times New Roman"/>
              <w:b/>
              <w:kern w:val="1"/>
              <w:sz w:val="32"/>
              <w:szCs w:val="32"/>
              <w:lang w:eastAsia="ar-SA"/>
            </w:rPr>
            <w:t>24.Р.02.ЭС</w:t>
          </w:r>
          <w:proofErr w:type="gramEnd"/>
          <w:r w:rsidR="00FB4B53" w:rsidRPr="00FB4B53">
            <w:rPr>
              <w:rFonts w:ascii="Times New Roman" w:hAnsi="Times New Roman"/>
              <w:b/>
              <w:kern w:val="1"/>
              <w:sz w:val="32"/>
              <w:szCs w:val="32"/>
              <w:lang w:eastAsia="ar-SA"/>
            </w:rPr>
            <w:t xml:space="preserve"> для нужд ООО «РСК сети»</w:t>
          </w:r>
          <w:r w:rsidR="0016685A">
            <w:rPr>
              <w:rFonts w:ascii="Times New Roman" w:hAnsi="Times New Roman"/>
              <w:b/>
              <w:kern w:val="1"/>
              <w:sz w:val="32"/>
              <w:szCs w:val="32"/>
              <w:lang w:eastAsia="ar-SA"/>
            </w:rPr>
            <w:t>.</w:t>
          </w:r>
        </w:p>
        <w:p w14:paraId="2A7C5046" w14:textId="77777777" w:rsidR="00773D95" w:rsidRPr="001378CA" w:rsidRDefault="00773D95" w:rsidP="00773D95">
          <w:pPr>
            <w:rPr>
              <w:sz w:val="32"/>
              <w:szCs w:val="32"/>
            </w:rPr>
          </w:pPr>
        </w:p>
        <w:p w14:paraId="7E204E2A" w14:textId="77777777" w:rsidR="00773D95" w:rsidRDefault="00773D95" w:rsidP="00773D95"/>
        <w:p w14:paraId="38639F10" w14:textId="77777777" w:rsidR="00773D95" w:rsidRDefault="00773D95" w:rsidP="00773D95"/>
        <w:p w14:paraId="60DA01C0" w14:textId="77777777" w:rsidR="00773D95" w:rsidRDefault="00773D95" w:rsidP="00773D95"/>
        <w:p w14:paraId="268213E5" w14:textId="77777777" w:rsidR="00773D95" w:rsidRDefault="00773D95" w:rsidP="00773D95"/>
        <w:p w14:paraId="6741F64E" w14:textId="77777777" w:rsidR="00773D95" w:rsidRDefault="00773D95" w:rsidP="00773D95"/>
        <w:p w14:paraId="6892FE6D" w14:textId="77777777" w:rsidR="00773D95" w:rsidRDefault="00773D95" w:rsidP="00773D95"/>
        <w:p w14:paraId="6A37919C" w14:textId="77777777" w:rsidR="00773D95" w:rsidRDefault="00773D95" w:rsidP="00773D95"/>
        <w:p w14:paraId="70D9EABB" w14:textId="77777777" w:rsidR="00773D95" w:rsidRDefault="00773D95" w:rsidP="00773D95">
          <w:pPr>
            <w:jc w:val="center"/>
          </w:pPr>
        </w:p>
        <w:p w14:paraId="730EF8B3" w14:textId="77777777" w:rsidR="00773D95" w:rsidRDefault="00773D95" w:rsidP="00773D95">
          <w:pPr>
            <w:spacing w:after="0" w:line="100" w:lineRule="atLeast"/>
            <w:jc w:val="center"/>
            <w:rPr>
              <w:rFonts w:ascii="Times New Roman" w:hAnsi="Times New Roman"/>
              <w:b/>
              <w:sz w:val="28"/>
            </w:rPr>
          </w:pPr>
          <w:r>
            <w:rPr>
              <w:rFonts w:ascii="Times New Roman" w:hAnsi="Times New Roman"/>
              <w:b/>
              <w:sz w:val="28"/>
            </w:rPr>
            <w:t>г. Красноярск</w:t>
          </w:r>
        </w:p>
        <w:p w14:paraId="2067D31B" w14:textId="68253F62" w:rsidR="00773D95" w:rsidRDefault="00773D95" w:rsidP="00773D95">
          <w:pPr>
            <w:spacing w:after="0" w:line="100" w:lineRule="atLeast"/>
            <w:jc w:val="center"/>
            <w:rPr>
              <w:rFonts w:ascii="Times New Roman" w:hAnsi="Times New Roman"/>
              <w:b/>
              <w:sz w:val="28"/>
            </w:rPr>
          </w:pPr>
          <w:r>
            <w:rPr>
              <w:rFonts w:ascii="Times New Roman" w:hAnsi="Times New Roman"/>
              <w:b/>
              <w:sz w:val="28"/>
            </w:rPr>
            <w:t>20</w:t>
          </w:r>
          <w:r w:rsidR="000E6B1B">
            <w:rPr>
              <w:rFonts w:ascii="Times New Roman" w:hAnsi="Times New Roman"/>
              <w:b/>
              <w:sz w:val="28"/>
            </w:rPr>
            <w:t>2</w:t>
          </w:r>
          <w:r w:rsidR="00095E65">
            <w:rPr>
              <w:rFonts w:ascii="Times New Roman" w:hAnsi="Times New Roman"/>
              <w:b/>
              <w:sz w:val="28"/>
            </w:rPr>
            <w:t>4</w:t>
          </w:r>
        </w:p>
        <w:p w14:paraId="4A1A71D3" w14:textId="77777777" w:rsidR="00D2648B" w:rsidRDefault="00D2648B" w:rsidP="00773D95"/>
        <w:p w14:paraId="738D7C46" w14:textId="77777777" w:rsidR="00773D95" w:rsidRDefault="000B1133" w:rsidP="00773D95"/>
      </w:sdtContent>
    </w:sdt>
    <w:p w14:paraId="15E5745B" w14:textId="77777777" w:rsidR="00773D95" w:rsidRPr="00BE003D" w:rsidRDefault="00F93E02" w:rsidP="00773D95">
      <w:pPr>
        <w:pageBreakBefore/>
        <w:numPr>
          <w:ilvl w:val="0"/>
          <w:numId w:val="1"/>
        </w:numPr>
        <w:suppressAutoHyphens/>
        <w:spacing w:after="0" w:line="240" w:lineRule="auto"/>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lastRenderedPageBreak/>
        <w:t>ОБЩИЕ ПОЛОЖЕНИЯ</w:t>
      </w:r>
    </w:p>
    <w:p w14:paraId="1EAD8254" w14:textId="77777777" w:rsidR="00773D95" w:rsidRPr="00BE003D" w:rsidRDefault="00773D95" w:rsidP="00773D95">
      <w:pPr>
        <w:suppressAutoHyphens/>
        <w:spacing w:after="0" w:line="240" w:lineRule="auto"/>
        <w:ind w:left="360"/>
        <w:contextualSpacing/>
        <w:rPr>
          <w:rFonts w:ascii="Times New Roman" w:eastAsia="Lucida Sans Unicode" w:hAnsi="Times New Roman"/>
          <w:b/>
          <w:kern w:val="1"/>
          <w:sz w:val="26"/>
          <w:szCs w:val="26"/>
          <w:lang w:eastAsia="ar-SA"/>
        </w:rPr>
      </w:pPr>
    </w:p>
    <w:p w14:paraId="016D9DFF" w14:textId="337F8A16" w:rsidR="00773D95" w:rsidRPr="00D57E0A" w:rsidRDefault="00773D95" w:rsidP="00FB4B53">
      <w:pPr>
        <w:suppressAutoHyphens/>
        <w:spacing w:after="0" w:line="100" w:lineRule="atLeast"/>
        <w:ind w:firstLine="1134"/>
        <w:jc w:val="both"/>
        <w:rPr>
          <w:rFonts w:ascii="Times New Roman" w:eastAsia="Lucida Sans Unicode" w:hAnsi="Times New Roman"/>
          <w:b/>
          <w:kern w:val="1"/>
          <w:sz w:val="26"/>
          <w:szCs w:val="26"/>
          <w:lang w:eastAsia="ar-SA"/>
        </w:rPr>
      </w:pPr>
      <w:r w:rsidRPr="00201038">
        <w:rPr>
          <w:rFonts w:ascii="Times New Roman" w:eastAsia="Lucida Sans Unicode" w:hAnsi="Times New Roman"/>
          <w:kern w:val="1"/>
          <w:sz w:val="26"/>
          <w:szCs w:val="26"/>
          <w:lang w:eastAsia="ar-SA"/>
        </w:rPr>
        <w:t xml:space="preserve">1.1. </w:t>
      </w:r>
      <w:r w:rsidRPr="00CD56F5">
        <w:rPr>
          <w:rFonts w:ascii="Times New Roman" w:eastAsia="Lucida Sans Unicode" w:hAnsi="Times New Roman"/>
          <w:kern w:val="1"/>
          <w:sz w:val="26"/>
          <w:szCs w:val="26"/>
          <w:lang w:eastAsia="ar-SA"/>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0334C0">
        <w:rPr>
          <w:rFonts w:ascii="Times New Roman" w:eastAsia="Lucida Sans Unicode" w:hAnsi="Times New Roman"/>
          <w:b/>
          <w:kern w:val="1"/>
          <w:sz w:val="26"/>
          <w:szCs w:val="26"/>
          <w:lang w:eastAsia="ar-SA"/>
        </w:rPr>
        <w:t xml:space="preserve">договора </w:t>
      </w:r>
      <w:r w:rsidR="000334C0" w:rsidRPr="000334C0">
        <w:rPr>
          <w:rFonts w:ascii="Times New Roman" w:eastAsia="Lucida Sans Unicode" w:hAnsi="Times New Roman"/>
          <w:b/>
          <w:kern w:val="1"/>
          <w:sz w:val="26"/>
          <w:szCs w:val="26"/>
          <w:lang w:eastAsia="ar-SA"/>
        </w:rPr>
        <w:t xml:space="preserve">на </w:t>
      </w:r>
      <w:r w:rsidR="00D57E0A" w:rsidRPr="00D57E0A">
        <w:rPr>
          <w:rFonts w:ascii="Times New Roman" w:eastAsia="Lucida Sans Unicode" w:hAnsi="Times New Roman"/>
          <w:b/>
          <w:kern w:val="1"/>
          <w:sz w:val="26"/>
          <w:szCs w:val="26"/>
          <w:lang w:eastAsia="ar-SA"/>
        </w:rPr>
        <w:t xml:space="preserve">поставку </w:t>
      </w:r>
      <w:r w:rsidR="00FB4B53" w:rsidRPr="00FB4B53">
        <w:rPr>
          <w:rFonts w:ascii="Times New Roman" w:eastAsia="Lucida Sans Unicode" w:hAnsi="Times New Roman"/>
          <w:b/>
          <w:kern w:val="1"/>
          <w:sz w:val="26"/>
          <w:szCs w:val="26"/>
          <w:lang w:eastAsia="ar-SA"/>
        </w:rPr>
        <w:t xml:space="preserve">Комплектного распределительного устройства 10 </w:t>
      </w:r>
      <w:proofErr w:type="spellStart"/>
      <w:r w:rsidR="00FB4B53" w:rsidRPr="00FB4B53">
        <w:rPr>
          <w:rFonts w:ascii="Times New Roman" w:eastAsia="Lucida Sans Unicode" w:hAnsi="Times New Roman"/>
          <w:b/>
          <w:kern w:val="1"/>
          <w:sz w:val="26"/>
          <w:szCs w:val="26"/>
          <w:lang w:eastAsia="ar-SA"/>
        </w:rPr>
        <w:t>кВ</w:t>
      </w:r>
      <w:proofErr w:type="spellEnd"/>
      <w:r w:rsidR="00FB4B53" w:rsidRPr="00FB4B53">
        <w:rPr>
          <w:rFonts w:ascii="Times New Roman" w:eastAsia="Lucida Sans Unicode" w:hAnsi="Times New Roman"/>
          <w:b/>
          <w:kern w:val="1"/>
          <w:sz w:val="26"/>
          <w:szCs w:val="26"/>
          <w:lang w:eastAsia="ar-SA"/>
        </w:rPr>
        <w:t>, состоящего из ячеек КСО-298 в соответствии с Рабочей документацией шифр ЛП-24.Р.02.ЭС для нужд ООО</w:t>
      </w:r>
      <w:r w:rsidR="00FB4B53">
        <w:rPr>
          <w:rFonts w:ascii="Times New Roman" w:eastAsia="Lucida Sans Unicode" w:hAnsi="Times New Roman"/>
          <w:b/>
          <w:kern w:val="1"/>
          <w:sz w:val="26"/>
          <w:szCs w:val="26"/>
          <w:lang w:eastAsia="ar-SA"/>
        </w:rPr>
        <w:t xml:space="preserve"> </w:t>
      </w:r>
      <w:r w:rsidR="00FB4B53" w:rsidRPr="00FB4B53">
        <w:rPr>
          <w:rFonts w:ascii="Times New Roman" w:eastAsia="Lucida Sans Unicode" w:hAnsi="Times New Roman"/>
          <w:b/>
          <w:kern w:val="1"/>
          <w:sz w:val="26"/>
          <w:szCs w:val="26"/>
          <w:lang w:eastAsia="ar-SA"/>
        </w:rPr>
        <w:t>«РСК сети»</w:t>
      </w:r>
      <w:r w:rsidR="00A12A39">
        <w:rPr>
          <w:rFonts w:ascii="Times New Roman" w:eastAsia="Lucida Sans Unicode" w:hAnsi="Times New Roman"/>
          <w:b/>
          <w:kern w:val="1"/>
          <w:sz w:val="26"/>
          <w:szCs w:val="26"/>
          <w:lang w:eastAsia="ar-SA"/>
        </w:rPr>
        <w:t>.</w:t>
      </w:r>
    </w:p>
    <w:p w14:paraId="6552EC11"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1.2. Аукцион</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 xml:space="preserve">в электронной форме </w:t>
      </w:r>
      <w:r w:rsidRPr="00BE003D">
        <w:rPr>
          <w:rFonts w:ascii="Times New Roman" w:eastAsia="Lucida Sans Unicode" w:hAnsi="Times New Roman"/>
          <w:kern w:val="1"/>
          <w:sz w:val="26"/>
          <w:szCs w:val="26"/>
          <w:lang w:eastAsia="ar-SA"/>
        </w:rPr>
        <w:t>проводится в соответствии</w:t>
      </w:r>
      <w:r>
        <w:rPr>
          <w:rFonts w:ascii="Times New Roman" w:eastAsia="Lucida Sans Unicode" w:hAnsi="Times New Roman"/>
          <w:kern w:val="1"/>
          <w:sz w:val="26"/>
          <w:szCs w:val="26"/>
          <w:lang w:eastAsia="ar-SA"/>
        </w:rPr>
        <w:br/>
      </w:r>
      <w:r w:rsidRPr="00BE003D">
        <w:rPr>
          <w:rFonts w:ascii="Times New Roman" w:eastAsia="Lucida Sans Unicode" w:hAnsi="Times New Roman"/>
          <w:kern w:val="1"/>
          <w:sz w:val="26"/>
          <w:szCs w:val="26"/>
          <w:lang w:eastAsia="ar-SA"/>
        </w:rPr>
        <w:t>с Федеральным законом «О закупках товаров, работ, услуг отдельными видами юридических лиц» от 18.07.2011 г. № 223-ФЗ (далее – «</w:t>
      </w:r>
      <w:r>
        <w:rPr>
          <w:rFonts w:ascii="Times New Roman" w:eastAsia="Lucida Sans Unicode" w:hAnsi="Times New Roman"/>
          <w:b/>
          <w:kern w:val="1"/>
          <w:sz w:val="26"/>
          <w:szCs w:val="26"/>
          <w:lang w:eastAsia="ar-SA"/>
        </w:rPr>
        <w:t xml:space="preserve">ФЗ </w:t>
      </w:r>
      <w:r w:rsidRPr="00BE003D">
        <w:rPr>
          <w:rFonts w:ascii="Times New Roman" w:eastAsia="Lucida Sans Unicode" w:hAnsi="Times New Roman"/>
          <w:b/>
          <w:kern w:val="1"/>
          <w:sz w:val="26"/>
          <w:szCs w:val="26"/>
          <w:lang w:eastAsia="ar-SA"/>
        </w:rPr>
        <w:t>№ 223-ФЗ</w:t>
      </w:r>
      <w:r w:rsidRPr="00BE003D">
        <w:rPr>
          <w:rFonts w:ascii="Times New Roman" w:eastAsia="Lucida Sans Unicode" w:hAnsi="Times New Roman"/>
          <w:kern w:val="1"/>
          <w:sz w:val="26"/>
          <w:szCs w:val="26"/>
          <w:lang w:eastAsia="ar-SA"/>
        </w:rPr>
        <w:t>»), принятыми в соответствии с ним нормативными правовыми актами, и Положением о закупке товаров, работ и услуг для нужд общества с ограниченной ответственностью «Региональная сетевая компания» (далее – «</w:t>
      </w:r>
      <w:r w:rsidRPr="00BE003D">
        <w:rPr>
          <w:rFonts w:ascii="Times New Roman" w:eastAsia="Lucida Sans Unicode" w:hAnsi="Times New Roman"/>
          <w:b/>
          <w:kern w:val="1"/>
          <w:sz w:val="26"/>
          <w:szCs w:val="26"/>
          <w:lang w:eastAsia="ar-SA"/>
        </w:rPr>
        <w:t>Положение</w:t>
      </w:r>
      <w:r w:rsidR="00F93E02">
        <w:rPr>
          <w:rFonts w:ascii="Times New Roman" w:eastAsia="Lucida Sans Unicode" w:hAnsi="Times New Roman"/>
          <w:b/>
          <w:kern w:val="1"/>
          <w:sz w:val="26"/>
          <w:szCs w:val="26"/>
          <w:lang w:eastAsia="ar-SA"/>
        </w:rPr>
        <w:t xml:space="preserve"> </w:t>
      </w:r>
      <w:r w:rsidRPr="00BE003D">
        <w:rPr>
          <w:rFonts w:ascii="Times New Roman" w:eastAsia="Lucida Sans Unicode" w:hAnsi="Times New Roman"/>
          <w:b/>
          <w:kern w:val="1"/>
          <w:sz w:val="26"/>
          <w:szCs w:val="26"/>
          <w:lang w:eastAsia="ar-SA"/>
        </w:rPr>
        <w:t>о закупках</w:t>
      </w:r>
      <w:r>
        <w:rPr>
          <w:rFonts w:ascii="Times New Roman" w:eastAsia="Lucida Sans Unicode" w:hAnsi="Times New Roman"/>
          <w:kern w:val="1"/>
          <w:sz w:val="26"/>
          <w:szCs w:val="26"/>
          <w:lang w:eastAsia="ar-SA"/>
        </w:rPr>
        <w:t>»).</w:t>
      </w:r>
    </w:p>
    <w:p w14:paraId="39373D5E" w14:textId="77777777" w:rsidR="00773D95" w:rsidRDefault="00773D95" w:rsidP="00773D95">
      <w:pPr>
        <w:spacing w:after="0" w:line="240" w:lineRule="auto"/>
        <w:ind w:firstLine="1134"/>
        <w:jc w:val="both"/>
        <w:rPr>
          <w:rFonts w:ascii="Times New Roman" w:hAnsi="Times New Roman"/>
          <w:sz w:val="26"/>
          <w:szCs w:val="26"/>
        </w:rPr>
      </w:pPr>
      <w:r w:rsidRPr="00730046">
        <w:rPr>
          <w:rFonts w:ascii="Times New Roman" w:hAnsi="Times New Roman"/>
          <w:sz w:val="26"/>
          <w:szCs w:val="26"/>
        </w:rPr>
        <w:t>1.</w:t>
      </w:r>
      <w:r>
        <w:rPr>
          <w:rFonts w:ascii="Times New Roman" w:hAnsi="Times New Roman"/>
          <w:sz w:val="26"/>
          <w:szCs w:val="26"/>
        </w:rPr>
        <w:t>3. Используемые т</w:t>
      </w:r>
      <w:r w:rsidRPr="00730046">
        <w:rPr>
          <w:rFonts w:ascii="Times New Roman" w:hAnsi="Times New Roman"/>
          <w:sz w:val="26"/>
          <w:szCs w:val="26"/>
        </w:rPr>
        <w:t>ермины, определения и сокращения.</w:t>
      </w:r>
    </w:p>
    <w:p w14:paraId="173A0163" w14:textId="77777777" w:rsidR="00773D95" w:rsidRPr="00087633" w:rsidRDefault="00773D95" w:rsidP="00773D95">
      <w:pPr>
        <w:tabs>
          <w:tab w:val="left" w:pos="1276"/>
        </w:tabs>
        <w:spacing w:after="0" w:line="240" w:lineRule="auto"/>
        <w:ind w:right="-1" w:firstLine="1134"/>
        <w:jc w:val="both"/>
        <w:rPr>
          <w:rFonts w:ascii="Times New Roman" w:hAnsi="Times New Roman"/>
          <w:color w:val="000000"/>
          <w:sz w:val="26"/>
          <w:szCs w:val="26"/>
        </w:rPr>
      </w:pPr>
      <w:r w:rsidRPr="00087633">
        <w:rPr>
          <w:rFonts w:ascii="Times New Roman" w:hAnsi="Times New Roman"/>
          <w:b/>
          <w:color w:val="000000"/>
          <w:sz w:val="26"/>
          <w:szCs w:val="26"/>
        </w:rPr>
        <w:t xml:space="preserve">Аукцион </w:t>
      </w:r>
      <w:r w:rsidRPr="00087633">
        <w:rPr>
          <w:rFonts w:ascii="Times New Roman" w:hAnsi="Times New Roman"/>
          <w:color w:val="000000"/>
          <w:sz w:val="26"/>
          <w:szCs w:val="26"/>
        </w:rPr>
        <w:t xml:space="preserve">– процедура закупки, при которой победителем признается лицо, предложившее наиболее низкую цену договора, путем проведения торгов по снижению начальной (максимальной) цены договора (или повышению процента скидки от начальной (максимальной) цены такого договора), по правилам и в порядке, установленном </w:t>
      </w:r>
      <w:r w:rsidRPr="00087633">
        <w:rPr>
          <w:rFonts w:ascii="Times New Roman" w:hAnsi="Times New Roman"/>
          <w:sz w:val="26"/>
          <w:szCs w:val="26"/>
        </w:rPr>
        <w:t>документацией об аукционе</w:t>
      </w:r>
      <w:r w:rsidRPr="00087633">
        <w:rPr>
          <w:rFonts w:ascii="Times New Roman" w:hAnsi="Times New Roman"/>
          <w:color w:val="000000"/>
          <w:sz w:val="26"/>
          <w:szCs w:val="26"/>
        </w:rPr>
        <w:t xml:space="preserve">. </w:t>
      </w:r>
    </w:p>
    <w:p w14:paraId="2753FC52" w14:textId="77777777" w:rsidR="00773D95" w:rsidRDefault="007B429F" w:rsidP="00773D95">
      <w:pPr>
        <w:autoSpaceDE w:val="0"/>
        <w:autoSpaceDN w:val="0"/>
        <w:adjustRightInd w:val="0"/>
        <w:spacing w:after="0"/>
        <w:ind w:firstLine="1134"/>
        <w:jc w:val="both"/>
        <w:rPr>
          <w:rFonts w:ascii="Times New Roman" w:hAnsi="Times New Roman"/>
          <w:sz w:val="26"/>
          <w:szCs w:val="26"/>
        </w:rPr>
      </w:pPr>
      <w:r>
        <w:rPr>
          <w:rFonts w:ascii="Times New Roman" w:hAnsi="Times New Roman"/>
          <w:b/>
          <w:sz w:val="26"/>
          <w:szCs w:val="26"/>
        </w:rPr>
        <w:t>А</w:t>
      </w:r>
      <w:r w:rsidR="00773D95" w:rsidRPr="00585F93">
        <w:rPr>
          <w:rFonts w:ascii="Times New Roman" w:hAnsi="Times New Roman"/>
          <w:b/>
          <w:sz w:val="26"/>
          <w:szCs w:val="26"/>
        </w:rPr>
        <w:t>укцион в электронной форме</w:t>
      </w:r>
      <w:r w:rsidR="00773D95">
        <w:rPr>
          <w:rFonts w:ascii="Times New Roman" w:hAnsi="Times New Roman"/>
          <w:sz w:val="26"/>
          <w:szCs w:val="26"/>
        </w:rPr>
        <w:t xml:space="preserve"> -</w:t>
      </w:r>
      <w:r w:rsidR="00773D95" w:rsidRPr="00585F93">
        <w:rPr>
          <w:rFonts w:ascii="Times New Roman" w:hAnsi="Times New Roman"/>
          <w:sz w:val="26"/>
          <w:szCs w:val="26"/>
        </w:rPr>
        <w:t xml:space="preserve">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14:paraId="5C03A8F5" w14:textId="77777777" w:rsidR="00773D95" w:rsidRPr="004E3DB7" w:rsidRDefault="00773D95" w:rsidP="00773D95">
      <w:pPr>
        <w:autoSpaceDE w:val="0"/>
        <w:autoSpaceDN w:val="0"/>
        <w:adjustRightInd w:val="0"/>
        <w:spacing w:after="0"/>
        <w:ind w:firstLine="1134"/>
        <w:jc w:val="both"/>
        <w:rPr>
          <w:rFonts w:ascii="Times New Roman" w:hAnsi="Times New Roman"/>
          <w:sz w:val="26"/>
          <w:szCs w:val="26"/>
        </w:rPr>
      </w:pPr>
      <w:r w:rsidRPr="004E3DB7">
        <w:rPr>
          <w:rFonts w:ascii="Times New Roman" w:hAnsi="Times New Roman"/>
          <w:b/>
          <w:sz w:val="26"/>
          <w:szCs w:val="26"/>
        </w:rPr>
        <w:t>Заказчик</w:t>
      </w:r>
      <w:r w:rsidRPr="004E3DB7">
        <w:rPr>
          <w:rFonts w:ascii="Times New Roman" w:hAnsi="Times New Roman"/>
          <w:sz w:val="26"/>
          <w:szCs w:val="26"/>
        </w:rPr>
        <w:t xml:space="preserve"> –</w:t>
      </w:r>
      <w:r w:rsidRPr="004E3DB7">
        <w:rPr>
          <w:rFonts w:ascii="Times New Roman" w:eastAsia="Lucida Sans Unicode" w:hAnsi="Times New Roman"/>
          <w:kern w:val="1"/>
          <w:sz w:val="26"/>
          <w:szCs w:val="26"/>
          <w:lang w:eastAsia="ar-SA"/>
        </w:rPr>
        <w:t xml:space="preserve"> Общество с ограниченной ответственностью «Региональная сетевая компания»</w:t>
      </w:r>
      <w:r w:rsidRPr="004E3DB7">
        <w:rPr>
          <w:rFonts w:ascii="Times New Roman" w:hAnsi="Times New Roman"/>
          <w:sz w:val="26"/>
          <w:szCs w:val="26"/>
        </w:rPr>
        <w:t xml:space="preserve">. </w:t>
      </w:r>
    </w:p>
    <w:p w14:paraId="1375B0AC" w14:textId="77777777" w:rsidR="00773D95" w:rsidRPr="00087633" w:rsidRDefault="00773D95" w:rsidP="00773D95">
      <w:pPr>
        <w:pStyle w:val="21"/>
        <w:widowControl/>
        <w:tabs>
          <w:tab w:val="left" w:pos="993"/>
          <w:tab w:val="left" w:pos="1134"/>
        </w:tabs>
        <w:suppressAutoHyphens w:val="0"/>
        <w:ind w:left="0" w:firstLine="1134"/>
        <w:jc w:val="both"/>
        <w:rPr>
          <w:sz w:val="26"/>
          <w:szCs w:val="26"/>
        </w:rPr>
      </w:pPr>
      <w:r w:rsidRPr="00087633">
        <w:rPr>
          <w:b/>
          <w:sz w:val="26"/>
          <w:szCs w:val="26"/>
        </w:rPr>
        <w:t>Закупочная комиссия</w:t>
      </w:r>
      <w:r w:rsidRPr="00087633">
        <w:rPr>
          <w:sz w:val="26"/>
          <w:szCs w:val="26"/>
        </w:rPr>
        <w:t xml:space="preserve"> – </w:t>
      </w:r>
      <w:r w:rsidRPr="00087633">
        <w:rPr>
          <w:color w:val="000000"/>
          <w:sz w:val="26"/>
          <w:szCs w:val="26"/>
        </w:rPr>
        <w:t xml:space="preserve">коллегиальный орган, создаваемый Заказчиком для выбора </w:t>
      </w:r>
      <w:r w:rsidRPr="00087633">
        <w:rPr>
          <w:sz w:val="26"/>
          <w:szCs w:val="26"/>
        </w:rPr>
        <w:t>контрагента путем проведения процедур зак</w:t>
      </w:r>
      <w:r>
        <w:rPr>
          <w:sz w:val="26"/>
          <w:szCs w:val="26"/>
        </w:rPr>
        <w:t xml:space="preserve">упки, предусмотренных </w:t>
      </w:r>
      <w:r w:rsidRPr="00087633">
        <w:rPr>
          <w:sz w:val="26"/>
          <w:szCs w:val="26"/>
        </w:rPr>
        <w:t>Положением, с целью заключения договора. Комиссия может быть постоянной или создаваемой</w:t>
      </w:r>
      <w:r w:rsidRPr="00087633">
        <w:rPr>
          <w:color w:val="000000"/>
          <w:sz w:val="26"/>
          <w:szCs w:val="26"/>
        </w:rPr>
        <w:t xml:space="preserve"> в целях проведения отдельных процедур закупки или отдельных видов процедур закупки. </w:t>
      </w:r>
    </w:p>
    <w:p w14:paraId="25077F04" w14:textId="3BD76F98" w:rsidR="00773D95" w:rsidRPr="00036946"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Электронная торговая площадка (ЭТП)</w:t>
      </w:r>
      <w:r w:rsidRPr="004E3DB7">
        <w:rPr>
          <w:rFonts w:ascii="Times New Roman" w:hAnsi="Times New Roman"/>
          <w:sz w:val="26"/>
          <w:szCs w:val="26"/>
        </w:rPr>
        <w:t xml:space="preserve"> - сайт в информационно-телекоммуникационной сети «Интернет», на котором проводятся закупки в электронной форме в соответствии с Ф</w:t>
      </w:r>
      <w:r>
        <w:rPr>
          <w:rFonts w:ascii="Times New Roman" w:hAnsi="Times New Roman"/>
          <w:sz w:val="26"/>
          <w:szCs w:val="26"/>
        </w:rPr>
        <w:t xml:space="preserve">З </w:t>
      </w:r>
      <w:r w:rsidRPr="004E3DB7">
        <w:rPr>
          <w:rFonts w:ascii="Times New Roman" w:hAnsi="Times New Roman"/>
          <w:sz w:val="26"/>
          <w:szCs w:val="26"/>
        </w:rPr>
        <w:t>№ 223-ФЗ.</w:t>
      </w:r>
      <w:r>
        <w:rPr>
          <w:rFonts w:ascii="Times New Roman" w:hAnsi="Times New Roman"/>
          <w:sz w:val="26"/>
          <w:szCs w:val="26"/>
        </w:rPr>
        <w:t xml:space="preserve"> </w:t>
      </w:r>
      <w:proofErr w:type="gramStart"/>
      <w:r>
        <w:rPr>
          <w:rFonts w:ascii="Times New Roman" w:hAnsi="Times New Roman"/>
          <w:sz w:val="26"/>
          <w:szCs w:val="26"/>
        </w:rPr>
        <w:t>Сайт ЭТП</w:t>
      </w:r>
      <w:proofErr w:type="gramEnd"/>
      <w:r>
        <w:rPr>
          <w:rFonts w:ascii="Times New Roman" w:hAnsi="Times New Roman"/>
          <w:sz w:val="26"/>
          <w:szCs w:val="26"/>
        </w:rPr>
        <w:t xml:space="preserve"> на котором проводится </w:t>
      </w:r>
      <w:r w:rsidR="009F38AF">
        <w:rPr>
          <w:rFonts w:ascii="Times New Roman" w:hAnsi="Times New Roman"/>
          <w:sz w:val="26"/>
          <w:szCs w:val="26"/>
        </w:rPr>
        <w:t>аукцион</w:t>
      </w:r>
      <w:r>
        <w:rPr>
          <w:rFonts w:ascii="Times New Roman" w:hAnsi="Times New Roman"/>
          <w:sz w:val="26"/>
          <w:szCs w:val="26"/>
        </w:rPr>
        <w:t xml:space="preserve"> /</w:t>
      </w:r>
      <w:r w:rsidRPr="00ED678D">
        <w:rPr>
          <w:rFonts w:ascii="Times New Roman" w:hAnsi="Times New Roman"/>
          <w:sz w:val="26"/>
          <w:szCs w:val="26"/>
        </w:rPr>
        <w:t xml:space="preserve"> </w:t>
      </w:r>
      <w:hyperlink r:id="rId10" w:history="1">
        <w:r w:rsidR="00882A01" w:rsidRPr="001C6A99">
          <w:rPr>
            <w:rStyle w:val="ac"/>
            <w:rFonts w:ascii="Times New Roman" w:hAnsi="Times New Roman"/>
            <w:sz w:val="26"/>
            <w:szCs w:val="26"/>
          </w:rPr>
          <w:t>http://www.b2b-center.ru/</w:t>
        </w:r>
      </w:hyperlink>
      <w:r w:rsidR="00882A01" w:rsidRPr="00882A01">
        <w:rPr>
          <w:rFonts w:ascii="Times New Roman" w:hAnsi="Times New Roman"/>
          <w:sz w:val="26"/>
          <w:szCs w:val="26"/>
        </w:rPr>
        <w:t xml:space="preserve"> </w:t>
      </w:r>
      <w:r w:rsidR="003E42FD" w:rsidRPr="003E42FD">
        <w:rPr>
          <w:rFonts w:ascii="Times New Roman" w:hAnsi="Times New Roman"/>
          <w:sz w:val="26"/>
          <w:szCs w:val="26"/>
        </w:rPr>
        <w:t xml:space="preserve"> </w:t>
      </w:r>
      <w:r w:rsidRPr="00730046">
        <w:rPr>
          <w:rFonts w:ascii="Times New Roman" w:hAnsi="Times New Roman"/>
          <w:sz w:val="26"/>
          <w:szCs w:val="26"/>
        </w:rPr>
        <w:t>.</w:t>
      </w:r>
    </w:p>
    <w:p w14:paraId="2BA08FB3"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Оператор Электронной торговой площадки (Оператор ЭТП)</w:t>
      </w:r>
      <w:r w:rsidRPr="004E3DB7">
        <w:rPr>
          <w:rFonts w:ascii="Times New Roman" w:hAnsi="Times New Roman"/>
          <w:sz w:val="26"/>
          <w:szCs w:val="26"/>
        </w:rPr>
        <w:t xml:space="preserve"> – юридическое лицо или физическое лицо в качестве индивидуального предпринимате</w:t>
      </w:r>
      <w:r>
        <w:rPr>
          <w:rFonts w:ascii="Times New Roman" w:hAnsi="Times New Roman"/>
          <w:sz w:val="26"/>
          <w:szCs w:val="26"/>
        </w:rPr>
        <w:t>ля, которое владеет ЭТП</w:t>
      </w:r>
      <w:r w:rsidRPr="004E3DB7">
        <w:rPr>
          <w:rFonts w:ascii="Times New Roman" w:hAnsi="Times New Roman"/>
          <w:sz w:val="26"/>
          <w:szCs w:val="26"/>
        </w:rPr>
        <w:t>, необходимыми для её функционирования программно-аппаратными средствами и обеспечивает проведение закупок в электрон</w:t>
      </w:r>
      <w:r>
        <w:rPr>
          <w:rFonts w:ascii="Times New Roman" w:hAnsi="Times New Roman"/>
          <w:sz w:val="26"/>
          <w:szCs w:val="26"/>
        </w:rPr>
        <w:t>ной форме в соответствии с ФЗ</w:t>
      </w:r>
      <w:r w:rsidRPr="004E3DB7">
        <w:rPr>
          <w:rFonts w:ascii="Times New Roman" w:hAnsi="Times New Roman"/>
          <w:sz w:val="26"/>
          <w:szCs w:val="26"/>
        </w:rPr>
        <w:t xml:space="preserve"> № 223-ФЗ.</w:t>
      </w:r>
    </w:p>
    <w:p w14:paraId="49B5984C"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Регламент работы ЭТП</w:t>
      </w:r>
      <w:r w:rsidRPr="004E3DB7">
        <w:rPr>
          <w:rFonts w:ascii="Times New Roman" w:hAnsi="Times New Roman"/>
          <w:sz w:val="26"/>
          <w:szCs w:val="26"/>
        </w:rPr>
        <w:t xml:space="preserve"> – документы Оператора ЭТП, регламентирующие порядок проведения закупок на ЭТП в соотве</w:t>
      </w:r>
      <w:r>
        <w:rPr>
          <w:rFonts w:ascii="Times New Roman" w:hAnsi="Times New Roman"/>
          <w:sz w:val="26"/>
          <w:szCs w:val="26"/>
        </w:rPr>
        <w:t>тствии</w:t>
      </w:r>
      <w:r>
        <w:rPr>
          <w:rFonts w:ascii="Times New Roman" w:hAnsi="Times New Roman"/>
          <w:sz w:val="26"/>
          <w:szCs w:val="26"/>
        </w:rPr>
        <w:br/>
        <w:t xml:space="preserve">с ФЗ </w:t>
      </w:r>
      <w:r w:rsidRPr="004E3DB7">
        <w:rPr>
          <w:rFonts w:ascii="Times New Roman" w:hAnsi="Times New Roman"/>
          <w:sz w:val="26"/>
          <w:szCs w:val="26"/>
        </w:rPr>
        <w:t>№ 223-ФЗ и деятельность Оператора ЭТП по обеспечению проведения закупок в соотве</w:t>
      </w:r>
      <w:r>
        <w:rPr>
          <w:rFonts w:ascii="Times New Roman" w:hAnsi="Times New Roman"/>
          <w:sz w:val="26"/>
          <w:szCs w:val="26"/>
        </w:rPr>
        <w:t xml:space="preserve">тствии с ФЗ </w:t>
      </w:r>
      <w:r w:rsidRPr="004E3DB7">
        <w:rPr>
          <w:rFonts w:ascii="Times New Roman" w:hAnsi="Times New Roman"/>
          <w:sz w:val="26"/>
          <w:szCs w:val="26"/>
        </w:rPr>
        <w:t>№ 223-ФЗ.</w:t>
      </w:r>
    </w:p>
    <w:p w14:paraId="56A08662"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Едина</w:t>
      </w:r>
      <w:r>
        <w:rPr>
          <w:rFonts w:ascii="Times New Roman" w:hAnsi="Times New Roman"/>
          <w:b/>
          <w:sz w:val="26"/>
          <w:szCs w:val="26"/>
        </w:rPr>
        <w:t>я информационная система в сфере закупок (далее также - ЕИС</w:t>
      </w:r>
      <w:r w:rsidRPr="004E3DB7">
        <w:rPr>
          <w:rFonts w:ascii="Times New Roman" w:hAnsi="Times New Roman"/>
          <w:b/>
          <w:sz w:val="26"/>
          <w:szCs w:val="26"/>
        </w:rPr>
        <w:t>)</w:t>
      </w:r>
      <w:r w:rsidRPr="004E3DB7">
        <w:rPr>
          <w:rFonts w:ascii="Times New Roman" w:hAnsi="Times New Roman"/>
          <w:sz w:val="26"/>
          <w:szCs w:val="26"/>
        </w:rPr>
        <w:t xml:space="preserve"> – официальный сайт единой информационной системы в сфере закупок товаров, р</w:t>
      </w:r>
      <w:r>
        <w:rPr>
          <w:rFonts w:ascii="Times New Roman" w:hAnsi="Times New Roman"/>
          <w:sz w:val="26"/>
          <w:szCs w:val="26"/>
        </w:rPr>
        <w:t xml:space="preserve">абот, услуг </w:t>
      </w:r>
      <w:r w:rsidRPr="004E3DB7">
        <w:rPr>
          <w:rFonts w:ascii="Times New Roman" w:hAnsi="Times New Roman"/>
          <w:sz w:val="26"/>
          <w:szCs w:val="26"/>
        </w:rPr>
        <w:t>в информационно-телекоммуникационной сети «Интернет» (</w:t>
      </w:r>
      <w:hyperlink r:id="rId11" w:history="1">
        <w:r w:rsidRPr="004E3DB7">
          <w:rPr>
            <w:rFonts w:ascii="Times New Roman" w:hAnsi="Times New Roman"/>
            <w:color w:val="0000FF"/>
            <w:sz w:val="26"/>
            <w:szCs w:val="26"/>
            <w:u w:val="single"/>
          </w:rPr>
          <w:t>www.zakupki.gov.ru</w:t>
        </w:r>
      </w:hyperlink>
      <w:r w:rsidRPr="004E3DB7">
        <w:rPr>
          <w:rFonts w:ascii="Times New Roman" w:hAnsi="Times New Roman"/>
          <w:sz w:val="26"/>
          <w:szCs w:val="26"/>
        </w:rPr>
        <w:t>).</w:t>
      </w:r>
    </w:p>
    <w:p w14:paraId="67503138"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lastRenderedPageBreak/>
        <w:t>Документаци</w:t>
      </w:r>
      <w:r>
        <w:rPr>
          <w:rFonts w:ascii="Times New Roman" w:hAnsi="Times New Roman"/>
          <w:b/>
          <w:sz w:val="26"/>
          <w:szCs w:val="26"/>
        </w:rPr>
        <w:t>я о проведении аукциона</w:t>
      </w:r>
      <w:r w:rsidRPr="004E3DB7">
        <w:rPr>
          <w:rFonts w:ascii="Times New Roman" w:hAnsi="Times New Roman"/>
          <w:b/>
          <w:sz w:val="26"/>
          <w:szCs w:val="26"/>
        </w:rPr>
        <w:t xml:space="preserve"> (далее также – Документация)</w:t>
      </w:r>
      <w:r w:rsidRPr="004E3DB7">
        <w:rPr>
          <w:rFonts w:ascii="Times New Roman" w:hAnsi="Times New Roman"/>
          <w:sz w:val="26"/>
          <w:szCs w:val="26"/>
        </w:rPr>
        <w:t xml:space="preserve"> – настоящая документация, содержащая устан</w:t>
      </w:r>
      <w:r w:rsidR="00F93E02">
        <w:rPr>
          <w:rFonts w:ascii="Times New Roman" w:hAnsi="Times New Roman"/>
          <w:sz w:val="26"/>
          <w:szCs w:val="26"/>
        </w:rPr>
        <w:t xml:space="preserve">овленные </w:t>
      </w:r>
      <w:r>
        <w:rPr>
          <w:rFonts w:ascii="Times New Roman" w:hAnsi="Times New Roman"/>
          <w:sz w:val="26"/>
          <w:szCs w:val="26"/>
        </w:rPr>
        <w:t xml:space="preserve">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t xml:space="preserve"> </w:t>
      </w:r>
      <w:r w:rsidRPr="004E3DB7">
        <w:rPr>
          <w:rFonts w:ascii="Times New Roman" w:hAnsi="Times New Roman"/>
          <w:sz w:val="26"/>
          <w:szCs w:val="26"/>
        </w:rPr>
        <w:t>сведения о</w:t>
      </w:r>
      <w:r>
        <w:rPr>
          <w:rFonts w:ascii="Times New Roman" w:hAnsi="Times New Roman"/>
          <w:sz w:val="26"/>
          <w:szCs w:val="26"/>
        </w:rPr>
        <w:t>б аукционе</w:t>
      </w:r>
      <w:r w:rsidRPr="004E3DB7">
        <w:rPr>
          <w:rFonts w:ascii="Times New Roman" w:hAnsi="Times New Roman"/>
          <w:sz w:val="26"/>
          <w:szCs w:val="26"/>
        </w:rPr>
        <w:t xml:space="preserve"> и размещённая </w:t>
      </w:r>
      <w:r>
        <w:rPr>
          <w:rFonts w:ascii="Times New Roman" w:hAnsi="Times New Roman"/>
          <w:sz w:val="26"/>
          <w:szCs w:val="26"/>
        </w:rPr>
        <w:t xml:space="preserve">в ЕИС,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0A7D2676"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 xml:space="preserve">Извещение о </w:t>
      </w:r>
      <w:r>
        <w:rPr>
          <w:rFonts w:ascii="Times New Roman" w:hAnsi="Times New Roman"/>
          <w:b/>
          <w:sz w:val="26"/>
          <w:szCs w:val="26"/>
        </w:rPr>
        <w:t>проведении аукциона (далее также – Извещение)</w:t>
      </w:r>
      <w:r w:rsidRPr="004E3DB7">
        <w:rPr>
          <w:rFonts w:ascii="Times New Roman" w:hAnsi="Times New Roman"/>
          <w:b/>
          <w:sz w:val="26"/>
          <w:szCs w:val="26"/>
        </w:rPr>
        <w:t xml:space="preserve"> – </w:t>
      </w:r>
      <w:r w:rsidRPr="004E3DB7">
        <w:rPr>
          <w:rFonts w:ascii="Times New Roman" w:hAnsi="Times New Roman"/>
          <w:sz w:val="26"/>
          <w:szCs w:val="26"/>
        </w:rPr>
        <w:t>являющийся неотъемлемой частью Документации документ, содержащий устан</w:t>
      </w:r>
      <w:r>
        <w:rPr>
          <w:rFonts w:ascii="Times New Roman" w:hAnsi="Times New Roman"/>
          <w:sz w:val="26"/>
          <w:szCs w:val="26"/>
        </w:rPr>
        <w:t xml:space="preserve">овленные 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сведения </w:t>
      </w:r>
      <w:r>
        <w:rPr>
          <w:rFonts w:ascii="Times New Roman" w:hAnsi="Times New Roman"/>
          <w:sz w:val="26"/>
          <w:szCs w:val="26"/>
        </w:rPr>
        <w:t>об аукционе</w:t>
      </w:r>
      <w:r w:rsidRPr="004E3DB7">
        <w:rPr>
          <w:rFonts w:ascii="Times New Roman" w:hAnsi="Times New Roman"/>
          <w:sz w:val="26"/>
          <w:szCs w:val="26"/>
        </w:rPr>
        <w:t>, которые должны соответствовать содержащимся в настоящей Документации сведениям, и размещённый в ЕИС</w:t>
      </w:r>
      <w:r>
        <w:rPr>
          <w:rFonts w:ascii="Times New Roman" w:hAnsi="Times New Roman"/>
          <w:sz w:val="26"/>
          <w:szCs w:val="26"/>
        </w:rPr>
        <w:t xml:space="preserve">,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7E392CAB"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Электронный документ</w:t>
      </w:r>
      <w:r w:rsidRPr="004E3DB7">
        <w:rPr>
          <w:rFonts w:ascii="Times New Roman" w:hAnsi="Times New Roman"/>
          <w:sz w:val="26"/>
          <w:szCs w:val="26"/>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27397FA" w14:textId="77777777" w:rsidR="00773D95" w:rsidRDefault="00773D95" w:rsidP="00773D95">
      <w:pPr>
        <w:spacing w:after="0"/>
        <w:ind w:firstLine="1134"/>
        <w:jc w:val="both"/>
        <w:rPr>
          <w:rFonts w:ascii="Times New Roman" w:hAnsi="Times New Roman"/>
          <w:sz w:val="26"/>
          <w:szCs w:val="26"/>
        </w:rPr>
      </w:pPr>
      <w:r>
        <w:rPr>
          <w:rFonts w:ascii="Times New Roman" w:hAnsi="Times New Roman"/>
          <w:b/>
          <w:sz w:val="26"/>
          <w:szCs w:val="26"/>
        </w:rPr>
        <w:t>Заявка на участие в аукционе</w:t>
      </w:r>
      <w:r w:rsidRPr="004E3DB7">
        <w:rPr>
          <w:rFonts w:ascii="Times New Roman" w:hAnsi="Times New Roman"/>
          <w:sz w:val="26"/>
          <w:szCs w:val="26"/>
        </w:rPr>
        <w:t xml:space="preserve"> </w:t>
      </w:r>
      <w:r w:rsidRPr="004E3DB7">
        <w:rPr>
          <w:rFonts w:ascii="Times New Roman" w:hAnsi="Times New Roman"/>
          <w:b/>
          <w:sz w:val="26"/>
          <w:szCs w:val="26"/>
        </w:rPr>
        <w:t>(далее также - Заявка)</w:t>
      </w:r>
      <w:r w:rsidRPr="004E3DB7">
        <w:rPr>
          <w:rFonts w:ascii="Times New Roman" w:hAnsi="Times New Roman"/>
          <w:sz w:val="26"/>
          <w:szCs w:val="26"/>
        </w:rPr>
        <w:t xml:space="preserve"> – комплект документов, требования к содержанию, форме, оформлению и составу которых установлены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и настоящей Документацией, предос</w:t>
      </w:r>
      <w:r>
        <w:rPr>
          <w:rFonts w:ascii="Times New Roman" w:hAnsi="Times New Roman"/>
          <w:sz w:val="26"/>
          <w:szCs w:val="26"/>
        </w:rPr>
        <w:t xml:space="preserve">тавляемый Заказчику Участником на участие в аукционе </w:t>
      </w:r>
      <w:r w:rsidRPr="004E3DB7">
        <w:rPr>
          <w:rFonts w:ascii="Times New Roman" w:hAnsi="Times New Roman"/>
          <w:sz w:val="26"/>
          <w:szCs w:val="26"/>
        </w:rPr>
        <w:t xml:space="preserve"> в порядке, предусмотренном </w:t>
      </w:r>
      <w:r w:rsidRPr="0002491D">
        <w:rPr>
          <w:rFonts w:ascii="Times New Roman" w:hAnsi="Times New Roman"/>
          <w:sz w:val="26"/>
          <w:szCs w:val="26"/>
        </w:rPr>
        <w:t>Положением о закупках</w:t>
      </w:r>
      <w:r w:rsidRPr="004E3DB7">
        <w:rPr>
          <w:rFonts w:ascii="Times New Roman" w:hAnsi="Times New Roman"/>
          <w:sz w:val="26"/>
          <w:szCs w:val="26"/>
        </w:rPr>
        <w:t>, Регламентом работы ЭТП и настоящей Документацией, в целях участия в</w:t>
      </w:r>
      <w:r>
        <w:rPr>
          <w:rFonts w:ascii="Times New Roman" w:hAnsi="Times New Roman"/>
          <w:sz w:val="26"/>
          <w:szCs w:val="26"/>
        </w:rPr>
        <w:t xml:space="preserve"> аукционе</w:t>
      </w:r>
      <w:r w:rsidRPr="004E3DB7">
        <w:rPr>
          <w:rFonts w:ascii="Times New Roman" w:hAnsi="Times New Roman"/>
          <w:sz w:val="26"/>
          <w:szCs w:val="26"/>
        </w:rPr>
        <w:t>.</w:t>
      </w:r>
    </w:p>
    <w:p w14:paraId="579A3566" w14:textId="77777777" w:rsidR="00773D95" w:rsidRPr="00354F32" w:rsidRDefault="00773D95" w:rsidP="00773D95">
      <w:pPr>
        <w:spacing w:after="0"/>
        <w:ind w:firstLine="1134"/>
        <w:jc w:val="both"/>
        <w:rPr>
          <w:rStyle w:val="ac"/>
          <w:rFonts w:ascii="Times New Roman" w:hAnsi="Times New Roman"/>
          <w:sz w:val="26"/>
          <w:szCs w:val="26"/>
        </w:rPr>
      </w:pPr>
      <w:r w:rsidRPr="00354F32">
        <w:rPr>
          <w:rFonts w:ascii="Times New Roman" w:hAnsi="Times New Roman"/>
          <w:b/>
          <w:sz w:val="26"/>
          <w:szCs w:val="26"/>
        </w:rPr>
        <w:t>Участник закупки (далее также - Участник)</w:t>
      </w:r>
      <w:r w:rsidRPr="00354F32">
        <w:rPr>
          <w:rFonts w:ascii="Times New Roman" w:hAnsi="Times New Roman"/>
          <w:sz w:val="26"/>
          <w:szCs w:val="26"/>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(которые) </w:t>
      </w:r>
      <w:r>
        <w:rPr>
          <w:rFonts w:ascii="Times New Roman" w:hAnsi="Times New Roman"/>
          <w:sz w:val="26"/>
          <w:szCs w:val="26"/>
        </w:rPr>
        <w:t xml:space="preserve">в установленный Извещением о проведении аукциона, настоящей Документацией о проведении аукциона срок и в установленном порядке </w:t>
      </w:r>
      <w:r w:rsidRPr="00354F32">
        <w:rPr>
          <w:rFonts w:ascii="Times New Roman" w:hAnsi="Times New Roman"/>
          <w:sz w:val="26"/>
          <w:szCs w:val="26"/>
        </w:rPr>
        <w:t>подали Заявк</w:t>
      </w:r>
      <w:r>
        <w:rPr>
          <w:rFonts w:ascii="Times New Roman" w:hAnsi="Times New Roman"/>
          <w:sz w:val="26"/>
          <w:szCs w:val="26"/>
        </w:rPr>
        <w:t>у на участие в аукционе</w:t>
      </w:r>
      <w:r w:rsidRPr="00354F32">
        <w:rPr>
          <w:rFonts w:ascii="Times New Roman" w:hAnsi="Times New Roman"/>
          <w:sz w:val="26"/>
          <w:szCs w:val="26"/>
        </w:rPr>
        <w:t xml:space="preserve">. </w:t>
      </w:r>
      <w:r w:rsidRPr="00354F32">
        <w:rPr>
          <w:rFonts w:ascii="Times New Roman" w:hAnsi="Times New Roman"/>
          <w:sz w:val="26"/>
          <w:szCs w:val="26"/>
        </w:rPr>
        <w:fldChar w:fldCharType="begin"/>
      </w:r>
      <w:r w:rsidRPr="00354F32">
        <w:rPr>
          <w:rFonts w:ascii="Times New Roman" w:hAnsi="Times New Roman"/>
          <w:sz w:val="26"/>
          <w:szCs w:val="26"/>
        </w:rPr>
        <w:instrText>HYPERLINK "http://www.bashtel.ru/zakupki/informatsiya/index.php?SECTION_ID=92"</w:instrText>
      </w:r>
      <w:r w:rsidRPr="00354F32">
        <w:rPr>
          <w:rFonts w:ascii="Times New Roman" w:hAnsi="Times New Roman"/>
          <w:sz w:val="26"/>
          <w:szCs w:val="26"/>
        </w:rPr>
        <w:fldChar w:fldCharType="separate"/>
      </w:r>
    </w:p>
    <w:p w14:paraId="51FF7354" w14:textId="77777777" w:rsidR="00773D95" w:rsidRPr="004E3DB7" w:rsidRDefault="00773D95" w:rsidP="00773D95">
      <w:pPr>
        <w:spacing w:after="0"/>
        <w:ind w:firstLine="1134"/>
        <w:jc w:val="both"/>
        <w:rPr>
          <w:rFonts w:ascii="Times New Roman" w:hAnsi="Times New Roman"/>
          <w:sz w:val="26"/>
          <w:szCs w:val="26"/>
        </w:rPr>
      </w:pPr>
      <w:r w:rsidRPr="00354F32">
        <w:rPr>
          <w:rFonts w:ascii="Times New Roman" w:hAnsi="Times New Roman"/>
          <w:sz w:val="26"/>
          <w:szCs w:val="26"/>
        </w:rPr>
        <w:fldChar w:fldCharType="end"/>
      </w:r>
      <w:r>
        <w:rPr>
          <w:rFonts w:ascii="Times New Roman" w:hAnsi="Times New Roman"/>
          <w:sz w:val="26"/>
          <w:szCs w:val="26"/>
        </w:rPr>
        <w:t>Для участия в аукционе Участник</w:t>
      </w:r>
      <w:r w:rsidRPr="004E3DB7">
        <w:rPr>
          <w:rFonts w:ascii="Times New Roman" w:hAnsi="Times New Roman"/>
          <w:sz w:val="26"/>
          <w:szCs w:val="26"/>
        </w:rPr>
        <w:t xml:space="preserve"> должен:</w:t>
      </w:r>
    </w:p>
    <w:p w14:paraId="4FF83F39"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sz w:val="26"/>
          <w:szCs w:val="26"/>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14:paraId="019E4228" w14:textId="77777777" w:rsidR="00773D95" w:rsidRPr="004E3DB7" w:rsidRDefault="00773D95" w:rsidP="00773D95">
      <w:pPr>
        <w:pStyle w:val="Times12"/>
        <w:overflowPunct/>
        <w:autoSpaceDE/>
        <w:autoSpaceDN/>
        <w:adjustRightInd/>
        <w:ind w:firstLine="1134"/>
        <w:rPr>
          <w:bCs w:val="0"/>
          <w:sz w:val="26"/>
          <w:szCs w:val="26"/>
        </w:rPr>
      </w:pPr>
      <w:r w:rsidRPr="004E3DB7">
        <w:rPr>
          <w:sz w:val="26"/>
          <w:szCs w:val="26"/>
        </w:rPr>
        <w:t>- быть правомочным на предоставление Заявки и представить Заявку, соответствующую требованиям настоящей Документации.</w:t>
      </w:r>
    </w:p>
    <w:p w14:paraId="2F5CA0D8" w14:textId="77777777" w:rsidR="00773D95" w:rsidRPr="004E3DB7" w:rsidRDefault="00773D95" w:rsidP="00773D95">
      <w:pPr>
        <w:pStyle w:val="Times12"/>
        <w:overflowPunct/>
        <w:autoSpaceDE/>
        <w:autoSpaceDN/>
        <w:adjustRightInd/>
        <w:ind w:firstLine="1134"/>
        <w:rPr>
          <w:bCs w:val="0"/>
          <w:sz w:val="26"/>
          <w:szCs w:val="26"/>
        </w:rPr>
      </w:pPr>
      <w:r>
        <w:rPr>
          <w:bCs w:val="0"/>
          <w:sz w:val="26"/>
          <w:szCs w:val="26"/>
        </w:rPr>
        <w:t>Для всех Участников</w:t>
      </w:r>
      <w:r w:rsidRPr="004E3DB7">
        <w:rPr>
          <w:bCs w:val="0"/>
          <w:sz w:val="26"/>
          <w:szCs w:val="26"/>
        </w:rPr>
        <w:t xml:space="preserve">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0F934DAC" w14:textId="77777777" w:rsidR="00773D95" w:rsidRPr="004E3DB7" w:rsidRDefault="00773D95" w:rsidP="00773D95">
      <w:pPr>
        <w:spacing w:after="0"/>
        <w:ind w:firstLine="1134"/>
        <w:jc w:val="both"/>
        <w:rPr>
          <w:rFonts w:ascii="Times New Roman" w:hAnsi="Times New Roman"/>
          <w:sz w:val="26"/>
          <w:szCs w:val="26"/>
        </w:rPr>
      </w:pPr>
      <w:r>
        <w:rPr>
          <w:rFonts w:ascii="Times New Roman" w:hAnsi="Times New Roman"/>
          <w:b/>
          <w:sz w:val="26"/>
          <w:szCs w:val="26"/>
        </w:rPr>
        <w:t>Победитель аукциона</w:t>
      </w:r>
      <w:r w:rsidRPr="002F3E85">
        <w:rPr>
          <w:rFonts w:ascii="Times New Roman" w:hAnsi="Times New Roman"/>
          <w:b/>
          <w:sz w:val="26"/>
          <w:szCs w:val="26"/>
        </w:rPr>
        <w:t xml:space="preserve"> (далее также – Победитель)</w:t>
      </w:r>
      <w:r>
        <w:rPr>
          <w:rFonts w:ascii="Times New Roman" w:hAnsi="Times New Roman"/>
          <w:sz w:val="26"/>
          <w:szCs w:val="26"/>
        </w:rPr>
        <w:t xml:space="preserve"> – участник аукциона</w:t>
      </w:r>
      <w:r w:rsidRPr="002F3E85">
        <w:rPr>
          <w:rFonts w:ascii="Times New Roman" w:hAnsi="Times New Roman"/>
          <w:sz w:val="26"/>
          <w:szCs w:val="26"/>
        </w:rPr>
        <w:t>, подавший заявк</w:t>
      </w:r>
      <w:r>
        <w:rPr>
          <w:rFonts w:ascii="Times New Roman" w:hAnsi="Times New Roman"/>
          <w:sz w:val="26"/>
          <w:szCs w:val="26"/>
        </w:rPr>
        <w:t>у на участие в аукционе</w:t>
      </w:r>
      <w:r w:rsidRPr="002F3E85">
        <w:rPr>
          <w:rFonts w:ascii="Times New Roman" w:hAnsi="Times New Roman"/>
          <w:sz w:val="26"/>
          <w:szCs w:val="26"/>
        </w:rPr>
        <w:t>, которая соответствует все</w:t>
      </w:r>
      <w:r>
        <w:rPr>
          <w:rFonts w:ascii="Times New Roman" w:hAnsi="Times New Roman"/>
          <w:sz w:val="26"/>
          <w:szCs w:val="26"/>
        </w:rPr>
        <w:t>м требованиям, установленным в И</w:t>
      </w:r>
      <w:r w:rsidRPr="002F3E85">
        <w:rPr>
          <w:rFonts w:ascii="Times New Roman" w:hAnsi="Times New Roman"/>
          <w:sz w:val="26"/>
          <w:szCs w:val="26"/>
        </w:rPr>
        <w:t xml:space="preserve">звещении </w:t>
      </w:r>
      <w:r>
        <w:rPr>
          <w:rFonts w:ascii="Times New Roman" w:hAnsi="Times New Roman"/>
          <w:sz w:val="26"/>
          <w:szCs w:val="26"/>
        </w:rPr>
        <w:t xml:space="preserve">и Документации </w:t>
      </w:r>
      <w:r w:rsidRPr="002F3E85">
        <w:rPr>
          <w:rFonts w:ascii="Times New Roman" w:hAnsi="Times New Roman"/>
          <w:sz w:val="26"/>
          <w:szCs w:val="26"/>
        </w:rPr>
        <w:t>о проведени</w:t>
      </w:r>
      <w:r>
        <w:rPr>
          <w:rFonts w:ascii="Times New Roman" w:hAnsi="Times New Roman"/>
          <w:sz w:val="26"/>
          <w:szCs w:val="26"/>
        </w:rPr>
        <w:t>и аукционе</w:t>
      </w:r>
      <w:r w:rsidRPr="002F3E85">
        <w:rPr>
          <w:rFonts w:ascii="Times New Roman" w:hAnsi="Times New Roman"/>
          <w:sz w:val="26"/>
          <w:szCs w:val="26"/>
        </w:rPr>
        <w:t xml:space="preserve">, и в которой указана наиболее низкая цена товара, работы или услуги. </w:t>
      </w:r>
    </w:p>
    <w:p w14:paraId="21177E3D" w14:textId="77777777" w:rsidR="00773D95" w:rsidRPr="004E3DB7" w:rsidRDefault="00773D95" w:rsidP="00773D95">
      <w:pPr>
        <w:pStyle w:val="Times12"/>
        <w:overflowPunct/>
        <w:autoSpaceDE/>
        <w:autoSpaceDN/>
        <w:adjustRightInd/>
        <w:ind w:firstLine="1134"/>
        <w:rPr>
          <w:bCs w:val="0"/>
          <w:sz w:val="26"/>
          <w:szCs w:val="26"/>
        </w:rPr>
      </w:pPr>
      <w:r w:rsidRPr="004E3DB7">
        <w:rPr>
          <w:b/>
          <w:bCs w:val="0"/>
          <w:sz w:val="26"/>
          <w:szCs w:val="26"/>
        </w:rPr>
        <w:t>Начальная (максимальная) цена договора</w:t>
      </w:r>
      <w:r w:rsidRPr="004E3DB7">
        <w:rPr>
          <w:bCs w:val="0"/>
          <w:sz w:val="26"/>
          <w:szCs w:val="26"/>
        </w:rPr>
        <w:t xml:space="preserve"> – предельно допустимая цена </w:t>
      </w:r>
      <w:r>
        <w:rPr>
          <w:bCs w:val="0"/>
          <w:sz w:val="26"/>
          <w:szCs w:val="26"/>
        </w:rPr>
        <w:t xml:space="preserve">договора, указанная в Извещении и </w:t>
      </w:r>
      <w:r w:rsidRPr="004E3DB7">
        <w:rPr>
          <w:sz w:val="26"/>
          <w:szCs w:val="26"/>
        </w:rPr>
        <w:t>Документации</w:t>
      </w:r>
      <w:r>
        <w:rPr>
          <w:sz w:val="26"/>
          <w:szCs w:val="26"/>
        </w:rPr>
        <w:t xml:space="preserve"> об аукционе</w:t>
      </w:r>
      <w:r w:rsidRPr="004E3DB7">
        <w:rPr>
          <w:bCs w:val="0"/>
          <w:sz w:val="26"/>
          <w:szCs w:val="26"/>
        </w:rPr>
        <w:t>.</w:t>
      </w:r>
    </w:p>
    <w:p w14:paraId="1D52B594" w14:textId="77777777" w:rsidR="00773D95" w:rsidRPr="009C4C48" w:rsidRDefault="00773D95" w:rsidP="00773D95">
      <w:pPr>
        <w:ind w:firstLine="1134"/>
        <w:jc w:val="both"/>
        <w:rPr>
          <w:rFonts w:ascii="Times New Roman" w:hAnsi="Times New Roman"/>
          <w:sz w:val="26"/>
          <w:szCs w:val="26"/>
        </w:rPr>
      </w:pPr>
      <w:r w:rsidRPr="004E3DB7">
        <w:rPr>
          <w:rFonts w:ascii="Times New Roman" w:hAnsi="Times New Roman"/>
          <w:b/>
          <w:sz w:val="26"/>
          <w:szCs w:val="26"/>
        </w:rPr>
        <w:t>ЭП</w:t>
      </w:r>
      <w:r w:rsidRPr="004E3DB7">
        <w:rPr>
          <w:rFonts w:ascii="Times New Roman" w:hAnsi="Times New Roman"/>
          <w:sz w:val="26"/>
          <w:szCs w:val="26"/>
        </w:rPr>
        <w:t xml:space="preserve"> - квалифицированная электронная подпись, полученная</w:t>
      </w:r>
      <w:r>
        <w:rPr>
          <w:rFonts w:ascii="Times New Roman" w:hAnsi="Times New Roman"/>
          <w:sz w:val="26"/>
          <w:szCs w:val="26"/>
        </w:rPr>
        <w:br/>
      </w:r>
      <w:r w:rsidRPr="004E3DB7">
        <w:rPr>
          <w:rFonts w:ascii="Times New Roman" w:hAnsi="Times New Roman"/>
          <w:sz w:val="26"/>
          <w:szCs w:val="26"/>
        </w:rPr>
        <w:t>и признаваемая в соответствии с Федеральным законом от 06.04.2011 № 63-ФЗ</w:t>
      </w:r>
      <w:r>
        <w:rPr>
          <w:rFonts w:ascii="Times New Roman" w:hAnsi="Times New Roman"/>
          <w:sz w:val="26"/>
          <w:szCs w:val="26"/>
        </w:rPr>
        <w:br/>
      </w:r>
      <w:r w:rsidRPr="004E3DB7">
        <w:rPr>
          <w:rFonts w:ascii="Times New Roman" w:hAnsi="Times New Roman"/>
          <w:sz w:val="26"/>
          <w:szCs w:val="26"/>
        </w:rPr>
        <w:t>«Об электронной подписи».</w:t>
      </w:r>
    </w:p>
    <w:p w14:paraId="090CAE92"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lastRenderedPageBreak/>
        <w:t>1.4. Сведения о З</w:t>
      </w:r>
      <w:r w:rsidRPr="00BE003D">
        <w:rPr>
          <w:rFonts w:ascii="Times New Roman" w:eastAsia="Lucida Sans Unicode" w:hAnsi="Times New Roman"/>
          <w:kern w:val="1"/>
          <w:sz w:val="26"/>
          <w:szCs w:val="26"/>
          <w:lang w:eastAsia="ar-SA"/>
        </w:rPr>
        <w:t>аказчике:</w:t>
      </w:r>
    </w:p>
    <w:p w14:paraId="4691D0EC"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а) Полное наименование Заказчика: Общество с ограниченной ответственностью «Региональная сетевая компания»;</w:t>
      </w:r>
    </w:p>
    <w:p w14:paraId="6308C091"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б) Местонахождение Заказчика: РФ, Красноярский край, г. Красноярск</w:t>
      </w:r>
      <w:r w:rsidR="007564BA">
        <w:rPr>
          <w:rFonts w:ascii="Times New Roman" w:eastAsia="Lucida Sans Unicode" w:hAnsi="Times New Roman"/>
          <w:kern w:val="1"/>
          <w:sz w:val="26"/>
          <w:szCs w:val="26"/>
          <w:lang w:eastAsia="ar-SA"/>
        </w:rPr>
        <w:t>, ул. Авиаторов, 47</w:t>
      </w:r>
      <w:r w:rsidRPr="00BE003D">
        <w:rPr>
          <w:rFonts w:ascii="Times New Roman" w:eastAsia="Lucida Sans Unicode" w:hAnsi="Times New Roman"/>
          <w:kern w:val="1"/>
          <w:sz w:val="26"/>
          <w:szCs w:val="26"/>
          <w:lang w:eastAsia="ar-SA"/>
        </w:rPr>
        <w:t>;</w:t>
      </w:r>
    </w:p>
    <w:p w14:paraId="61D06020"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 xml:space="preserve">в) </w:t>
      </w:r>
      <w:r w:rsidR="007564BA">
        <w:rPr>
          <w:rFonts w:ascii="Times New Roman" w:eastAsia="Lucida Sans Unicode" w:hAnsi="Times New Roman"/>
          <w:kern w:val="1"/>
          <w:sz w:val="26"/>
          <w:szCs w:val="26"/>
          <w:lang w:eastAsia="ar-SA"/>
        </w:rPr>
        <w:t>Юридический а</w:t>
      </w:r>
      <w:r w:rsidRPr="00BE003D">
        <w:rPr>
          <w:rFonts w:ascii="Times New Roman" w:eastAsia="Lucida Sans Unicode" w:hAnsi="Times New Roman"/>
          <w:kern w:val="1"/>
          <w:sz w:val="26"/>
          <w:szCs w:val="26"/>
          <w:lang w:eastAsia="ar-SA"/>
        </w:rPr>
        <w:t>дрес Заказчика: 660028 г. Красноярск, ул. Телевизорная, 1,</w:t>
      </w:r>
      <w:r>
        <w:rPr>
          <w:rFonts w:ascii="Times New Roman" w:eastAsia="Lucida Sans Unicode" w:hAnsi="Times New Roman"/>
          <w:kern w:val="1"/>
          <w:sz w:val="26"/>
          <w:szCs w:val="26"/>
          <w:lang w:eastAsia="ar-SA"/>
        </w:rPr>
        <w:br/>
      </w:r>
      <w:r w:rsidRPr="00BE003D">
        <w:rPr>
          <w:rFonts w:ascii="Times New Roman" w:eastAsia="Lucida Sans Unicode" w:hAnsi="Times New Roman"/>
          <w:kern w:val="1"/>
          <w:sz w:val="26"/>
          <w:szCs w:val="26"/>
          <w:lang w:eastAsia="ar-SA"/>
        </w:rPr>
        <w:t>строение 9</w:t>
      </w:r>
      <w:r w:rsidR="00A27F93">
        <w:rPr>
          <w:rFonts w:ascii="Times New Roman" w:eastAsia="Lucida Sans Unicode" w:hAnsi="Times New Roman"/>
          <w:kern w:val="1"/>
          <w:sz w:val="26"/>
          <w:szCs w:val="26"/>
          <w:lang w:eastAsia="ar-SA"/>
        </w:rPr>
        <w:t>, помещение 362</w:t>
      </w:r>
      <w:r w:rsidRPr="00BE003D">
        <w:rPr>
          <w:rFonts w:ascii="Times New Roman" w:eastAsia="Lucida Sans Unicode" w:hAnsi="Times New Roman"/>
          <w:kern w:val="1"/>
          <w:sz w:val="26"/>
          <w:szCs w:val="26"/>
          <w:lang w:eastAsia="ar-SA"/>
        </w:rPr>
        <w:t>;</w:t>
      </w:r>
    </w:p>
    <w:p w14:paraId="1204A995"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г) Почтовый адрес Заказчика, используемый для направления корреспонденции: 660028, г. Красноярск, а/я 21759;</w:t>
      </w:r>
    </w:p>
    <w:p w14:paraId="57EA7991"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д) ИНН/КПП Заказчика: 2463064830 /246301001;</w:t>
      </w:r>
    </w:p>
    <w:p w14:paraId="5946919B"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е) Руководитель Заказчика: Директор Морозов Матвей Александрович;</w:t>
      </w:r>
    </w:p>
    <w:p w14:paraId="034CD0A9"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ж) Адрес электронной почты Заказчика: zakupki</w:t>
      </w:r>
      <w:r>
        <w:rPr>
          <w:rFonts w:ascii="Times New Roman" w:eastAsia="Lucida Sans Unicode" w:hAnsi="Times New Roman"/>
          <w:kern w:val="1"/>
          <w:sz w:val="26"/>
          <w:szCs w:val="26"/>
          <w:lang w:eastAsia="ar-SA"/>
        </w:rPr>
        <w:t>2</w:t>
      </w:r>
      <w:r w:rsidRPr="00BE003D">
        <w:rPr>
          <w:rFonts w:ascii="Times New Roman" w:eastAsia="Lucida Sans Unicode" w:hAnsi="Times New Roman"/>
          <w:kern w:val="1"/>
          <w:sz w:val="26"/>
          <w:szCs w:val="26"/>
          <w:lang w:eastAsia="ar-SA"/>
        </w:rPr>
        <w:t>@rsk-24.ru;</w:t>
      </w:r>
    </w:p>
    <w:p w14:paraId="34EDA5B5"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з)</w:t>
      </w:r>
      <w:r>
        <w:rPr>
          <w:rFonts w:ascii="Times New Roman" w:eastAsia="Lucida Sans Unicode" w:hAnsi="Times New Roman"/>
          <w:kern w:val="1"/>
          <w:sz w:val="26"/>
          <w:szCs w:val="26"/>
          <w:lang w:eastAsia="ar-SA"/>
        </w:rPr>
        <w:t xml:space="preserve"> Телефон Заказчика: +7 (391) </w:t>
      </w:r>
      <w:r w:rsidR="007564BA">
        <w:rPr>
          <w:rFonts w:ascii="Times New Roman" w:eastAsia="Lucida Sans Unicode" w:hAnsi="Times New Roman"/>
          <w:kern w:val="1"/>
          <w:sz w:val="26"/>
          <w:szCs w:val="26"/>
          <w:lang w:eastAsia="ar-SA"/>
        </w:rPr>
        <w:t>229-77-77, доб. 710</w:t>
      </w:r>
      <w:r w:rsidRPr="00BE003D">
        <w:rPr>
          <w:rFonts w:ascii="Times New Roman" w:eastAsia="Lucida Sans Unicode" w:hAnsi="Times New Roman"/>
          <w:kern w:val="1"/>
          <w:sz w:val="26"/>
          <w:szCs w:val="26"/>
          <w:lang w:eastAsia="ar-SA"/>
        </w:rPr>
        <w:t>;</w:t>
      </w:r>
    </w:p>
    <w:p w14:paraId="1BFAE115" w14:textId="44150CB5"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 xml:space="preserve">и) Уполномоченное лицо Заказчика: </w:t>
      </w:r>
      <w:r w:rsidR="00111BE1">
        <w:rPr>
          <w:rFonts w:ascii="Times New Roman" w:eastAsia="Lucida Sans Unicode" w:hAnsi="Times New Roman"/>
          <w:kern w:val="1"/>
          <w:sz w:val="26"/>
          <w:szCs w:val="26"/>
          <w:lang w:eastAsia="ar-SA"/>
        </w:rPr>
        <w:t>Федирко Наталья Валерьевна</w:t>
      </w:r>
      <w:r w:rsidRPr="00BE003D">
        <w:rPr>
          <w:rFonts w:ascii="Times New Roman" w:eastAsia="Lucida Sans Unicode" w:hAnsi="Times New Roman"/>
          <w:kern w:val="1"/>
          <w:sz w:val="26"/>
          <w:szCs w:val="26"/>
          <w:lang w:eastAsia="ar-SA"/>
        </w:rPr>
        <w:t>.</w:t>
      </w:r>
    </w:p>
    <w:p w14:paraId="0299A252"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p>
    <w:p w14:paraId="5AF4E666" w14:textId="77777777" w:rsidR="00773D95" w:rsidRPr="004E3DB7" w:rsidRDefault="00773D95" w:rsidP="00773D95">
      <w:pPr>
        <w:pStyle w:val="rvps9"/>
        <w:ind w:firstLine="1134"/>
        <w:rPr>
          <w:sz w:val="26"/>
          <w:szCs w:val="26"/>
        </w:rPr>
      </w:pPr>
      <w:r>
        <w:rPr>
          <w:sz w:val="26"/>
          <w:szCs w:val="26"/>
        </w:rPr>
        <w:t xml:space="preserve">1.5. </w:t>
      </w:r>
      <w:r w:rsidRPr="004E3DB7">
        <w:rPr>
          <w:sz w:val="26"/>
          <w:szCs w:val="26"/>
        </w:rPr>
        <w:t xml:space="preserve">Участник несет все расходы, </w:t>
      </w:r>
      <w:r>
        <w:rPr>
          <w:sz w:val="26"/>
          <w:szCs w:val="26"/>
        </w:rPr>
        <w:t>связанные с участием в аукционе</w:t>
      </w:r>
      <w:r w:rsidRPr="004E3DB7">
        <w:rPr>
          <w:sz w:val="26"/>
          <w:szCs w:val="26"/>
        </w:rPr>
        <w:t>, в том числе с подготовкой и предоставлением Заявки и иной документации, а Заказчик не имеет обязательств по этим расходам</w:t>
      </w:r>
      <w:r>
        <w:rPr>
          <w:sz w:val="26"/>
          <w:szCs w:val="26"/>
        </w:rPr>
        <w:t xml:space="preserve"> независимо от итогов аукциона</w:t>
      </w:r>
      <w:r w:rsidRPr="004E3DB7">
        <w:rPr>
          <w:sz w:val="26"/>
          <w:szCs w:val="26"/>
        </w:rPr>
        <w:t xml:space="preserve">, а также оснований </w:t>
      </w:r>
      <w:r>
        <w:rPr>
          <w:sz w:val="26"/>
          <w:szCs w:val="26"/>
        </w:rPr>
        <w:t>его завершения</w:t>
      </w:r>
      <w:r w:rsidRPr="004E3DB7">
        <w:rPr>
          <w:sz w:val="26"/>
          <w:szCs w:val="26"/>
        </w:rPr>
        <w:t>.</w:t>
      </w:r>
    </w:p>
    <w:p w14:paraId="0037C342" w14:textId="77777777" w:rsidR="00773D95" w:rsidRPr="00FD4494" w:rsidRDefault="00773D95" w:rsidP="00773D95">
      <w:pPr>
        <w:pStyle w:val="rvps9"/>
        <w:ind w:firstLine="1134"/>
        <w:rPr>
          <w:sz w:val="26"/>
          <w:szCs w:val="26"/>
        </w:rPr>
      </w:pPr>
      <w:r w:rsidRPr="004E3DB7">
        <w:rPr>
          <w:sz w:val="26"/>
          <w:szCs w:val="26"/>
        </w:rPr>
        <w:t>Участник не вправе требовать возмещения убытков, понесенных и</w:t>
      </w:r>
      <w:r>
        <w:rPr>
          <w:sz w:val="26"/>
          <w:szCs w:val="26"/>
        </w:rPr>
        <w:t>м в ходе подготовки к аукциону</w:t>
      </w:r>
      <w:r w:rsidRPr="004E3DB7">
        <w:rPr>
          <w:sz w:val="26"/>
          <w:szCs w:val="26"/>
        </w:rPr>
        <w:t xml:space="preserve"> </w:t>
      </w:r>
      <w:r>
        <w:rPr>
          <w:sz w:val="26"/>
          <w:szCs w:val="26"/>
        </w:rPr>
        <w:t>и проведения аукциона</w:t>
      </w:r>
      <w:r w:rsidRPr="004E3DB7">
        <w:rPr>
          <w:sz w:val="26"/>
          <w:szCs w:val="26"/>
        </w:rPr>
        <w:t>, если иное не предусмотрено законодательством Российской Федерации.</w:t>
      </w:r>
    </w:p>
    <w:p w14:paraId="764A6A2E"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1.6</w:t>
      </w:r>
      <w:r w:rsidRPr="00BE003D">
        <w:rPr>
          <w:rFonts w:ascii="Times New Roman" w:eastAsia="Lucida Sans Unicode" w:hAnsi="Times New Roman"/>
          <w:kern w:val="1"/>
          <w:sz w:val="26"/>
          <w:szCs w:val="26"/>
          <w:lang w:eastAsia="ar-SA"/>
        </w:rPr>
        <w:t>. Порядок и сроки п</w:t>
      </w:r>
      <w:r>
        <w:rPr>
          <w:rFonts w:ascii="Times New Roman" w:eastAsia="Lucida Sans Unicode" w:hAnsi="Times New Roman"/>
          <w:kern w:val="1"/>
          <w:sz w:val="26"/>
          <w:szCs w:val="26"/>
          <w:lang w:eastAsia="ar-SA"/>
        </w:rPr>
        <w:t>роведения аукциона определяются настоящей Документацией, И</w:t>
      </w:r>
      <w:r w:rsidRPr="00BE003D">
        <w:rPr>
          <w:rFonts w:ascii="Times New Roman" w:eastAsia="Lucida Sans Unicode" w:hAnsi="Times New Roman"/>
          <w:kern w:val="1"/>
          <w:sz w:val="26"/>
          <w:szCs w:val="26"/>
          <w:lang w:eastAsia="ar-SA"/>
        </w:rPr>
        <w:t>звещение</w:t>
      </w:r>
      <w:r>
        <w:rPr>
          <w:rFonts w:ascii="Times New Roman" w:eastAsia="Lucida Sans Unicode" w:hAnsi="Times New Roman"/>
          <w:kern w:val="1"/>
          <w:sz w:val="26"/>
          <w:szCs w:val="26"/>
          <w:lang w:eastAsia="ar-SA"/>
        </w:rPr>
        <w:t>м о проведении аукциона</w:t>
      </w:r>
      <w:r w:rsidRPr="00BE003D">
        <w:rPr>
          <w:rFonts w:ascii="Times New Roman" w:eastAsia="Lucida Sans Unicode" w:hAnsi="Times New Roman"/>
          <w:kern w:val="1"/>
          <w:sz w:val="26"/>
          <w:szCs w:val="26"/>
          <w:lang w:eastAsia="ar-SA"/>
        </w:rPr>
        <w:t>, Положе</w:t>
      </w:r>
      <w:r>
        <w:rPr>
          <w:rFonts w:ascii="Times New Roman" w:eastAsia="Lucida Sans Unicode" w:hAnsi="Times New Roman"/>
          <w:kern w:val="1"/>
          <w:sz w:val="26"/>
          <w:szCs w:val="26"/>
          <w:lang w:eastAsia="ar-SA"/>
        </w:rPr>
        <w:t>нием о закупках.</w:t>
      </w:r>
    </w:p>
    <w:p w14:paraId="1FD85130"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1.7</w:t>
      </w:r>
      <w:r w:rsidRPr="00BE003D">
        <w:rPr>
          <w:rFonts w:ascii="Times New Roman" w:eastAsia="Lucida Sans Unicode" w:hAnsi="Times New Roman"/>
          <w:kern w:val="1"/>
          <w:sz w:val="26"/>
          <w:szCs w:val="26"/>
          <w:lang w:eastAsia="ar-SA"/>
        </w:rPr>
        <w:t>. Положение о закупках опубликовано Заказчиком на официальном сай</w:t>
      </w:r>
      <w:r>
        <w:rPr>
          <w:rFonts w:ascii="Times New Roman" w:eastAsia="Lucida Sans Unicode" w:hAnsi="Times New Roman"/>
          <w:kern w:val="1"/>
          <w:sz w:val="26"/>
          <w:szCs w:val="26"/>
          <w:lang w:eastAsia="ar-SA"/>
        </w:rPr>
        <w:t xml:space="preserve">те ЕИС </w:t>
      </w:r>
      <w:r w:rsidRPr="00BE003D">
        <w:rPr>
          <w:rFonts w:ascii="Times New Roman" w:eastAsia="Lucida Sans Unicode" w:hAnsi="Times New Roman"/>
          <w:kern w:val="1"/>
          <w:sz w:val="26"/>
          <w:szCs w:val="26"/>
          <w:lang w:eastAsia="ar-SA"/>
        </w:rPr>
        <w:t>по адресу: http://www.zakupki.gov.ru/, и на официальном сайте Заказчика по адресу: http://www.rsk-24.ru/.</w:t>
      </w:r>
    </w:p>
    <w:p w14:paraId="48AF64A5" w14:textId="78C535FD"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1.8</w:t>
      </w:r>
      <w:r w:rsidRPr="00BE003D">
        <w:rPr>
          <w:rFonts w:ascii="Times New Roman" w:eastAsia="Lucida Sans Unicode" w:hAnsi="Times New Roman"/>
          <w:kern w:val="1"/>
          <w:sz w:val="26"/>
          <w:szCs w:val="26"/>
          <w:lang w:eastAsia="ar-SA"/>
        </w:rPr>
        <w:t>. Извещени</w:t>
      </w:r>
      <w:r>
        <w:rPr>
          <w:rFonts w:ascii="Times New Roman" w:eastAsia="Lucida Sans Unicode" w:hAnsi="Times New Roman"/>
          <w:kern w:val="1"/>
          <w:sz w:val="26"/>
          <w:szCs w:val="26"/>
          <w:lang w:eastAsia="ar-SA"/>
        </w:rPr>
        <w:t>е</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и Документация размещены</w:t>
      </w:r>
      <w:r w:rsidRPr="00BE003D">
        <w:rPr>
          <w:rFonts w:ascii="Times New Roman" w:eastAsia="Lucida Sans Unicode" w:hAnsi="Times New Roman"/>
          <w:kern w:val="1"/>
          <w:sz w:val="26"/>
          <w:szCs w:val="26"/>
          <w:lang w:eastAsia="ar-SA"/>
        </w:rPr>
        <w:t xml:space="preserve"> Заказчиком на </w:t>
      </w:r>
      <w:r>
        <w:rPr>
          <w:rFonts w:ascii="Times New Roman" w:eastAsia="Lucida Sans Unicode" w:hAnsi="Times New Roman"/>
          <w:kern w:val="1"/>
          <w:sz w:val="26"/>
          <w:szCs w:val="26"/>
          <w:lang w:eastAsia="ar-SA"/>
        </w:rPr>
        <w:t xml:space="preserve">официальном сайте ЕИС </w:t>
      </w:r>
      <w:r w:rsidRPr="00BE003D">
        <w:rPr>
          <w:rFonts w:ascii="Times New Roman" w:eastAsia="Lucida Sans Unicode" w:hAnsi="Times New Roman"/>
          <w:kern w:val="1"/>
          <w:sz w:val="26"/>
          <w:szCs w:val="26"/>
          <w:lang w:eastAsia="ar-SA"/>
        </w:rPr>
        <w:t>по адрес</w:t>
      </w:r>
      <w:r>
        <w:rPr>
          <w:rFonts w:ascii="Times New Roman" w:eastAsia="Lucida Sans Unicode" w:hAnsi="Times New Roman"/>
          <w:kern w:val="1"/>
          <w:sz w:val="26"/>
          <w:szCs w:val="26"/>
          <w:lang w:eastAsia="ar-SA"/>
        </w:rPr>
        <w:t>у: http://www.zakupki.gov.ru/,</w:t>
      </w:r>
      <w:r w:rsidRPr="00BE003D">
        <w:rPr>
          <w:rFonts w:ascii="Times New Roman" w:eastAsia="Lucida Sans Unicode" w:hAnsi="Times New Roman"/>
          <w:kern w:val="1"/>
          <w:sz w:val="26"/>
          <w:szCs w:val="26"/>
          <w:lang w:eastAsia="ar-SA"/>
        </w:rPr>
        <w:t xml:space="preserve"> на официальном сайте Заказчика по адресу: </w:t>
      </w:r>
      <w:hyperlink r:id="rId12" w:history="1">
        <w:r w:rsidRPr="00D01B7F">
          <w:rPr>
            <w:rStyle w:val="ac"/>
            <w:rFonts w:ascii="Times New Roman" w:eastAsia="Lucida Sans Unicode" w:hAnsi="Times New Roman"/>
            <w:kern w:val="1"/>
            <w:sz w:val="26"/>
            <w:szCs w:val="26"/>
            <w:lang w:eastAsia="ar-SA"/>
          </w:rPr>
          <w:t>http://www.rsk-24.ru/</w:t>
        </w:r>
      </w:hyperlink>
      <w:r>
        <w:rPr>
          <w:rFonts w:ascii="Times New Roman" w:eastAsia="Lucida Sans Unicode" w:hAnsi="Times New Roman"/>
          <w:kern w:val="1"/>
          <w:sz w:val="26"/>
          <w:szCs w:val="26"/>
          <w:lang w:eastAsia="ar-SA"/>
        </w:rPr>
        <w:t xml:space="preserve">, на ЭТП по адресу </w:t>
      </w:r>
      <w:hyperlink r:id="rId13" w:history="1">
        <w:r w:rsidR="00882A01" w:rsidRPr="001C6A99">
          <w:rPr>
            <w:rStyle w:val="ac"/>
            <w:rFonts w:ascii="Times New Roman" w:eastAsia="Lucida Sans Unicode" w:hAnsi="Times New Roman"/>
            <w:kern w:val="1"/>
            <w:sz w:val="26"/>
            <w:szCs w:val="26"/>
            <w:lang w:eastAsia="ar-SA"/>
          </w:rPr>
          <w:t>http://www.b2b-center.ru/</w:t>
        </w:r>
      </w:hyperlink>
      <w:r w:rsidR="00882A01" w:rsidRPr="00882A01">
        <w:rPr>
          <w:rFonts w:ascii="Times New Roman" w:eastAsia="Lucida Sans Unicode" w:hAnsi="Times New Roman"/>
          <w:kern w:val="1"/>
          <w:sz w:val="26"/>
          <w:szCs w:val="26"/>
          <w:lang w:eastAsia="ar-SA"/>
        </w:rPr>
        <w:t xml:space="preserve"> </w:t>
      </w:r>
      <w:r w:rsidR="003E42FD" w:rsidRPr="003E42FD">
        <w:rPr>
          <w:rFonts w:ascii="Times New Roman" w:eastAsia="Lucida Sans Unicode" w:hAnsi="Times New Roman"/>
          <w:kern w:val="1"/>
          <w:sz w:val="26"/>
          <w:szCs w:val="26"/>
          <w:lang w:eastAsia="ar-SA"/>
        </w:rPr>
        <w:t xml:space="preserve"> </w:t>
      </w:r>
      <w:r w:rsidRPr="00730046">
        <w:rPr>
          <w:rFonts w:ascii="Times New Roman" w:hAnsi="Times New Roman"/>
          <w:sz w:val="26"/>
          <w:szCs w:val="26"/>
        </w:rPr>
        <w:t>.</w:t>
      </w:r>
    </w:p>
    <w:p w14:paraId="0BB4EF5A"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1.9. Настоящая Документация включает в себя следующие приложения:</w:t>
      </w:r>
    </w:p>
    <w:p w14:paraId="374F0844"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а) Приложение 1. Рекомендуемая первая часть заявки участника</w:t>
      </w:r>
      <w:r w:rsidRPr="00862120">
        <w:rPr>
          <w:rFonts w:eastAsia="Lucida Sans Unicode" w:cs="font368"/>
          <w:kern w:val="1"/>
          <w:sz w:val="26"/>
          <w:szCs w:val="26"/>
          <w:lang w:eastAsia="ar-SA"/>
        </w:rPr>
        <w:t xml:space="preserve"> </w:t>
      </w:r>
      <w:r w:rsidR="009F38AF">
        <w:rPr>
          <w:rFonts w:ascii="Times New Roman" w:eastAsia="Lucida Sans Unicode" w:hAnsi="Times New Roman"/>
          <w:kern w:val="1"/>
          <w:sz w:val="26"/>
          <w:szCs w:val="26"/>
          <w:lang w:eastAsia="ar-SA"/>
        </w:rPr>
        <w:t>аукциона</w:t>
      </w:r>
      <w:r w:rsidRPr="00862120">
        <w:rPr>
          <w:rFonts w:ascii="Times New Roman" w:eastAsia="Lucida Sans Unicode" w:hAnsi="Times New Roman"/>
          <w:kern w:val="1"/>
          <w:sz w:val="26"/>
          <w:szCs w:val="26"/>
          <w:lang w:eastAsia="ar-SA"/>
        </w:rPr>
        <w:t>;</w:t>
      </w:r>
    </w:p>
    <w:p w14:paraId="6DFCF7DC"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б) Приложение 2. Анкета участника электронного аукциона.</w:t>
      </w:r>
    </w:p>
    <w:p w14:paraId="1CBDA6FD"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в) Приложение 3. Проект договора поставки;</w:t>
      </w:r>
    </w:p>
    <w:p w14:paraId="32BBF953"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г)</w:t>
      </w:r>
      <w:r w:rsidRPr="00862120">
        <w:rPr>
          <w:rFonts w:eastAsia="Lucida Sans Unicode" w:cs="font368"/>
          <w:kern w:val="1"/>
          <w:sz w:val="26"/>
          <w:szCs w:val="26"/>
          <w:lang w:eastAsia="ar-SA"/>
        </w:rPr>
        <w:t xml:space="preserve"> </w:t>
      </w:r>
      <w:r w:rsidRPr="00862120">
        <w:rPr>
          <w:rFonts w:ascii="Times New Roman" w:eastAsia="Lucida Sans Unicode" w:hAnsi="Times New Roman"/>
          <w:kern w:val="1"/>
          <w:sz w:val="26"/>
          <w:szCs w:val="26"/>
          <w:lang w:eastAsia="ar-SA"/>
        </w:rPr>
        <w:t>Приложение 4. Форма декларации соответствия участника закупки требованиям к участникам закупки;</w:t>
      </w:r>
    </w:p>
    <w:p w14:paraId="7058AE94" w14:textId="598729ED" w:rsidR="00773D95" w:rsidRPr="00862120" w:rsidRDefault="00773D95" w:rsidP="00FB4B53">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д)</w:t>
      </w:r>
      <w:r w:rsidRPr="00862120">
        <w:rPr>
          <w:rFonts w:eastAsia="Lucida Sans Unicode" w:cs="font368"/>
          <w:kern w:val="1"/>
          <w:sz w:val="26"/>
          <w:szCs w:val="26"/>
          <w:lang w:eastAsia="ar-SA"/>
        </w:rPr>
        <w:t xml:space="preserve"> </w:t>
      </w:r>
      <w:r w:rsidRPr="00862120">
        <w:rPr>
          <w:rFonts w:ascii="Times New Roman" w:eastAsia="Lucida Sans Unicode" w:hAnsi="Times New Roman"/>
          <w:kern w:val="1"/>
          <w:sz w:val="26"/>
          <w:szCs w:val="26"/>
          <w:lang w:eastAsia="ar-SA"/>
        </w:rPr>
        <w:t>Пр</w:t>
      </w:r>
      <w:r w:rsidR="00D95A42">
        <w:rPr>
          <w:rFonts w:ascii="Times New Roman" w:eastAsia="Lucida Sans Unicode" w:hAnsi="Times New Roman"/>
          <w:kern w:val="1"/>
          <w:sz w:val="26"/>
          <w:szCs w:val="26"/>
          <w:lang w:eastAsia="ar-SA"/>
        </w:rPr>
        <w:t xml:space="preserve">иложение 5. Техническое задание, </w:t>
      </w:r>
      <w:r w:rsidR="00EA7651" w:rsidRPr="00EA7651">
        <w:rPr>
          <w:rFonts w:ascii="Times New Roman" w:eastAsia="Lucida Sans Unicode" w:hAnsi="Times New Roman"/>
          <w:kern w:val="1"/>
          <w:sz w:val="26"/>
          <w:szCs w:val="26"/>
          <w:lang w:eastAsia="ar-SA"/>
        </w:rPr>
        <w:t xml:space="preserve">Рабочая документация </w:t>
      </w:r>
      <w:r w:rsidR="00FB4B53" w:rsidRPr="00FB4B53">
        <w:rPr>
          <w:rFonts w:ascii="Times New Roman" w:eastAsia="Lucida Sans Unicode" w:hAnsi="Times New Roman"/>
          <w:kern w:val="1"/>
          <w:sz w:val="26"/>
          <w:szCs w:val="26"/>
          <w:lang w:eastAsia="ar-SA"/>
        </w:rPr>
        <w:t>шифр ЛП-24.Р.02.ЭС</w:t>
      </w:r>
      <w:r w:rsidR="00EA7651">
        <w:rPr>
          <w:rFonts w:ascii="Times New Roman" w:eastAsia="Lucida Sans Unicode" w:hAnsi="Times New Roman"/>
          <w:kern w:val="1"/>
          <w:sz w:val="26"/>
          <w:szCs w:val="26"/>
          <w:lang w:eastAsia="ar-SA"/>
        </w:rPr>
        <w:t xml:space="preserve"> </w:t>
      </w:r>
      <w:r w:rsidR="00EA7651" w:rsidRPr="00EA7651">
        <w:rPr>
          <w:rFonts w:ascii="Times New Roman" w:eastAsia="Lucida Sans Unicode" w:hAnsi="Times New Roman"/>
          <w:kern w:val="1"/>
          <w:sz w:val="26"/>
          <w:szCs w:val="26"/>
          <w:lang w:eastAsia="ar-SA"/>
        </w:rPr>
        <w:t>«</w:t>
      </w:r>
      <w:r w:rsidR="00FB4B53" w:rsidRPr="00FB4B53">
        <w:rPr>
          <w:rFonts w:ascii="Times New Roman" w:eastAsia="Lucida Sans Unicode" w:hAnsi="Times New Roman"/>
          <w:kern w:val="1"/>
          <w:sz w:val="26"/>
          <w:szCs w:val="26"/>
          <w:lang w:eastAsia="ar-SA"/>
        </w:rPr>
        <w:t xml:space="preserve">Строительство РТП-201 10/0,4 </w:t>
      </w:r>
      <w:proofErr w:type="spellStart"/>
      <w:r w:rsidR="00FB4B53" w:rsidRPr="00FB4B53">
        <w:rPr>
          <w:rFonts w:ascii="Times New Roman" w:eastAsia="Lucida Sans Unicode" w:hAnsi="Times New Roman"/>
          <w:kern w:val="1"/>
          <w:sz w:val="26"/>
          <w:szCs w:val="26"/>
          <w:lang w:eastAsia="ar-SA"/>
        </w:rPr>
        <w:t>кВ</w:t>
      </w:r>
      <w:proofErr w:type="spellEnd"/>
      <w:r w:rsidR="00FB4B53" w:rsidRPr="00FB4B53">
        <w:rPr>
          <w:rFonts w:ascii="Times New Roman" w:eastAsia="Lucida Sans Unicode" w:hAnsi="Times New Roman"/>
          <w:kern w:val="1"/>
          <w:sz w:val="26"/>
          <w:szCs w:val="26"/>
          <w:lang w:eastAsia="ar-SA"/>
        </w:rPr>
        <w:t xml:space="preserve"> и переустройство КЛ 10 </w:t>
      </w:r>
      <w:proofErr w:type="spellStart"/>
      <w:r w:rsidR="00FB4B53" w:rsidRPr="00FB4B53">
        <w:rPr>
          <w:rFonts w:ascii="Times New Roman" w:eastAsia="Lucida Sans Unicode" w:hAnsi="Times New Roman"/>
          <w:kern w:val="1"/>
          <w:sz w:val="26"/>
          <w:szCs w:val="26"/>
          <w:lang w:eastAsia="ar-SA"/>
        </w:rPr>
        <w:t>кВ</w:t>
      </w:r>
      <w:proofErr w:type="spellEnd"/>
      <w:r w:rsidR="00FB4B53">
        <w:rPr>
          <w:rFonts w:ascii="Times New Roman" w:eastAsia="Lucida Sans Unicode" w:hAnsi="Times New Roman"/>
          <w:kern w:val="1"/>
          <w:sz w:val="26"/>
          <w:szCs w:val="26"/>
          <w:lang w:eastAsia="ar-SA"/>
        </w:rPr>
        <w:t xml:space="preserve">, </w:t>
      </w:r>
      <w:r w:rsidR="00FB4B53" w:rsidRPr="00FB4B53">
        <w:rPr>
          <w:rFonts w:ascii="Times New Roman" w:eastAsia="Lucida Sans Unicode" w:hAnsi="Times New Roman"/>
          <w:kern w:val="1"/>
          <w:sz w:val="26"/>
          <w:szCs w:val="26"/>
          <w:lang w:eastAsia="ar-SA"/>
        </w:rPr>
        <w:t>расположенных по адресу: г.</w:t>
      </w:r>
      <w:r w:rsidR="00FB4B53">
        <w:rPr>
          <w:rFonts w:ascii="Times New Roman" w:eastAsia="Lucida Sans Unicode" w:hAnsi="Times New Roman"/>
          <w:kern w:val="1"/>
          <w:sz w:val="26"/>
          <w:szCs w:val="26"/>
          <w:lang w:eastAsia="ar-SA"/>
        </w:rPr>
        <w:t xml:space="preserve"> </w:t>
      </w:r>
      <w:r w:rsidR="00FB4B53" w:rsidRPr="00FB4B53">
        <w:rPr>
          <w:rFonts w:ascii="Times New Roman" w:eastAsia="Lucida Sans Unicode" w:hAnsi="Times New Roman"/>
          <w:kern w:val="1"/>
          <w:sz w:val="26"/>
          <w:szCs w:val="26"/>
          <w:lang w:eastAsia="ar-SA"/>
        </w:rPr>
        <w:t>Красноярск, Советский район, ул.</w:t>
      </w:r>
      <w:r w:rsidR="00FB4B53">
        <w:rPr>
          <w:rFonts w:ascii="Times New Roman" w:eastAsia="Lucida Sans Unicode" w:hAnsi="Times New Roman"/>
          <w:kern w:val="1"/>
          <w:sz w:val="26"/>
          <w:szCs w:val="26"/>
          <w:lang w:eastAsia="ar-SA"/>
        </w:rPr>
        <w:t xml:space="preserve"> </w:t>
      </w:r>
      <w:r w:rsidR="00FB4B53" w:rsidRPr="00FB4B53">
        <w:rPr>
          <w:rFonts w:ascii="Times New Roman" w:eastAsia="Lucida Sans Unicode" w:hAnsi="Times New Roman"/>
          <w:kern w:val="1"/>
          <w:sz w:val="26"/>
          <w:szCs w:val="26"/>
          <w:lang w:eastAsia="ar-SA"/>
        </w:rPr>
        <w:t>Молокова,</w:t>
      </w:r>
      <w:r w:rsidR="00FB4B53">
        <w:rPr>
          <w:rFonts w:ascii="Times New Roman" w:eastAsia="Lucida Sans Unicode" w:hAnsi="Times New Roman"/>
          <w:kern w:val="1"/>
          <w:sz w:val="26"/>
          <w:szCs w:val="26"/>
          <w:lang w:eastAsia="ar-SA"/>
        </w:rPr>
        <w:t xml:space="preserve"> </w:t>
      </w:r>
      <w:r w:rsidR="00FB4B53" w:rsidRPr="00FB4B53">
        <w:rPr>
          <w:rFonts w:ascii="Times New Roman" w:eastAsia="Lucida Sans Unicode" w:hAnsi="Times New Roman"/>
          <w:kern w:val="1"/>
          <w:sz w:val="26"/>
          <w:szCs w:val="26"/>
          <w:lang w:eastAsia="ar-SA"/>
        </w:rPr>
        <w:t>к.н.24:50:0400416:47</w:t>
      </w:r>
      <w:r w:rsidR="00FB4B53">
        <w:rPr>
          <w:rFonts w:ascii="Times New Roman" w:eastAsia="Lucida Sans Unicode" w:hAnsi="Times New Roman"/>
          <w:kern w:val="1"/>
          <w:sz w:val="26"/>
          <w:szCs w:val="26"/>
          <w:lang w:eastAsia="ar-SA"/>
        </w:rPr>
        <w:t>»</w:t>
      </w:r>
      <w:r w:rsidR="00B83083">
        <w:rPr>
          <w:rFonts w:ascii="Times New Roman" w:eastAsia="Lucida Sans Unicode" w:hAnsi="Times New Roman"/>
          <w:kern w:val="1"/>
          <w:sz w:val="26"/>
          <w:szCs w:val="26"/>
          <w:lang w:eastAsia="ar-SA"/>
        </w:rPr>
        <w:t>,</w:t>
      </w:r>
      <w:r w:rsidR="00631A24" w:rsidRPr="00631A24">
        <w:rPr>
          <w:rFonts w:ascii="Times New Roman" w:eastAsia="Lucida Sans Unicode" w:hAnsi="Times New Roman"/>
          <w:kern w:val="1"/>
          <w:sz w:val="26"/>
          <w:szCs w:val="26"/>
          <w:lang w:eastAsia="ar-SA"/>
        </w:rPr>
        <w:t xml:space="preserve"> </w:t>
      </w:r>
      <w:r w:rsidR="00D95A42" w:rsidRPr="00631A24">
        <w:rPr>
          <w:rFonts w:ascii="Times New Roman" w:eastAsia="Lucida Sans Unicode" w:hAnsi="Times New Roman"/>
          <w:kern w:val="1"/>
          <w:sz w:val="26"/>
          <w:szCs w:val="26"/>
          <w:lang w:eastAsia="ar-SA"/>
        </w:rPr>
        <w:t>(</w:t>
      </w:r>
      <w:r w:rsidR="00D95A42">
        <w:rPr>
          <w:rFonts w:ascii="Times New Roman" w:eastAsia="Lucida Sans Unicode" w:hAnsi="Times New Roman"/>
          <w:kern w:val="1"/>
          <w:sz w:val="26"/>
          <w:szCs w:val="26"/>
          <w:lang w:eastAsia="ar-SA"/>
        </w:rPr>
        <w:t>далее по тексту – Рабочая документация).</w:t>
      </w:r>
    </w:p>
    <w:p w14:paraId="152E6445" w14:textId="77777777" w:rsidR="00773D95" w:rsidRPr="003E6621"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 xml:space="preserve">ж) </w:t>
      </w:r>
      <w:r w:rsidRPr="003E6621">
        <w:rPr>
          <w:rFonts w:ascii="Times New Roman" w:eastAsia="Lucida Sans Unicode" w:hAnsi="Times New Roman"/>
          <w:kern w:val="1"/>
          <w:sz w:val="26"/>
          <w:szCs w:val="26"/>
          <w:lang w:eastAsia="ar-SA"/>
        </w:rPr>
        <w:t xml:space="preserve">Приложение 6. Обоснование начальной (максимальной) цены договора.  </w:t>
      </w:r>
    </w:p>
    <w:p w14:paraId="2FC97253" w14:textId="77777777" w:rsidR="00773D95" w:rsidRPr="003E6621"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З) Приложение 7. Информационная карта.</w:t>
      </w:r>
    </w:p>
    <w:p w14:paraId="5E33AA06"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И) Приложение 8. Инструкция по заполнению заявки.</w:t>
      </w:r>
    </w:p>
    <w:p w14:paraId="7F0E9A24" w14:textId="524DA3FE" w:rsidR="004C29DF" w:rsidRDefault="009A3980"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 xml:space="preserve">К) Приложение 9. </w:t>
      </w:r>
      <w:r w:rsidR="00FD0283">
        <w:rPr>
          <w:rFonts w:ascii="Times New Roman" w:eastAsia="Lucida Sans Unicode" w:hAnsi="Times New Roman"/>
          <w:kern w:val="1"/>
          <w:sz w:val="26"/>
          <w:szCs w:val="26"/>
          <w:lang w:eastAsia="ar-SA"/>
        </w:rPr>
        <w:t>Рекомендуемая ф</w:t>
      </w:r>
      <w:r>
        <w:rPr>
          <w:rFonts w:ascii="Times New Roman" w:eastAsia="Lucida Sans Unicode" w:hAnsi="Times New Roman"/>
          <w:kern w:val="1"/>
          <w:sz w:val="26"/>
          <w:szCs w:val="26"/>
          <w:lang w:eastAsia="ar-SA"/>
        </w:rPr>
        <w:t>орма Технического предложения.</w:t>
      </w:r>
    </w:p>
    <w:p w14:paraId="6E3C61D8"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3E6621">
        <w:rPr>
          <w:rFonts w:ascii="Times New Roman" w:eastAsia="Lucida Sans Unicode" w:hAnsi="Times New Roman" w:cstheme="minorBidi"/>
          <w:kern w:val="1"/>
          <w:sz w:val="26"/>
          <w:szCs w:val="26"/>
          <w:lang w:eastAsia="ar-SA"/>
        </w:rPr>
        <w:t>1.10. Заказчик вправе отменить конкурентную закупку по од</w:t>
      </w:r>
      <w:r w:rsidRPr="00C746A8">
        <w:rPr>
          <w:rFonts w:ascii="Times New Roman" w:eastAsia="Lucida Sans Unicode" w:hAnsi="Times New Roman" w:cstheme="minorBidi"/>
          <w:kern w:val="1"/>
          <w:sz w:val="26"/>
          <w:szCs w:val="26"/>
          <w:lang w:eastAsia="ar-SA"/>
        </w:rPr>
        <w:t>ному и более предмету закупки (лоту) до наступления даты и времени окончания срока подачи заявок на участие в электронном аукционе.</w:t>
      </w:r>
    </w:p>
    <w:p w14:paraId="1D828498"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C746A8">
        <w:rPr>
          <w:rFonts w:ascii="Times New Roman" w:eastAsia="Lucida Sans Unicode" w:hAnsi="Times New Roman" w:cstheme="minorBidi"/>
          <w:kern w:val="1"/>
          <w:sz w:val="26"/>
          <w:szCs w:val="26"/>
          <w:lang w:eastAsia="ar-SA"/>
        </w:rPr>
        <w:lastRenderedPageBreak/>
        <w:t xml:space="preserve">Извещение об отмене конкурентной закупки размещается в единой информационной системе в день принятия этого решения. </w:t>
      </w:r>
    </w:p>
    <w:p w14:paraId="33258F11" w14:textId="77777777" w:rsidR="00773D95" w:rsidRPr="00F303C0" w:rsidRDefault="00C746A8" w:rsidP="00C746A8">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C746A8">
        <w:rPr>
          <w:rFonts w:ascii="Times New Roman" w:eastAsia="Lucida Sans Unicode" w:hAnsi="Times New Roman" w:cstheme="minorBidi"/>
          <w:kern w:val="1"/>
          <w:sz w:val="26"/>
          <w:szCs w:val="26"/>
          <w:lang w:eastAsia="ar-SA"/>
        </w:rPr>
        <w:t>Заказчик вправе принять решение об отказе от закупки, не неся никакой ответственности перед участниками процедуры закупки или третьими лицами, которым такое действие может принести убытки</w:t>
      </w:r>
      <w:r w:rsidR="00773D95" w:rsidRPr="00F303C0">
        <w:rPr>
          <w:rFonts w:ascii="Times New Roman" w:eastAsia="Cambria" w:hAnsi="Times New Roman"/>
          <w:sz w:val="26"/>
          <w:szCs w:val="26"/>
        </w:rPr>
        <w:t xml:space="preserve">. </w:t>
      </w:r>
    </w:p>
    <w:p w14:paraId="42EE3C78"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1.11. При этом Заказчик не обязан во</w:t>
      </w:r>
      <w:r>
        <w:rPr>
          <w:rFonts w:ascii="Times New Roman" w:eastAsia="Lucida Sans Unicode" w:hAnsi="Times New Roman"/>
          <w:kern w:val="1"/>
          <w:sz w:val="26"/>
          <w:szCs w:val="26"/>
          <w:lang w:eastAsia="ar-SA"/>
        </w:rPr>
        <w:t>змещать любые возможные убытки Участникам аукциона</w:t>
      </w:r>
      <w:r w:rsidRPr="00BE003D">
        <w:rPr>
          <w:rFonts w:ascii="Times New Roman" w:eastAsia="Lucida Sans Unicode" w:hAnsi="Times New Roman"/>
          <w:kern w:val="1"/>
          <w:sz w:val="26"/>
          <w:szCs w:val="26"/>
          <w:lang w:eastAsia="ar-SA"/>
        </w:rPr>
        <w:t>, в отношении которого принято решение об отказе</w:t>
      </w:r>
      <w:r>
        <w:rPr>
          <w:rFonts w:ascii="Times New Roman" w:eastAsia="Lucida Sans Unicode" w:hAnsi="Times New Roman"/>
          <w:kern w:val="1"/>
          <w:sz w:val="26"/>
          <w:szCs w:val="26"/>
          <w:lang w:eastAsia="ar-SA"/>
        </w:rPr>
        <w:t xml:space="preserve"> от проведения</w:t>
      </w:r>
      <w:r w:rsidRPr="00BE003D">
        <w:rPr>
          <w:rFonts w:ascii="Times New Roman" w:eastAsia="Lucida Sans Unicode" w:hAnsi="Times New Roman"/>
          <w:kern w:val="1"/>
          <w:sz w:val="26"/>
          <w:szCs w:val="26"/>
          <w:lang w:eastAsia="ar-SA"/>
        </w:rPr>
        <w:t>.</w:t>
      </w:r>
    </w:p>
    <w:p w14:paraId="48929166" w14:textId="1F76A022" w:rsidR="00773D95" w:rsidRPr="00477AAB" w:rsidRDefault="00773D95" w:rsidP="00773D95">
      <w:pPr>
        <w:autoSpaceDE w:val="0"/>
        <w:autoSpaceDN w:val="0"/>
        <w:adjustRightInd w:val="0"/>
        <w:ind w:firstLine="1134"/>
        <w:jc w:val="both"/>
        <w:rPr>
          <w:rFonts w:ascii="Times New Roman" w:hAnsi="Times New Roman"/>
          <w:sz w:val="26"/>
          <w:szCs w:val="26"/>
        </w:rPr>
      </w:pPr>
      <w:r>
        <w:rPr>
          <w:rFonts w:ascii="Times New Roman" w:hAnsi="Times New Roman"/>
          <w:sz w:val="26"/>
          <w:szCs w:val="26"/>
        </w:rPr>
        <w:t xml:space="preserve">1.12. </w:t>
      </w:r>
      <w:r w:rsidR="003F197F" w:rsidRPr="003F197F">
        <w:rPr>
          <w:rFonts w:ascii="Times New Roman" w:hAnsi="Times New Roman"/>
          <w:sz w:val="26"/>
          <w:szCs w:val="26"/>
        </w:rPr>
        <w:t xml:space="preserve">Заказчик вправе принять решение о внесении изменений в извещение о проведении электронного аукциона не позднее чем за 5 дней до даты окончания срока подачи заявок на участие в электронном аукционе. Изменение объекта закупки, увеличение размера обеспечения заявок на участие в электронном аукционе не допускаются. В течение 3 (трех) </w:t>
      </w:r>
      <w:r w:rsidR="00FD0283">
        <w:rPr>
          <w:rFonts w:ascii="Times New Roman" w:hAnsi="Times New Roman"/>
          <w:sz w:val="26"/>
          <w:szCs w:val="26"/>
        </w:rPr>
        <w:t xml:space="preserve">рабочих </w:t>
      </w:r>
      <w:r w:rsidR="003F197F" w:rsidRPr="003F197F">
        <w:rPr>
          <w:rFonts w:ascii="Times New Roman" w:hAnsi="Times New Roman"/>
          <w:sz w:val="26"/>
          <w:szCs w:val="26"/>
        </w:rPr>
        <w:t>дней с даты принятия указанного решения такие изменения размещаются заказчиком в порядке, установленном для размещения извещения о проведении электронного аукциона. При этом, срок подачи заявок на участие в электронном аукционе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электронном аукционе оставалось не менее половины срока подачи заявок на участие в электронном аукционе, установленного данн</w:t>
      </w:r>
      <w:r w:rsidR="009D3806">
        <w:rPr>
          <w:rFonts w:ascii="Times New Roman" w:hAnsi="Times New Roman"/>
          <w:sz w:val="26"/>
          <w:szCs w:val="26"/>
        </w:rPr>
        <w:t>ой</w:t>
      </w:r>
      <w:r w:rsidR="003F197F" w:rsidRPr="003F197F">
        <w:rPr>
          <w:rFonts w:ascii="Times New Roman" w:hAnsi="Times New Roman"/>
          <w:sz w:val="26"/>
          <w:szCs w:val="26"/>
        </w:rPr>
        <w:t xml:space="preserve"> </w:t>
      </w:r>
      <w:r w:rsidR="009D3806">
        <w:rPr>
          <w:rFonts w:ascii="Times New Roman" w:hAnsi="Times New Roman"/>
          <w:sz w:val="26"/>
          <w:szCs w:val="26"/>
        </w:rPr>
        <w:t>документацией</w:t>
      </w:r>
      <w:r w:rsidRPr="00F303C0">
        <w:rPr>
          <w:rFonts w:ascii="Times New Roman" w:eastAsia="Cambria" w:hAnsi="Times New Roman"/>
          <w:sz w:val="26"/>
          <w:szCs w:val="26"/>
        </w:rPr>
        <w:t xml:space="preserve">. </w:t>
      </w:r>
      <w:r w:rsidRPr="00F303C0">
        <w:rPr>
          <w:rFonts w:ascii="Times New Roman" w:hAnsi="Times New Roman"/>
          <w:sz w:val="26"/>
          <w:szCs w:val="26"/>
        </w:rPr>
        <w:t xml:space="preserve">Участники процедуры закупки самостоятельно отслеживают возможные изменения, внесенные в извещение и документацию о закупке. </w:t>
      </w:r>
    </w:p>
    <w:p w14:paraId="39E0CCAC" w14:textId="77777777" w:rsidR="00773D95" w:rsidRPr="006128EF" w:rsidRDefault="00773D95" w:rsidP="00773D95">
      <w:pPr>
        <w:suppressAutoHyphens/>
        <w:spacing w:after="0" w:line="240" w:lineRule="auto"/>
        <w:ind w:firstLine="1134"/>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t xml:space="preserve">2. </w:t>
      </w:r>
      <w:r w:rsidRPr="00E769E6">
        <w:rPr>
          <w:rFonts w:ascii="Times New Roman" w:eastAsia="Lucida Sans Unicode" w:hAnsi="Times New Roman"/>
          <w:b/>
          <w:kern w:val="1"/>
          <w:sz w:val="26"/>
          <w:szCs w:val="26"/>
          <w:lang w:eastAsia="ar-SA"/>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w:t>
      </w:r>
      <w:r w:rsidR="00C746A8">
        <w:rPr>
          <w:rFonts w:ascii="Times New Roman" w:eastAsia="Lucida Sans Unicode" w:hAnsi="Times New Roman"/>
          <w:b/>
          <w:kern w:val="1"/>
          <w:sz w:val="26"/>
          <w:szCs w:val="26"/>
          <w:lang w:eastAsia="ar-SA"/>
        </w:rPr>
        <w:t xml:space="preserve"> </w:t>
      </w:r>
      <w:r w:rsidRPr="00E769E6">
        <w:rPr>
          <w:rFonts w:ascii="Times New Roman" w:eastAsia="Lucida Sans Unicode" w:hAnsi="Times New Roman"/>
          <w:b/>
          <w:kern w:val="1"/>
          <w:sz w:val="26"/>
          <w:szCs w:val="26"/>
          <w:lang w:eastAsia="ar-SA"/>
        </w:rPr>
        <w:t>№ 925 «О приоритете товар</w:t>
      </w:r>
      <w:r w:rsidRPr="006128EF">
        <w:rPr>
          <w:rFonts w:ascii="Times New Roman" w:eastAsia="Lucida Sans Unicode" w:hAnsi="Times New Roman"/>
          <w:b/>
          <w:kern w:val="1"/>
          <w:sz w:val="26"/>
          <w:szCs w:val="26"/>
          <w:lang w:eastAsia="ar-SA"/>
        </w:rPr>
        <w:t>ов российского происхождения, работ, услуг, выполняемых, оказываемых лицами, по отношению к товарам, происходящим из иностранного государства, работам, услугам, выполняемым, оказываемым иностранными лицами»</w:t>
      </w:r>
    </w:p>
    <w:p w14:paraId="0018BB6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2.1. Общие условия предоставления приоритета: </w:t>
      </w:r>
    </w:p>
    <w:p w14:paraId="4FDB0F6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Участники указывают (декларируют) наименование страны происхождения поставляемых товаров;  </w:t>
      </w:r>
    </w:p>
    <w:p w14:paraId="21E9BA5B"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предоставление Участником закупки недостоверных сведений о стране происхождения товара, указанного в Заявке, является основанием для отказа в признании его Участником закупки. Такой Участник закупки отстраняется от участия в закупке в любой момент до заключения договора. Участник закупки, с которым заключен договор по итогам закупки, несет ответственность в соответствии с заключенным договором, а также такому Участнику закупки не возвращается обеспечение исполнения договора, если Документацией о закупке предусмотрено предоставление обеспечения исполнения договора; </w:t>
      </w:r>
    </w:p>
    <w:p w14:paraId="1E9F0C6D"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Участники предоставляют сведения о начальной (максимальной) цене договора, а также сведения о начальной (максимальной) цене единицы товара, работы, услуги, являющихся предметом </w:t>
      </w:r>
      <w:r w:rsidR="009F38AF" w:rsidRPr="006128EF">
        <w:rPr>
          <w:rFonts w:ascii="Times New Roman" w:eastAsia="Lucida Sans Unicode" w:hAnsi="Times New Roman"/>
          <w:kern w:val="1"/>
          <w:sz w:val="26"/>
          <w:szCs w:val="26"/>
          <w:lang w:eastAsia="ar-SA"/>
        </w:rPr>
        <w:t>аукциона</w:t>
      </w:r>
      <w:r w:rsidRPr="006128EF">
        <w:rPr>
          <w:rFonts w:ascii="Times New Roman" w:eastAsia="Lucida Sans Unicode" w:hAnsi="Times New Roman"/>
          <w:kern w:val="1"/>
          <w:sz w:val="26"/>
          <w:szCs w:val="26"/>
          <w:lang w:eastAsia="ar-SA"/>
        </w:rPr>
        <w:t xml:space="preserve">; </w:t>
      </w:r>
    </w:p>
    <w:p w14:paraId="56AC837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такая заявка рассматривается как содержащая предложение о поставке иностранных товаров; </w:t>
      </w:r>
    </w:p>
    <w:p w14:paraId="333D6712"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w:t>
      </w:r>
      <w:r w:rsidRPr="006128EF">
        <w:rPr>
          <w:rFonts w:ascii="Times New Roman" w:eastAsia="Lucida Sans Unicode" w:hAnsi="Times New Roman"/>
          <w:kern w:val="1"/>
          <w:sz w:val="26"/>
          <w:szCs w:val="26"/>
          <w:lang w:eastAsia="ar-SA"/>
        </w:rPr>
        <w:lastRenderedPageBreak/>
        <w:t xml:space="preserve">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55A7DF6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е) в договоре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w:t>
      </w:r>
    </w:p>
    <w:p w14:paraId="24323F4C"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ж)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w:t>
      </w:r>
    </w:p>
    <w:p w14:paraId="36B3080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hAnsi="Times New Roman"/>
          <w:sz w:val="26"/>
          <w:szCs w:val="26"/>
        </w:rPr>
        <w:t xml:space="preserve">з) Отнесение Участника к российским или иностранным лицам определяется на основании документов участника, содержащих информацию о месте его регистрации (для юридических лиц и индивидуальных </w:t>
      </w:r>
      <w:proofErr w:type="gramStart"/>
      <w:r w:rsidRPr="006128EF">
        <w:rPr>
          <w:rFonts w:ascii="Times New Roman" w:hAnsi="Times New Roman"/>
          <w:sz w:val="26"/>
          <w:szCs w:val="26"/>
        </w:rPr>
        <w:t>предпринимателей)  на</w:t>
      </w:r>
      <w:proofErr w:type="gramEnd"/>
      <w:r w:rsidRPr="006128EF">
        <w:rPr>
          <w:rFonts w:ascii="Times New Roman" w:hAnsi="Times New Roman"/>
          <w:sz w:val="26"/>
          <w:szCs w:val="26"/>
        </w:rPr>
        <w:t xml:space="preserve"> основании документов, удостоверяющих личность (для физических лиц).</w:t>
      </w:r>
    </w:p>
    <w:p w14:paraId="0D47979D"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2.2. Приоритет не предоставляется в случаях, если: </w:t>
      </w:r>
    </w:p>
    <w:p w14:paraId="0E9015D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закупка признана несостоявшейся и договор заключается с единственным участником закупки; </w:t>
      </w:r>
    </w:p>
    <w:p w14:paraId="48A193BF"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 </w:t>
      </w:r>
    </w:p>
    <w:p w14:paraId="79ADCF4A"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 </w:t>
      </w:r>
    </w:p>
    <w:p w14:paraId="1BF63FF9"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г) в заявке, представленной Участником, при котором победитель закупки определяется на основе критериев оценки и сопоставления заявок на участие в закупке, указанных в Документации, или победителем которой признается лицо, предложившее</w:t>
      </w:r>
      <w:r w:rsidRPr="00E769E6">
        <w:rPr>
          <w:rFonts w:ascii="Times New Roman" w:eastAsia="Lucida Sans Unicode" w:hAnsi="Times New Roman"/>
          <w:kern w:val="1"/>
          <w:sz w:val="26"/>
          <w:szCs w:val="26"/>
          <w:lang w:eastAsia="ar-SA"/>
        </w:rPr>
        <w:t xml:space="preserve">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w:t>
      </w:r>
      <w:r>
        <w:rPr>
          <w:rFonts w:ascii="Times New Roman" w:eastAsia="Lucida Sans Unicode" w:hAnsi="Times New Roman"/>
          <w:kern w:val="1"/>
          <w:sz w:val="26"/>
          <w:szCs w:val="26"/>
          <w:lang w:eastAsia="ar-SA"/>
        </w:rPr>
        <w:t>астником товаров, работ, услуг.</w:t>
      </w:r>
    </w:p>
    <w:p w14:paraId="5100F11F" w14:textId="77777777" w:rsidR="00773D95" w:rsidRPr="00E769E6" w:rsidRDefault="00773D95" w:rsidP="00773D95">
      <w:pPr>
        <w:spacing w:after="0" w:line="240" w:lineRule="auto"/>
        <w:contextualSpacing/>
      </w:pPr>
    </w:p>
    <w:p w14:paraId="2C2F1EE9" w14:textId="77777777" w:rsidR="00773D95" w:rsidRDefault="00773D95" w:rsidP="006061F5">
      <w:pPr>
        <w:pStyle w:val="1"/>
        <w:numPr>
          <w:ilvl w:val="0"/>
          <w:numId w:val="4"/>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Требования к качеству, техническим характеристикам товара, его безопасности, к функциональным характеристикам (потребительским свойствам) товара, к размерам, таре, упаковке, отгрузке и доставке товара, требования, связанные с определением соответствия поставляемого товара потребностям Заказчика.</w:t>
      </w:r>
    </w:p>
    <w:p w14:paraId="26C192A9" w14:textId="77777777" w:rsidR="00773D95" w:rsidRDefault="00773D95" w:rsidP="00773D95">
      <w:pPr>
        <w:spacing w:after="0" w:line="100" w:lineRule="atLeast"/>
        <w:jc w:val="center"/>
        <w:rPr>
          <w:rFonts w:ascii="Times New Roman" w:hAnsi="Times New Roman"/>
          <w:i/>
          <w:sz w:val="26"/>
          <w:szCs w:val="26"/>
        </w:rPr>
      </w:pPr>
    </w:p>
    <w:p w14:paraId="6B2411D8" w14:textId="77777777" w:rsidR="009D3806" w:rsidRPr="009D3806" w:rsidRDefault="009D3806" w:rsidP="009D3806">
      <w:pPr>
        <w:suppressAutoHyphens/>
        <w:spacing w:after="0" w:line="100" w:lineRule="atLeast"/>
        <w:ind w:firstLine="1134"/>
        <w:jc w:val="both"/>
        <w:rPr>
          <w:rFonts w:ascii="Times New Roman" w:eastAsia="Lucida Sans Unicode" w:hAnsi="Times New Roman"/>
          <w:b/>
          <w:kern w:val="1"/>
          <w:sz w:val="26"/>
          <w:szCs w:val="26"/>
          <w:u w:val="single"/>
          <w:lang w:eastAsia="ar-SA"/>
        </w:rPr>
      </w:pPr>
      <w:r w:rsidRPr="009D3806">
        <w:rPr>
          <w:rFonts w:ascii="Times New Roman" w:eastAsia="Lucida Sans Unicode" w:hAnsi="Times New Roman"/>
          <w:b/>
          <w:kern w:val="1"/>
          <w:sz w:val="26"/>
          <w:szCs w:val="26"/>
          <w:u w:val="single"/>
          <w:lang w:eastAsia="ar-SA"/>
        </w:rPr>
        <w:t>3.1. Требования к качеству, техническим и функциональным характеристикам (потребительским свойствам) товара и его безопасности.</w:t>
      </w:r>
    </w:p>
    <w:p w14:paraId="61CD6B00" w14:textId="77777777" w:rsidR="009D3806" w:rsidRPr="009D3806" w:rsidRDefault="009D3806" w:rsidP="006061F5">
      <w:pPr>
        <w:numPr>
          <w:ilvl w:val="2"/>
          <w:numId w:val="5"/>
        </w:numPr>
        <w:spacing w:after="0" w:line="100" w:lineRule="atLeast"/>
        <w:ind w:left="0" w:firstLine="1134"/>
        <w:contextualSpacing/>
        <w:jc w:val="both"/>
        <w:rPr>
          <w:rFonts w:ascii="Times New Roman" w:hAnsi="Times New Roman"/>
          <w:sz w:val="26"/>
          <w:szCs w:val="26"/>
        </w:rPr>
      </w:pPr>
      <w:r w:rsidRPr="009D3806">
        <w:rPr>
          <w:rFonts w:ascii="Times New Roman" w:hAnsi="Times New Roman"/>
          <w:sz w:val="26"/>
          <w:szCs w:val="26"/>
        </w:rPr>
        <w:lastRenderedPageBreak/>
        <w:t>Требования к качеству, техническим характеристикам Товара, функциональным характеристикам Товара (потребительским свойствам), его безопасности определяются настоящей Документацией, Техническим заданием</w:t>
      </w:r>
      <w:r w:rsidR="00D95A42">
        <w:rPr>
          <w:rFonts w:ascii="Times New Roman" w:hAnsi="Times New Roman"/>
          <w:sz w:val="26"/>
          <w:szCs w:val="26"/>
        </w:rPr>
        <w:t xml:space="preserve"> и Рабочей документацией</w:t>
      </w:r>
      <w:r w:rsidRPr="009D3806">
        <w:rPr>
          <w:rFonts w:ascii="Times New Roman" w:hAnsi="Times New Roman"/>
          <w:sz w:val="26"/>
          <w:szCs w:val="26"/>
        </w:rPr>
        <w:t xml:space="preserve"> (Приложение </w:t>
      </w:r>
      <w:r w:rsidR="00D57E0A">
        <w:rPr>
          <w:rFonts w:ascii="Times New Roman" w:hAnsi="Times New Roman"/>
          <w:sz w:val="26"/>
          <w:szCs w:val="26"/>
        </w:rPr>
        <w:t>№</w:t>
      </w:r>
      <w:r w:rsidRPr="009D3806">
        <w:rPr>
          <w:rFonts w:ascii="Times New Roman" w:hAnsi="Times New Roman"/>
          <w:sz w:val="26"/>
          <w:szCs w:val="26"/>
        </w:rPr>
        <w:t>5)</w:t>
      </w:r>
      <w:r w:rsidR="00D6350B">
        <w:rPr>
          <w:rFonts w:ascii="Times New Roman" w:hAnsi="Times New Roman"/>
          <w:sz w:val="26"/>
          <w:szCs w:val="26"/>
        </w:rPr>
        <w:t>, Проектом Договора (Приложение №3)</w:t>
      </w:r>
      <w:r w:rsidRPr="009D3806">
        <w:rPr>
          <w:rFonts w:ascii="Times New Roman" w:hAnsi="Times New Roman"/>
          <w:sz w:val="26"/>
          <w:szCs w:val="26"/>
        </w:rPr>
        <w:t>.</w:t>
      </w:r>
    </w:p>
    <w:p w14:paraId="208ECF9F" w14:textId="56C0805E"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3.1.2.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w:t>
      </w:r>
      <w:r w:rsidRPr="00C33A59">
        <w:rPr>
          <w:rFonts w:ascii="Times New Roman" w:hAnsi="Times New Roman"/>
          <w:sz w:val="26"/>
          <w:szCs w:val="26"/>
        </w:rPr>
        <w:t xml:space="preserve">ранее 01 </w:t>
      </w:r>
      <w:r w:rsidR="00EB1B88">
        <w:rPr>
          <w:rFonts w:ascii="Times New Roman" w:hAnsi="Times New Roman"/>
          <w:sz w:val="26"/>
          <w:szCs w:val="26"/>
        </w:rPr>
        <w:t>января</w:t>
      </w:r>
      <w:r w:rsidRPr="00C33A59">
        <w:rPr>
          <w:rFonts w:ascii="Times New Roman" w:hAnsi="Times New Roman"/>
          <w:sz w:val="26"/>
          <w:szCs w:val="26"/>
        </w:rPr>
        <w:t xml:space="preserve"> 20</w:t>
      </w:r>
      <w:r w:rsidR="000E6B1B">
        <w:rPr>
          <w:rFonts w:ascii="Times New Roman" w:hAnsi="Times New Roman"/>
          <w:sz w:val="26"/>
          <w:szCs w:val="26"/>
        </w:rPr>
        <w:t>2</w:t>
      </w:r>
      <w:r w:rsidR="00882A01">
        <w:rPr>
          <w:rFonts w:ascii="Times New Roman" w:hAnsi="Times New Roman"/>
          <w:sz w:val="26"/>
          <w:szCs w:val="26"/>
        </w:rPr>
        <w:t>4</w:t>
      </w:r>
      <w:r w:rsidRPr="00C33A59">
        <w:rPr>
          <w:rFonts w:ascii="Times New Roman" w:hAnsi="Times New Roman"/>
          <w:sz w:val="26"/>
          <w:szCs w:val="26"/>
        </w:rPr>
        <w:t xml:space="preserve"> года.</w:t>
      </w:r>
    </w:p>
    <w:p w14:paraId="21BFBA77"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3.1.3. Товар должен иметь запас живучести, позволяющий ему функционировать в непрерывном режиме круглосуточно в течение установленного срока службы (до списания), кото</w:t>
      </w:r>
      <w:r w:rsidR="00D57E0A">
        <w:rPr>
          <w:rFonts w:ascii="Times New Roman" w:hAnsi="Times New Roman"/>
          <w:sz w:val="26"/>
          <w:szCs w:val="26"/>
        </w:rPr>
        <w:t>рый должен составлять не менее 30</w:t>
      </w:r>
      <w:r w:rsidRPr="009D3806">
        <w:rPr>
          <w:rFonts w:ascii="Times New Roman" w:hAnsi="Times New Roman"/>
          <w:sz w:val="26"/>
          <w:szCs w:val="26"/>
        </w:rPr>
        <w:t xml:space="preserve"> (</w:t>
      </w:r>
      <w:r w:rsidR="00D57E0A">
        <w:rPr>
          <w:rFonts w:ascii="Times New Roman" w:hAnsi="Times New Roman"/>
          <w:sz w:val="26"/>
          <w:szCs w:val="26"/>
        </w:rPr>
        <w:t>тридцати</w:t>
      </w:r>
      <w:r w:rsidRPr="009D3806">
        <w:rPr>
          <w:rFonts w:ascii="Times New Roman" w:hAnsi="Times New Roman"/>
          <w:sz w:val="26"/>
          <w:szCs w:val="26"/>
        </w:rPr>
        <w:t>) лет при условии проведения соответствующих технических мероприятий по обслуживанию.</w:t>
      </w:r>
    </w:p>
    <w:p w14:paraId="5361277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3.1.4. Товар должен быть совместимым с электрооборудованием, необходимым для совместного с ним монтажа и эксплуатации.</w:t>
      </w:r>
    </w:p>
    <w:p w14:paraId="51330D7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3.1.5. Товар должен быть готовым к эксплуатации непосредственно в момент доставки на место эксплуатации Заказчика и не требовать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проведение испытаний, проверку работоспособности, поверку и т.д.), помимо его монтажа в месте эксплуатации.</w:t>
      </w:r>
    </w:p>
    <w:p w14:paraId="2E977767"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3.1.6. Товар, при условии эксплуатации в соответствии с требованиями действующего законодательства, должен быть безопасным для жизни и здоровья людей, животных, окружающей среды, имущества граждан и юридических лиц, в течение всего срока службы.</w:t>
      </w:r>
    </w:p>
    <w:p w14:paraId="03CC6B9C"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3.1.7. Товар должен быть свободным от прав и притязаний любых третьих лиц, то есть не должен быть обременен какими бы то ни было правами, требованиями, притязаниями, обязательствами перед третьими лицами, не должен находиться в залоге, под запретом или арестом, а также не должен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принадлежности,  в стране Покупателя.</w:t>
      </w:r>
    </w:p>
    <w:p w14:paraId="5448F432"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3.1.8. Товар должен быть изготовлен на территории Российской Федерации, или законно ввезен на территорию Российской Федерации, в соответствии со всеми 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0DCD08AB"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3.1.9. При поставке Товара иностранного производства, Товар должен быть выпущен в свободное обращение на территории Российской Федерации, в отношении него должны быть соблюдены все необходимые таможенные процедуры и уплачены все необходимые таможенные платежи при таможенной очистке Товара.</w:t>
      </w:r>
    </w:p>
    <w:p w14:paraId="0DD24E2F"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3.1.10.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w:t>
      </w:r>
    </w:p>
    <w:p w14:paraId="580E0E2E"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3.1.11. Качество Товара должно быть подтверждено сертификатом соответствия (декларацией соответствия) на Товар. </w:t>
      </w:r>
    </w:p>
    <w:p w14:paraId="2E42E1E3" w14:textId="77777777" w:rsidR="009D3806" w:rsidRPr="00D6350B"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3.1.12. Гарантийный срок на Товар должен составлять </w:t>
      </w:r>
      <w:r w:rsidRPr="00C33A59">
        <w:rPr>
          <w:rFonts w:ascii="Times New Roman" w:hAnsi="Times New Roman"/>
          <w:sz w:val="26"/>
          <w:szCs w:val="26"/>
        </w:rPr>
        <w:t xml:space="preserve">не </w:t>
      </w:r>
      <w:r w:rsidRPr="00D6350B">
        <w:rPr>
          <w:rFonts w:ascii="Times New Roman" w:hAnsi="Times New Roman"/>
          <w:sz w:val="26"/>
          <w:szCs w:val="26"/>
        </w:rPr>
        <w:t>менее 36 (тридцати шести) месяцев со дня ввода Товара в эксплуатацию Заказчиком.</w:t>
      </w:r>
    </w:p>
    <w:p w14:paraId="56E09FE0" w14:textId="77777777" w:rsidR="009D3806" w:rsidRPr="009D3806" w:rsidRDefault="009D3806" w:rsidP="009D3806">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lastRenderedPageBreak/>
        <w:t>3.1.13. Требования к комплектности Товара определяются Техническим</w:t>
      </w:r>
      <w:r w:rsidRPr="009D3806">
        <w:rPr>
          <w:rFonts w:ascii="Times New Roman" w:hAnsi="Times New Roman"/>
          <w:sz w:val="26"/>
          <w:szCs w:val="26"/>
        </w:rPr>
        <w:t xml:space="preserve"> заданием </w:t>
      </w:r>
      <w:r w:rsidR="00D95A42">
        <w:rPr>
          <w:rFonts w:ascii="Times New Roman" w:hAnsi="Times New Roman"/>
          <w:sz w:val="26"/>
          <w:szCs w:val="26"/>
        </w:rPr>
        <w:t xml:space="preserve">и Рабочей документацией </w:t>
      </w:r>
      <w:r w:rsidRPr="009D3806">
        <w:rPr>
          <w:rFonts w:ascii="Times New Roman" w:hAnsi="Times New Roman"/>
          <w:sz w:val="26"/>
          <w:szCs w:val="26"/>
        </w:rPr>
        <w:t>(Приложение 5)</w:t>
      </w:r>
      <w:r w:rsidR="00D6350B">
        <w:rPr>
          <w:rFonts w:ascii="Times New Roman" w:hAnsi="Times New Roman"/>
          <w:sz w:val="26"/>
          <w:szCs w:val="26"/>
        </w:rPr>
        <w:t>, Проектом Договора (Приложение №3)</w:t>
      </w:r>
      <w:r w:rsidRPr="009D3806">
        <w:rPr>
          <w:rFonts w:ascii="Times New Roman" w:hAnsi="Times New Roman"/>
          <w:sz w:val="26"/>
          <w:szCs w:val="26"/>
        </w:rPr>
        <w:t>.</w:t>
      </w:r>
    </w:p>
    <w:p w14:paraId="0262291F"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3.1.14. </w:t>
      </w:r>
      <w:r w:rsidR="00D57E0A" w:rsidRPr="00D57E0A">
        <w:rPr>
          <w:rFonts w:ascii="Times New Roman" w:hAnsi="Times New Roman"/>
          <w:sz w:val="26"/>
          <w:szCs w:val="26"/>
        </w:rPr>
        <w:t xml:space="preserve">Товар должен быть поставлен </w:t>
      </w:r>
      <w:r w:rsidR="007564BA">
        <w:rPr>
          <w:rFonts w:ascii="Times New Roman" w:hAnsi="Times New Roman"/>
          <w:sz w:val="26"/>
          <w:szCs w:val="26"/>
        </w:rPr>
        <w:t xml:space="preserve">одним </w:t>
      </w:r>
      <w:r w:rsidR="00D57E0A" w:rsidRPr="00D57E0A">
        <w:rPr>
          <w:rFonts w:ascii="Times New Roman" w:hAnsi="Times New Roman"/>
          <w:sz w:val="26"/>
          <w:szCs w:val="26"/>
        </w:rPr>
        <w:t xml:space="preserve">комплектом, в комплектности со всеми необходимыми частями, узлами, принадлежностями, запасными частями - в соответствии с требованиями настоящей документации Технического задания </w:t>
      </w:r>
      <w:r w:rsidR="00D95A42">
        <w:rPr>
          <w:rFonts w:ascii="Times New Roman" w:hAnsi="Times New Roman"/>
          <w:sz w:val="26"/>
          <w:szCs w:val="26"/>
        </w:rPr>
        <w:t xml:space="preserve">и Рабочей документации </w:t>
      </w:r>
      <w:r w:rsidR="00D57E0A" w:rsidRPr="00D57E0A">
        <w:rPr>
          <w:rFonts w:ascii="Times New Roman" w:hAnsi="Times New Roman"/>
          <w:sz w:val="26"/>
          <w:szCs w:val="26"/>
        </w:rPr>
        <w:t>(Приложение 5)</w:t>
      </w:r>
      <w:r w:rsidR="00D6350B">
        <w:rPr>
          <w:rFonts w:ascii="Times New Roman" w:hAnsi="Times New Roman"/>
          <w:sz w:val="26"/>
          <w:szCs w:val="26"/>
        </w:rPr>
        <w:t xml:space="preserve"> и Проектом Договора (Приложение №3)</w:t>
      </w:r>
      <w:r w:rsidRPr="009D3806">
        <w:rPr>
          <w:rFonts w:ascii="Times New Roman" w:hAnsi="Times New Roman"/>
          <w:sz w:val="26"/>
          <w:szCs w:val="26"/>
        </w:rPr>
        <w:t xml:space="preserve">. </w:t>
      </w:r>
    </w:p>
    <w:p w14:paraId="0AD04E73"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Поставка Товара с нарушением указанного не допускается.</w:t>
      </w:r>
    </w:p>
    <w:p w14:paraId="745E507E"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3.1.15. Все приведенные в настоящем разделе Документации требования к Товару в равной степени распространяются также на все (любые) его части, узлы, комплектующие детали и принадлежности, а также на документы и расходные материалы, используемые при изготовлении Товара или поставляемые совместно с ним.</w:t>
      </w:r>
    </w:p>
    <w:p w14:paraId="6142E3E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3.1.16. 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сводов правил и иных обязательных к применению на территории Российской Федерации нормативно-технических документов (далее – «</w:t>
      </w:r>
      <w:r w:rsidRPr="009D3806">
        <w:rPr>
          <w:rFonts w:ascii="Times New Roman" w:hAnsi="Times New Roman"/>
          <w:b/>
          <w:sz w:val="26"/>
          <w:szCs w:val="26"/>
        </w:rPr>
        <w:t>нормативно-технические документы</w:t>
      </w:r>
      <w:r w:rsidRPr="009D3806">
        <w:rPr>
          <w:rFonts w:ascii="Times New Roman" w:hAnsi="Times New Roman"/>
          <w:sz w:val="26"/>
          <w:szCs w:val="26"/>
        </w:rPr>
        <w:t xml:space="preserve">»), в том числе: «Правилам устройства электроустановок» (ПУЭ) (текущее издание) и требованиям стандартов МЭК и ГОСТ (ГОСТ Р): </w:t>
      </w:r>
    </w:p>
    <w:p w14:paraId="5E2D11DE"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xml:space="preserve">ГОСТ 1516.3-96 «Электрооборудование переменного тока на напряжения от 1 до 750 </w:t>
      </w:r>
      <w:proofErr w:type="spellStart"/>
      <w:r w:rsidRPr="00D6350B">
        <w:rPr>
          <w:rFonts w:ascii="Times New Roman" w:hAnsi="Times New Roman"/>
          <w:sz w:val="26"/>
          <w:szCs w:val="26"/>
        </w:rPr>
        <w:t>кВ.</w:t>
      </w:r>
      <w:proofErr w:type="spellEnd"/>
      <w:r w:rsidRPr="00D6350B">
        <w:rPr>
          <w:rFonts w:ascii="Times New Roman" w:hAnsi="Times New Roman"/>
          <w:sz w:val="26"/>
          <w:szCs w:val="26"/>
        </w:rPr>
        <w:t xml:space="preserve"> Требования к электрической прочности изоляции»</w:t>
      </w:r>
    </w:p>
    <w:p w14:paraId="02135768"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3B0CD785"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ГОСТ 15543.1-89 «Изделия электротехнические. Общие требования в части стойкости к климатическим внешним воздействующим факторам».</w:t>
      </w:r>
    </w:p>
    <w:p w14:paraId="76B4DFA2"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МЭК 62271-100(2001) «Высоковольтное комплектное распределительное устройство. Часть 100. Высоковольтные автоматические выключатели переменного тока».</w:t>
      </w:r>
    </w:p>
    <w:p w14:paraId="13F4444A"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D6350B">
        <w:rPr>
          <w:rFonts w:ascii="Times New Roman" w:hAnsi="Times New Roman"/>
          <w:sz w:val="26"/>
          <w:szCs w:val="26"/>
        </w:rPr>
        <w:t>кВ.</w:t>
      </w:r>
      <w:proofErr w:type="spellEnd"/>
      <w:r w:rsidRPr="00D6350B">
        <w:rPr>
          <w:rFonts w:ascii="Times New Roman" w:hAnsi="Times New Roman"/>
          <w:sz w:val="26"/>
          <w:szCs w:val="26"/>
        </w:rPr>
        <w:t xml:space="preserve"> Общие технические условия»;</w:t>
      </w:r>
    </w:p>
    <w:p w14:paraId="1CEC76DE" w14:textId="77777777" w:rsid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иным ГОСТам.</w:t>
      </w:r>
    </w:p>
    <w:p w14:paraId="3698EE07" w14:textId="77777777" w:rsidR="00D6350B" w:rsidRDefault="00D6350B" w:rsidP="00D6350B">
      <w:pPr>
        <w:spacing w:after="0" w:line="100" w:lineRule="atLeast"/>
        <w:ind w:firstLine="1134"/>
        <w:jc w:val="both"/>
        <w:rPr>
          <w:rFonts w:ascii="Times New Roman" w:hAnsi="Times New Roman"/>
          <w:sz w:val="26"/>
          <w:szCs w:val="26"/>
        </w:rPr>
      </w:pPr>
    </w:p>
    <w:p w14:paraId="23F0520B" w14:textId="77777777" w:rsidR="00773D95" w:rsidRDefault="00773D95" w:rsidP="006061F5">
      <w:pPr>
        <w:pStyle w:val="1"/>
        <w:numPr>
          <w:ilvl w:val="1"/>
          <w:numId w:val="6"/>
        </w:numPr>
        <w:spacing w:after="0" w:line="100" w:lineRule="atLeast"/>
        <w:ind w:left="0" w:firstLine="1134"/>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размерам, таре, упаковке, отгрузке и доставке товара.</w:t>
      </w:r>
    </w:p>
    <w:p w14:paraId="55883F1F" w14:textId="77777777" w:rsidR="009D3806" w:rsidRPr="003E6621"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Требования к ассортименту, количеству, размерам Товара определяются Техническим заданием </w:t>
      </w:r>
      <w:r w:rsidR="00D95A42">
        <w:rPr>
          <w:rFonts w:ascii="Times New Roman" w:eastAsia="Lucida Sans Unicode" w:hAnsi="Times New Roman"/>
          <w:kern w:val="1"/>
          <w:sz w:val="26"/>
          <w:szCs w:val="26"/>
          <w:lang w:eastAsia="ar-SA"/>
        </w:rPr>
        <w:t xml:space="preserve">и Рабочей документацией </w:t>
      </w:r>
      <w:r w:rsidRPr="009D3806">
        <w:rPr>
          <w:rFonts w:ascii="Times New Roman" w:eastAsia="Lucida Sans Unicode" w:hAnsi="Times New Roman"/>
          <w:kern w:val="1"/>
          <w:sz w:val="26"/>
          <w:szCs w:val="26"/>
          <w:lang w:eastAsia="ar-SA"/>
        </w:rPr>
        <w:t xml:space="preserve">(Приложение </w:t>
      </w:r>
      <w:r w:rsidR="006B5BC0">
        <w:rPr>
          <w:rFonts w:ascii="Times New Roman" w:eastAsia="Lucida Sans Unicode" w:hAnsi="Times New Roman"/>
          <w:kern w:val="1"/>
          <w:sz w:val="26"/>
          <w:szCs w:val="26"/>
          <w:lang w:eastAsia="ar-SA"/>
        </w:rPr>
        <w:t>5)</w:t>
      </w:r>
      <w:r w:rsidR="00D6350B">
        <w:rPr>
          <w:rFonts w:ascii="Times New Roman" w:eastAsia="Lucida Sans Unicode" w:hAnsi="Times New Roman"/>
          <w:kern w:val="1"/>
          <w:sz w:val="26"/>
          <w:szCs w:val="26"/>
          <w:lang w:eastAsia="ar-SA"/>
        </w:rPr>
        <w:t>, Проектом Договора (Приложение №3)</w:t>
      </w:r>
      <w:r w:rsidRPr="003E6621">
        <w:rPr>
          <w:rFonts w:ascii="Times New Roman" w:eastAsia="Lucida Sans Unicode" w:hAnsi="Times New Roman"/>
          <w:kern w:val="1"/>
          <w:sz w:val="26"/>
          <w:szCs w:val="26"/>
          <w:lang w:eastAsia="ar-SA"/>
        </w:rPr>
        <w:t>.</w:t>
      </w:r>
    </w:p>
    <w:p w14:paraId="66EA5AE8" w14:textId="77777777" w:rsidR="009D3806" w:rsidRPr="009D3806"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Товар должен обладать механической прочностью</w:t>
      </w:r>
      <w:r w:rsidRPr="009D3806">
        <w:rPr>
          <w:rFonts w:ascii="Times New Roman" w:eastAsia="Lucida Sans Unicode" w:hAnsi="Times New Roman"/>
          <w:kern w:val="1"/>
          <w:sz w:val="26"/>
          <w:szCs w:val="26"/>
          <w:lang w:eastAsia="ar-SA"/>
        </w:rPr>
        <w:t>, обеспечивающей нормальные условия транспортировки на выбранном виде транспорта и хранения в течение не менее 3 (трех) месяцев с момента доставки на склад Заказчика.</w:t>
      </w:r>
    </w:p>
    <w:p w14:paraId="47AE5D88" w14:textId="77777777" w:rsidR="009D3806" w:rsidRPr="009D3806"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упакован в соответствии с требованиями ГОСТ.</w:t>
      </w:r>
    </w:p>
    <w:p w14:paraId="07470FCA"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должен быть упакован таким образом, чтобы обеспечить защиту Товара, без каких-либо ограничений, на всех этапах доставки до склада Заказчика (включая погрузку, перевозку, разгрузку) а также в течение не менее 3 (трех) месяцев открытого хранения от любых возможных неблагоприятных химических, биологических, метеорологических температурных и иных внешних воздействий (включая пыль, грязь, соли, влагу, атмосферный воздух, </w:t>
      </w:r>
      <w:proofErr w:type="spellStart"/>
      <w:r w:rsidRPr="009D3806">
        <w:rPr>
          <w:rFonts w:ascii="Times New Roman" w:eastAsia="Lucida Sans Unicode" w:hAnsi="Times New Roman"/>
          <w:kern w:val="1"/>
          <w:sz w:val="26"/>
          <w:szCs w:val="26"/>
          <w:lang w:eastAsia="ar-SA"/>
        </w:rPr>
        <w:t>газы</w:t>
      </w:r>
      <w:proofErr w:type="spellEnd"/>
      <w:r w:rsidRPr="009D3806">
        <w:rPr>
          <w:rFonts w:ascii="Times New Roman" w:eastAsia="Lucida Sans Unicode" w:hAnsi="Times New Roman"/>
          <w:kern w:val="1"/>
          <w:sz w:val="26"/>
          <w:szCs w:val="26"/>
          <w:lang w:eastAsia="ar-SA"/>
        </w:rPr>
        <w:t xml:space="preserve">, атмосферные осадки, жидкости и прочее), </w:t>
      </w:r>
      <w:r w:rsidRPr="009D3806">
        <w:rPr>
          <w:rFonts w:ascii="Times New Roman" w:eastAsia="Lucida Sans Unicode" w:hAnsi="Times New Roman"/>
          <w:kern w:val="1"/>
          <w:sz w:val="26"/>
          <w:szCs w:val="26"/>
          <w:lang w:eastAsia="ar-SA"/>
        </w:rPr>
        <w:lastRenderedPageBreak/>
        <w:t xml:space="preserve">предохраняя Товар от проникновения влаги, пыли, загрязнения, коррозии, поражения грибком, плесенью, микроорганизмами, и других соответствующих повреждений. </w:t>
      </w:r>
    </w:p>
    <w:p w14:paraId="4C3562A4"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3.2.4.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37161880"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3.2.5. Товар должен быть </w:t>
      </w:r>
      <w:proofErr w:type="spellStart"/>
      <w:r w:rsidRPr="009D3806">
        <w:rPr>
          <w:rFonts w:ascii="Times New Roman" w:eastAsia="Lucida Sans Unicode" w:hAnsi="Times New Roman"/>
          <w:kern w:val="1"/>
          <w:sz w:val="26"/>
          <w:szCs w:val="26"/>
          <w:lang w:eastAsia="ar-SA"/>
        </w:rPr>
        <w:t>затарен</w:t>
      </w:r>
      <w:proofErr w:type="spellEnd"/>
      <w:r w:rsidRPr="009D3806">
        <w:rPr>
          <w:rFonts w:ascii="Times New Roman" w:eastAsia="Lucida Sans Unicode" w:hAnsi="Times New Roman"/>
          <w:kern w:val="1"/>
          <w:sz w:val="26"/>
          <w:szCs w:val="26"/>
          <w:lang w:eastAsia="ar-SA"/>
        </w:rPr>
        <w:t xml:space="preserve"> в необоротную (не подлежащую возврату) тару, обеспечивающую защиту Товара на всех этапах доставки до склада Заказчика (включая погрузку, перевозку, разгрузку) а также в течение не менее 3 (трех) месяцев хранения на складе Заказчика от любых возможных внешних неблагоприятных физических, механических и иных воздействий (включая касания, удары, вибрации, сползания, крен, воздействие посторонних предметов и прочее), предохраняя Товар от соответствующих повреждений.</w:t>
      </w:r>
    </w:p>
    <w:p w14:paraId="65B6C80E"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Маркировка Товара должна быть нанесена на таре (упаковке) Товара в доступных для обозрения местах яркой несмываемой краской, и включать следующие обозначения: «Покупатель», «Поставщик», «Грузоотправитель», «Грузополучатель», «№ договора», «№ грузового места», «Вес брутто», «Вес нетто», «наименование единицы Товара согласно комплектовочной ведомости». </w:t>
      </w:r>
    </w:p>
    <w:p w14:paraId="3025ADF5"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В случае, если единица Товара требуют специального обращения, то на таре (упаковке) единицы товара должна быть нанесена дополнительная маркировка манипуляционными знаками и надписями: «Осторожно», «Верх», «Не кантовать» и т.д. </w:t>
      </w:r>
    </w:p>
    <w:p w14:paraId="308F66EC"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В случае если единица Товара состоит из нескольких мест, маркировка каждого места должна содержать указанные обозначения и </w:t>
      </w:r>
      <w:proofErr w:type="gramStart"/>
      <w:r w:rsidRPr="009D3806">
        <w:rPr>
          <w:rFonts w:ascii="Times New Roman" w:eastAsia="Lucida Sans Unicode" w:hAnsi="Times New Roman"/>
          <w:kern w:val="1"/>
          <w:sz w:val="26"/>
          <w:szCs w:val="26"/>
          <w:lang w:eastAsia="ar-SA"/>
        </w:rPr>
        <w:t>дополнительные манипуляционные знаки</w:t>
      </w:r>
      <w:proofErr w:type="gramEnd"/>
      <w:r w:rsidRPr="009D3806">
        <w:rPr>
          <w:rFonts w:ascii="Times New Roman" w:eastAsia="Lucida Sans Unicode" w:hAnsi="Times New Roman"/>
          <w:kern w:val="1"/>
          <w:sz w:val="26"/>
          <w:szCs w:val="26"/>
          <w:lang w:eastAsia="ar-SA"/>
        </w:rPr>
        <w:t xml:space="preserve"> и надписи.</w:t>
      </w:r>
    </w:p>
    <w:p w14:paraId="086C3A30"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надписями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14:paraId="3B00FDBB"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упакованного Товара.</w:t>
      </w:r>
    </w:p>
    <w:p w14:paraId="3012D4EA"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снабжен временной антикоррозийной защитой, обеспечивающей неподверженность Товара, его частей: коррозии вследствие воздействия атмосферного воздуха, газов, атмосферных осадков, влаги, перепада температур.</w:t>
      </w:r>
    </w:p>
    <w:p w14:paraId="5D7ED0A6"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Упаковка, маркировка, временная антикоррозионная защита, транспортировка, условия и сроки хранения товара, а также всех его частей, принадлежностей, устройств, запасных частей и расходных материалов к нему должны соответствовать требованиям, указанным в технической документации производителя товара и требованиям нормативно-технических документов.</w:t>
      </w:r>
    </w:p>
    <w:p w14:paraId="6517609F" w14:textId="07482846"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Доставка и передача Товара должна быть осуществлена на территорию склада </w:t>
      </w:r>
      <w:r w:rsidRPr="00FE08C5">
        <w:rPr>
          <w:rFonts w:ascii="Times New Roman" w:eastAsia="Lucida Sans Unicode" w:hAnsi="Times New Roman"/>
          <w:kern w:val="1"/>
          <w:sz w:val="26"/>
          <w:szCs w:val="26"/>
          <w:lang w:eastAsia="ar-SA"/>
        </w:rPr>
        <w:t xml:space="preserve">Заказчика по адресу: </w:t>
      </w:r>
      <w:r w:rsidRPr="00040A03">
        <w:rPr>
          <w:rFonts w:ascii="Times New Roman" w:eastAsia="Lucida Sans Unicode" w:hAnsi="Times New Roman"/>
          <w:b/>
          <w:kern w:val="1"/>
          <w:sz w:val="26"/>
          <w:szCs w:val="26"/>
          <w:lang w:eastAsia="ar-SA"/>
        </w:rPr>
        <w:t xml:space="preserve">Красноярский край, </w:t>
      </w:r>
      <w:r w:rsidR="001A797F" w:rsidRPr="001A797F">
        <w:rPr>
          <w:rFonts w:ascii="Times New Roman" w:eastAsia="Lucida Sans Unicode" w:hAnsi="Times New Roman"/>
          <w:b/>
          <w:bCs/>
          <w:kern w:val="1"/>
          <w:sz w:val="26"/>
          <w:szCs w:val="26"/>
          <w:lang w:eastAsia="ar-SA"/>
        </w:rPr>
        <w:t>г</w:t>
      </w:r>
      <w:r w:rsidR="001A797F" w:rsidRPr="000F139A">
        <w:rPr>
          <w:rFonts w:ascii="Times New Roman" w:eastAsia="Lucida Sans Unicode" w:hAnsi="Times New Roman"/>
          <w:b/>
          <w:bCs/>
          <w:kern w:val="1"/>
          <w:sz w:val="26"/>
          <w:szCs w:val="26"/>
          <w:lang w:eastAsia="ar-SA"/>
        </w:rPr>
        <w:t xml:space="preserve">. Красноярск, ул. </w:t>
      </w:r>
      <w:r w:rsidR="00400132" w:rsidRPr="000F139A">
        <w:rPr>
          <w:rFonts w:ascii="Times New Roman" w:eastAsia="Lucida Sans Unicode" w:hAnsi="Times New Roman"/>
          <w:b/>
          <w:bCs/>
          <w:kern w:val="1"/>
          <w:sz w:val="26"/>
          <w:szCs w:val="26"/>
          <w:lang w:eastAsia="ar-SA"/>
        </w:rPr>
        <w:t>Шахтеров, 81,</w:t>
      </w:r>
      <w:r w:rsidRPr="000F139A">
        <w:rPr>
          <w:rFonts w:ascii="Times New Roman" w:eastAsia="Lucida Sans Unicode" w:hAnsi="Times New Roman"/>
          <w:b/>
          <w:kern w:val="1"/>
          <w:sz w:val="26"/>
          <w:szCs w:val="26"/>
          <w:lang w:eastAsia="ar-SA"/>
        </w:rPr>
        <w:t xml:space="preserve"> </w:t>
      </w:r>
      <w:proofErr w:type="gramStart"/>
      <w:r w:rsidRPr="000F139A">
        <w:rPr>
          <w:rFonts w:ascii="Times New Roman" w:eastAsia="Lucida Sans Unicode" w:hAnsi="Times New Roman"/>
          <w:kern w:val="1"/>
          <w:sz w:val="26"/>
          <w:szCs w:val="26"/>
          <w:lang w:eastAsia="ar-SA"/>
        </w:rPr>
        <w:t>до</w:t>
      </w:r>
      <w:r w:rsidRPr="00FE08C5">
        <w:rPr>
          <w:rFonts w:ascii="Times New Roman" w:eastAsia="Lucida Sans Unicode" w:hAnsi="Times New Roman"/>
          <w:kern w:val="1"/>
          <w:sz w:val="26"/>
          <w:szCs w:val="26"/>
          <w:lang w:eastAsia="ar-SA"/>
        </w:rPr>
        <w:t xml:space="preserve"> места</w:t>
      </w:r>
      <w:proofErr w:type="gramEnd"/>
      <w:r w:rsidRPr="00FE08C5">
        <w:rPr>
          <w:rFonts w:ascii="Times New Roman" w:eastAsia="Lucida Sans Unicode" w:hAnsi="Times New Roman"/>
          <w:kern w:val="1"/>
          <w:sz w:val="26"/>
          <w:szCs w:val="26"/>
          <w:lang w:eastAsia="ar-SA"/>
        </w:rPr>
        <w:t xml:space="preserve"> указанного Заказчиком, исключительно в рабочий день и в течение рабочего времени</w:t>
      </w:r>
      <w:r w:rsidRPr="009D3806">
        <w:rPr>
          <w:rFonts w:ascii="Times New Roman" w:eastAsia="Lucida Sans Unicode" w:hAnsi="Times New Roman"/>
          <w:kern w:val="1"/>
          <w:sz w:val="26"/>
          <w:szCs w:val="26"/>
          <w:lang w:eastAsia="ar-SA"/>
        </w:rPr>
        <w:t xml:space="preserve"> Заказчика, с 8 часов 00 минут до 17 часов 00 минут по местному времени Заказчика (MSK +4.00).</w:t>
      </w:r>
    </w:p>
    <w:p w14:paraId="4CE29851"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может быть доставлен на склад Заказчика автомобильным или железнодорожным транспортом по усмотрению Участника. </w:t>
      </w:r>
    </w:p>
    <w:p w14:paraId="2BFA2C20"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lastRenderedPageBreak/>
        <w:t>При этом станция отправления, маршрут доставки, время в пути, количество остановок, количество грузовых мест Товара, время и способ погрузки (выгрузки) Товара при транспортировке, и другие подобные вопросы определяются Участником самостоятельно на свой риск, с учетом необходимости соблюдения требований настоящего Договора, действующих нормативных правовых актов, а также соответствующих технических регламентов, стандартов и правил, а также требований к эксплуатации, хранению и транспортировке Товара.</w:t>
      </w:r>
    </w:p>
    <w:p w14:paraId="377B9327"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Участник самостоятельно организует транспортировку Товара от станции (пункта) отправления до станции (пункта) назначения, в том числе: заказывает у грузоперевозчика вагоны (при перевозке железнодорожным транспортом), автомобили (при перевозке автомобильным транспортом), заполняет перевозочные документы, сдает Товар грузоперевозчику для перевозки, осуществляет погрузку и выгрузку Товара, производит расчеты с грузоперевозчиком.</w:t>
      </w:r>
    </w:p>
    <w:p w14:paraId="1AC91C9B" w14:textId="77777777" w:rsidR="00A94AAD" w:rsidRPr="00F64C82" w:rsidRDefault="009D3806" w:rsidP="006061F5">
      <w:pPr>
        <w:pStyle w:val="1"/>
        <w:numPr>
          <w:ilvl w:val="2"/>
          <w:numId w:val="11"/>
        </w:numPr>
        <w:spacing w:after="0" w:line="240" w:lineRule="auto"/>
        <w:ind w:left="0" w:firstLine="1134"/>
        <w:contextualSpacing/>
        <w:jc w:val="both"/>
        <w:rPr>
          <w:rFonts w:ascii="Times New Roman" w:hAnsi="Times New Roman" w:cs="Times New Roman"/>
          <w:sz w:val="26"/>
          <w:szCs w:val="26"/>
        </w:rPr>
      </w:pPr>
      <w:r w:rsidRPr="009D3806">
        <w:rPr>
          <w:rFonts w:ascii="Times New Roman" w:eastAsia="Calibri" w:hAnsi="Times New Roman" w:cs="Times New Roman"/>
          <w:kern w:val="0"/>
          <w:sz w:val="26"/>
          <w:szCs w:val="26"/>
          <w:lang w:eastAsia="en-US"/>
        </w:rPr>
        <w:t>Разгрузка товара на складе Заказчика должна быть осуществлена за счет Участника</w:t>
      </w:r>
      <w:r w:rsidR="00A94AAD" w:rsidRPr="003B4A92">
        <w:rPr>
          <w:rFonts w:ascii="Times New Roman" w:hAnsi="Times New Roman" w:cs="Times New Roman"/>
          <w:sz w:val="26"/>
          <w:szCs w:val="26"/>
        </w:rPr>
        <w:t>.</w:t>
      </w:r>
    </w:p>
    <w:p w14:paraId="305B2D31"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34E18432" w14:textId="77777777" w:rsidR="00773D95" w:rsidRDefault="00773D95" w:rsidP="006061F5">
      <w:pPr>
        <w:pStyle w:val="1"/>
        <w:numPr>
          <w:ilvl w:val="1"/>
          <w:numId w:val="11"/>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связанные с определением соответствия поставляемого товара потребностям Заказчика.</w:t>
      </w:r>
    </w:p>
    <w:p w14:paraId="57B62101" w14:textId="48B8DDF3" w:rsidR="00773D95" w:rsidRDefault="00773D95" w:rsidP="006061F5">
      <w:pPr>
        <w:pStyle w:val="1"/>
        <w:numPr>
          <w:ilvl w:val="2"/>
          <w:numId w:val="14"/>
        </w:numPr>
        <w:spacing w:after="0" w:line="100" w:lineRule="atLeast"/>
        <w:ind w:left="0" w:firstLine="993"/>
        <w:jc w:val="both"/>
        <w:rPr>
          <w:rFonts w:ascii="Times New Roman" w:hAnsi="Times New Roman" w:cs="Times New Roman"/>
          <w:sz w:val="26"/>
          <w:szCs w:val="26"/>
        </w:rPr>
      </w:pPr>
      <w:r>
        <w:rPr>
          <w:rFonts w:ascii="Times New Roman" w:hAnsi="Times New Roman" w:cs="Times New Roman"/>
          <w:sz w:val="26"/>
          <w:szCs w:val="26"/>
        </w:rPr>
        <w:t>Для определения соответствия поставляемого Товара требованиям настоящей Документации при приемке поставляемого Товара в рамках исполнения Договора поставки Поставщиком должны быть представлены следующие документы на русском языке в подлинниках:</w:t>
      </w:r>
    </w:p>
    <w:p w14:paraId="011D04B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а) счет-фактура, оформленная в соответствии с требованиями п. 5, 6 ст. 169 НК РФ и Правил, утвержденных Постановлением Правительства РФ № 1137 от 26.12.2011 – оригинал в одном экземпляре;</w:t>
      </w:r>
    </w:p>
    <w:p w14:paraId="5149F8A1"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в) подписанные со стороны Поставщика накладная, товарно-транспортный документ (товарно-транспортная накладная или железнодорожная накладная соответственно при доставке автомобильным или железнодорожным транспортом) - оригинал в двух экземплярах;</w:t>
      </w:r>
    </w:p>
    <w:p w14:paraId="1DD41BC6"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д) подписанный со стороны Поставщика Акт приемки Товара - оригинал в двух экземплярах;</w:t>
      </w:r>
    </w:p>
    <w:p w14:paraId="6D3A2D5B"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е) сертификат о происхождении Товара – оригинал в одном экземпляре;</w:t>
      </w:r>
    </w:p>
    <w:p w14:paraId="6BEADF4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ж) таможенная декларация – оригинал в одном экземпляре;</w:t>
      </w:r>
    </w:p>
    <w:p w14:paraId="2C83FA10"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з) платежный документ, подтверждающий уплату установленных налогов при ввозе Товара на территорию РФ (НДС, акциз), таможенных платежей (таможенная пошлина, таможенный сбор) - оригинал в одном экземпляре по каждому виду платежей соответственно.</w:t>
      </w:r>
    </w:p>
    <w:p w14:paraId="5E1D00DE"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и) паспорта </w:t>
      </w:r>
      <w:r w:rsidRPr="00A405AE">
        <w:rPr>
          <w:rFonts w:ascii="Times New Roman" w:eastAsia="Lucida Sans Unicode" w:hAnsi="Times New Roman"/>
          <w:kern w:val="2"/>
          <w:sz w:val="26"/>
          <w:szCs w:val="26"/>
          <w:lang w:eastAsia="hi-IN" w:bidi="hi-IN"/>
        </w:rPr>
        <w:t>с отметкой о первичной поверке</w:t>
      </w:r>
      <w:r>
        <w:rPr>
          <w:rFonts w:ascii="Times New Roman" w:hAnsi="Times New Roman"/>
          <w:sz w:val="26"/>
          <w:szCs w:val="26"/>
        </w:rPr>
        <w:t xml:space="preserve"> – оригиналы в одном экземпляре на каждую единицу Товара;</w:t>
      </w:r>
    </w:p>
    <w:p w14:paraId="19B72250"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к) гарантийные свидетельства (гарантийные талоны)</w:t>
      </w:r>
      <w:r>
        <w:t xml:space="preserve"> </w:t>
      </w:r>
      <w:r>
        <w:rPr>
          <w:rFonts w:ascii="Times New Roman" w:hAnsi="Times New Roman"/>
          <w:sz w:val="26"/>
          <w:szCs w:val="26"/>
        </w:rPr>
        <w:t>– оригиналы в одном экземпляре на каждую единицу Товара;</w:t>
      </w:r>
    </w:p>
    <w:p w14:paraId="21AC0C7D"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л) протоколы заводских </w:t>
      </w:r>
      <w:r w:rsidRPr="00DD5610">
        <w:rPr>
          <w:rFonts w:ascii="Times New Roman" w:hAnsi="Times New Roman"/>
          <w:sz w:val="26"/>
          <w:szCs w:val="26"/>
        </w:rPr>
        <w:t>приемо-сдаточных испытаний – оригиналы в одном экземпляре на каждую единицу Товара</w:t>
      </w:r>
      <w:r>
        <w:rPr>
          <w:rFonts w:ascii="Times New Roman" w:hAnsi="Times New Roman"/>
          <w:sz w:val="26"/>
          <w:szCs w:val="26"/>
        </w:rPr>
        <w:t>;</w:t>
      </w:r>
    </w:p>
    <w:p w14:paraId="6067DE71"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м) сертификаты соответствия (декларации соответствия)</w:t>
      </w:r>
      <w:r>
        <w:t xml:space="preserve"> </w:t>
      </w:r>
      <w:r>
        <w:rPr>
          <w:rFonts w:ascii="Times New Roman" w:hAnsi="Times New Roman"/>
          <w:sz w:val="26"/>
          <w:szCs w:val="26"/>
        </w:rPr>
        <w:t>– заверенные Участником копии в одном экземпляре на каждую единицу Товара;</w:t>
      </w:r>
    </w:p>
    <w:p w14:paraId="0BCD766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н) инструкции Производителя по эксплуатации, монтажу, хранению, транспортировке Товара – оригиналы в одном экземпляре на каждую единицу Товара;</w:t>
      </w:r>
    </w:p>
    <w:p w14:paraId="64436591" w14:textId="77777777" w:rsidR="00DA56C9" w:rsidRDefault="00DA56C9" w:rsidP="00773D95">
      <w:pPr>
        <w:spacing w:after="0" w:line="240" w:lineRule="auto"/>
        <w:ind w:firstLine="993"/>
        <w:jc w:val="both"/>
        <w:rPr>
          <w:rFonts w:ascii="Times New Roman" w:hAnsi="Times New Roman"/>
          <w:sz w:val="26"/>
          <w:szCs w:val="26"/>
        </w:rPr>
      </w:pPr>
      <w:r>
        <w:rPr>
          <w:rFonts w:ascii="Times New Roman" w:hAnsi="Times New Roman"/>
          <w:sz w:val="26"/>
          <w:szCs w:val="26"/>
        </w:rPr>
        <w:lastRenderedPageBreak/>
        <w:t xml:space="preserve">о) </w:t>
      </w:r>
      <w:r w:rsidRPr="005C71CC">
        <w:rPr>
          <w:rFonts w:ascii="Times New Roman" w:hAnsi="Times New Roman"/>
          <w:sz w:val="26"/>
          <w:szCs w:val="26"/>
        </w:rPr>
        <w:t>документаци</w:t>
      </w:r>
      <w:r>
        <w:rPr>
          <w:rFonts w:ascii="Times New Roman" w:hAnsi="Times New Roman"/>
          <w:sz w:val="26"/>
          <w:szCs w:val="26"/>
        </w:rPr>
        <w:t>я</w:t>
      </w:r>
      <w:r w:rsidRPr="005C71CC">
        <w:rPr>
          <w:rFonts w:ascii="Times New Roman" w:hAnsi="Times New Roman"/>
          <w:sz w:val="26"/>
          <w:szCs w:val="26"/>
        </w:rPr>
        <w:t xml:space="preserve">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r>
        <w:rPr>
          <w:rFonts w:ascii="Times New Roman" w:hAnsi="Times New Roman"/>
          <w:sz w:val="26"/>
          <w:szCs w:val="26"/>
        </w:rPr>
        <w:t>.</w:t>
      </w:r>
    </w:p>
    <w:p w14:paraId="089C4EF6" w14:textId="457BF4D4"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Документы, предусмотренные подпунктами «е», «ж», «з» пункта 3.3.</w:t>
      </w:r>
      <w:r w:rsidR="001263C0">
        <w:rPr>
          <w:rFonts w:ascii="Times New Roman" w:hAnsi="Times New Roman"/>
          <w:sz w:val="26"/>
          <w:szCs w:val="26"/>
        </w:rPr>
        <w:t>1</w:t>
      </w:r>
      <w:r>
        <w:rPr>
          <w:rFonts w:ascii="Times New Roman" w:hAnsi="Times New Roman"/>
          <w:sz w:val="26"/>
          <w:szCs w:val="26"/>
        </w:rPr>
        <w:t>. настоящей Документации предоставляются в случае поставки Товара, произведенного за пределами Российской Федерации.</w:t>
      </w:r>
    </w:p>
    <w:p w14:paraId="6F8DDA54" w14:textId="77777777" w:rsidR="00773D95" w:rsidRDefault="00773D95" w:rsidP="00773D95">
      <w:pPr>
        <w:spacing w:after="0" w:line="100" w:lineRule="atLeast"/>
        <w:ind w:firstLine="993"/>
        <w:jc w:val="both"/>
        <w:rPr>
          <w:rFonts w:ascii="Times New Roman" w:hAnsi="Times New Roman"/>
          <w:sz w:val="26"/>
          <w:szCs w:val="26"/>
        </w:rPr>
      </w:pPr>
    </w:p>
    <w:p w14:paraId="2FFDB3BD" w14:textId="77777777" w:rsidR="00773D95" w:rsidRPr="00183B7C" w:rsidRDefault="00773D95" w:rsidP="00773D95">
      <w:pPr>
        <w:spacing w:after="0" w:line="100" w:lineRule="atLeast"/>
        <w:ind w:firstLine="993"/>
        <w:rPr>
          <w:rFonts w:ascii="Times New Roman" w:hAnsi="Times New Roman"/>
          <w:b/>
          <w:sz w:val="26"/>
          <w:szCs w:val="26"/>
          <w:u w:val="single"/>
        </w:rPr>
      </w:pPr>
      <w:r>
        <w:rPr>
          <w:rFonts w:ascii="Times New Roman" w:hAnsi="Times New Roman"/>
          <w:b/>
          <w:sz w:val="26"/>
          <w:szCs w:val="26"/>
          <w:u w:val="single"/>
        </w:rPr>
        <w:t>3.4</w:t>
      </w:r>
      <w:r w:rsidRPr="00183B7C">
        <w:rPr>
          <w:rFonts w:ascii="Times New Roman" w:hAnsi="Times New Roman"/>
          <w:b/>
          <w:sz w:val="26"/>
          <w:szCs w:val="26"/>
          <w:u w:val="single"/>
        </w:rPr>
        <w:t>. Требования к гарантийным обязательствам в отношении Товара.</w:t>
      </w:r>
    </w:p>
    <w:p w14:paraId="32E530CE" w14:textId="77777777" w:rsidR="00773D95" w:rsidRPr="00183B7C" w:rsidRDefault="00773D95" w:rsidP="00773D95">
      <w:pPr>
        <w:spacing w:after="0" w:line="100" w:lineRule="atLeast"/>
        <w:ind w:firstLine="993"/>
        <w:jc w:val="both"/>
        <w:rPr>
          <w:rFonts w:ascii="Times New Roman" w:hAnsi="Times New Roman"/>
          <w:b/>
          <w:sz w:val="26"/>
          <w:szCs w:val="26"/>
          <w:u w:val="single"/>
        </w:rPr>
      </w:pPr>
    </w:p>
    <w:p w14:paraId="1D8E0BD4" w14:textId="77777777" w:rsidR="00773D95" w:rsidRPr="00C33A5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DB36FC">
        <w:rPr>
          <w:rFonts w:ascii="Times New Roman" w:hAnsi="Times New Roman" w:cs="Times New Roman"/>
          <w:sz w:val="26"/>
          <w:szCs w:val="26"/>
        </w:rPr>
        <w:t>Гаранти</w:t>
      </w:r>
      <w:r w:rsidR="00F64C82">
        <w:rPr>
          <w:rFonts w:ascii="Times New Roman" w:hAnsi="Times New Roman" w:cs="Times New Roman"/>
          <w:sz w:val="26"/>
          <w:szCs w:val="26"/>
        </w:rPr>
        <w:t xml:space="preserve">йный срок на Товар </w:t>
      </w:r>
      <w:r w:rsidR="00DD5610">
        <w:rPr>
          <w:rFonts w:ascii="Times New Roman" w:hAnsi="Times New Roman" w:cs="Times New Roman"/>
          <w:sz w:val="26"/>
          <w:szCs w:val="26"/>
        </w:rPr>
        <w:t xml:space="preserve">должен </w:t>
      </w:r>
      <w:r w:rsidR="00F64C82" w:rsidRPr="00C33A59">
        <w:rPr>
          <w:rFonts w:ascii="Times New Roman" w:hAnsi="Times New Roman" w:cs="Times New Roman"/>
          <w:sz w:val="26"/>
          <w:szCs w:val="26"/>
        </w:rPr>
        <w:t>составлят</w:t>
      </w:r>
      <w:r w:rsidR="00DD5610" w:rsidRPr="00C33A59">
        <w:rPr>
          <w:rFonts w:ascii="Times New Roman" w:hAnsi="Times New Roman" w:cs="Times New Roman"/>
          <w:sz w:val="26"/>
          <w:szCs w:val="26"/>
        </w:rPr>
        <w:t>ь</w:t>
      </w:r>
      <w:r w:rsidR="00F64C82" w:rsidRPr="00C33A59">
        <w:rPr>
          <w:rFonts w:ascii="Times New Roman" w:hAnsi="Times New Roman" w:cs="Times New Roman"/>
          <w:sz w:val="26"/>
          <w:szCs w:val="26"/>
        </w:rPr>
        <w:t xml:space="preserve"> </w:t>
      </w:r>
      <w:r w:rsidR="00DD5610" w:rsidRPr="00C33A59">
        <w:rPr>
          <w:rFonts w:ascii="Times New Roman" w:hAnsi="Times New Roman" w:cs="Times New Roman"/>
          <w:sz w:val="26"/>
          <w:szCs w:val="26"/>
        </w:rPr>
        <w:t xml:space="preserve">не менее </w:t>
      </w:r>
      <w:r w:rsidR="00F64C82" w:rsidRPr="00C33A59">
        <w:rPr>
          <w:rFonts w:ascii="Times New Roman" w:hAnsi="Times New Roman" w:cs="Times New Roman"/>
          <w:sz w:val="26"/>
          <w:szCs w:val="26"/>
        </w:rPr>
        <w:t>36 (тридцат</w:t>
      </w:r>
      <w:r w:rsidR="00DD5610" w:rsidRPr="00C33A59">
        <w:rPr>
          <w:rFonts w:ascii="Times New Roman" w:hAnsi="Times New Roman" w:cs="Times New Roman"/>
          <w:sz w:val="26"/>
          <w:szCs w:val="26"/>
        </w:rPr>
        <w:t>и</w:t>
      </w:r>
      <w:r w:rsidR="00F64C82" w:rsidRPr="00C33A59">
        <w:rPr>
          <w:rFonts w:ascii="Times New Roman" w:hAnsi="Times New Roman" w:cs="Times New Roman"/>
          <w:sz w:val="26"/>
          <w:szCs w:val="26"/>
        </w:rPr>
        <w:t xml:space="preserve"> шест</w:t>
      </w:r>
      <w:r w:rsidR="00DD5610" w:rsidRPr="00C33A59">
        <w:rPr>
          <w:rFonts w:ascii="Times New Roman" w:hAnsi="Times New Roman" w:cs="Times New Roman"/>
          <w:sz w:val="26"/>
          <w:szCs w:val="26"/>
        </w:rPr>
        <w:t>и</w:t>
      </w:r>
      <w:r w:rsidRPr="00C33A59">
        <w:rPr>
          <w:rFonts w:ascii="Times New Roman" w:hAnsi="Times New Roman" w:cs="Times New Roman"/>
          <w:sz w:val="26"/>
          <w:szCs w:val="26"/>
        </w:rPr>
        <w:t xml:space="preserve">) месяцев </w:t>
      </w:r>
      <w:r w:rsidR="0096707A" w:rsidRPr="00C33A59">
        <w:rPr>
          <w:rFonts w:ascii="Times New Roman" w:hAnsi="Times New Roman" w:cs="Times New Roman"/>
          <w:sz w:val="26"/>
          <w:szCs w:val="26"/>
        </w:rPr>
        <w:t xml:space="preserve">с даты </w:t>
      </w:r>
      <w:r w:rsidR="00804D09" w:rsidRPr="00C33A59">
        <w:rPr>
          <w:rFonts w:ascii="Times New Roman" w:hAnsi="Times New Roman" w:cs="Times New Roman"/>
          <w:sz w:val="26"/>
          <w:szCs w:val="26"/>
        </w:rPr>
        <w:t>ввода Товара в эксплуатацию</w:t>
      </w:r>
      <w:r w:rsidRPr="00C33A59">
        <w:rPr>
          <w:rFonts w:ascii="Times New Roman" w:hAnsi="Times New Roman" w:cs="Times New Roman"/>
          <w:sz w:val="26"/>
          <w:szCs w:val="26"/>
        </w:rPr>
        <w:t xml:space="preserve">. </w:t>
      </w:r>
    </w:p>
    <w:p w14:paraId="6D68984F"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При обнаружении недостатков Товара во время течения гарантийного срока, течение гарантийного срока увеличивается на тот период времени, который истечет с момента выявления таких недостатков до момента их устранения.</w:t>
      </w:r>
    </w:p>
    <w:p w14:paraId="60A7F5CD"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В случае устранения недостатков Товара, выявленных во время течения гарантийного срока, путем замены Товара на новый, гарантийный </w:t>
      </w:r>
      <w:r>
        <w:rPr>
          <w:rFonts w:ascii="Times New Roman" w:hAnsi="Times New Roman" w:cs="Times New Roman"/>
          <w:sz w:val="26"/>
          <w:szCs w:val="26"/>
        </w:rPr>
        <w:t>срок на эт</w:t>
      </w:r>
      <w:r w:rsidR="00F64C82">
        <w:rPr>
          <w:rFonts w:ascii="Times New Roman" w:hAnsi="Times New Roman" w:cs="Times New Roman"/>
          <w:sz w:val="26"/>
          <w:szCs w:val="26"/>
        </w:rPr>
        <w:t>от Товар составляет 36</w:t>
      </w:r>
      <w:r>
        <w:rPr>
          <w:rFonts w:ascii="Times New Roman" w:hAnsi="Times New Roman" w:cs="Times New Roman"/>
          <w:sz w:val="26"/>
          <w:szCs w:val="26"/>
        </w:rPr>
        <w:t xml:space="preserve"> (</w:t>
      </w:r>
      <w:r w:rsidR="00F64C82">
        <w:rPr>
          <w:rFonts w:ascii="Times New Roman" w:hAnsi="Times New Roman" w:cs="Times New Roman"/>
          <w:sz w:val="26"/>
          <w:szCs w:val="26"/>
        </w:rPr>
        <w:t>тридцать шесть</w:t>
      </w:r>
      <w:r w:rsidRPr="00562ED3">
        <w:rPr>
          <w:rFonts w:ascii="Times New Roman" w:hAnsi="Times New Roman" w:cs="Times New Roman"/>
          <w:sz w:val="26"/>
          <w:szCs w:val="26"/>
        </w:rPr>
        <w:t>) месяцев и начинает течь с момента поставки такого нового Товара.</w:t>
      </w:r>
    </w:p>
    <w:p w14:paraId="268D90EA"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В течение установленного гарантийного срока, Поставщик обязуется за свой счет устранять любые выявленные недостатки Товара, влияющие на его качество, безопасность, работоспособность, сокращение срока службы, изменение его технических характеристик, препятствующих его нормальному использованию, или создающих угрозу невозможности его нормального использования.</w:t>
      </w:r>
    </w:p>
    <w:p w14:paraId="1FFD39E0"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Указанные гарантии не распространяются на случаи преднамеренного повреждения Товара со стороны Заказчика и третьих лиц, а также на случаи нарушения правил эксплуатации Заказчиком или третьими лицами. </w:t>
      </w:r>
    </w:p>
    <w:p w14:paraId="50A20A2F"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Поставщик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Товара или его частей; неправильной эксплуатации Товара или неправильности инструкций по ее эксплуатации, разработанных самим Заказчиком или привлеченными третьими лицами, или ненадлежащего обслуживания или ремонта Товара, произведенного самим Заказчиком или привлеченными им третьими лицами.</w:t>
      </w:r>
    </w:p>
    <w:p w14:paraId="736D95AC"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Право принятия решения о способе гарантийного ремонта (ремонт или замена), принадлежит Заказчику.</w:t>
      </w:r>
    </w:p>
    <w:p w14:paraId="4E13D734" w14:textId="77777777" w:rsidR="00773D95" w:rsidRPr="008B632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являться обязанность Заказчика осуществлять техническое обслуживание и (или) ремонт Товара исключительно у Поставщика, Изготовителя либо указанных ими лиц.</w:t>
      </w:r>
    </w:p>
    <w:p w14:paraId="6A33B922" w14:textId="77777777" w:rsidR="00773D95" w:rsidRPr="008B632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допускаться установление более коротких гарантийных сроков на отдельные части, узлы, принадлежности, комплектующие устройства, запасные части Товара.</w:t>
      </w:r>
    </w:p>
    <w:p w14:paraId="5D5245FC" w14:textId="77777777" w:rsidR="00773D95" w:rsidRDefault="00773D95" w:rsidP="00773D95">
      <w:pPr>
        <w:spacing w:after="0" w:line="100" w:lineRule="atLeast"/>
        <w:ind w:firstLine="993"/>
        <w:jc w:val="both"/>
        <w:rPr>
          <w:rFonts w:ascii="Times New Roman" w:hAnsi="Times New Roman"/>
          <w:sz w:val="26"/>
          <w:szCs w:val="26"/>
        </w:rPr>
      </w:pPr>
    </w:p>
    <w:p w14:paraId="3853BF52" w14:textId="77777777" w:rsidR="00773D95" w:rsidRDefault="00773D95" w:rsidP="006061F5">
      <w:pPr>
        <w:pStyle w:val="1"/>
        <w:numPr>
          <w:ilvl w:val="0"/>
          <w:numId w:val="7"/>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содержанию, форме, оформлению и составу заявки</w:t>
      </w:r>
    </w:p>
    <w:p w14:paraId="7FDF8068" w14:textId="77777777" w:rsidR="00773D95" w:rsidRDefault="00773D95" w:rsidP="00773D95">
      <w:pPr>
        <w:pStyle w:val="1"/>
        <w:spacing w:after="0" w:line="100" w:lineRule="atLeast"/>
        <w:rPr>
          <w:rFonts w:ascii="Times New Roman" w:hAnsi="Times New Roman" w:cs="Times New Roman"/>
          <w:b/>
          <w:sz w:val="26"/>
          <w:szCs w:val="26"/>
        </w:rPr>
      </w:pPr>
    </w:p>
    <w:p w14:paraId="3C4E0AE5" w14:textId="77777777" w:rsidR="00773D95" w:rsidRDefault="00773D95" w:rsidP="00773D95">
      <w:pPr>
        <w:pStyle w:val="1"/>
        <w:spacing w:after="0" w:line="100" w:lineRule="atLeast"/>
        <w:ind w:left="1134"/>
        <w:jc w:val="both"/>
        <w:rPr>
          <w:rFonts w:ascii="Times New Roman" w:hAnsi="Times New Roman" w:cs="Times New Roman"/>
          <w:b/>
          <w:sz w:val="26"/>
          <w:szCs w:val="26"/>
          <w:u w:val="single"/>
        </w:rPr>
      </w:pPr>
      <w:r>
        <w:rPr>
          <w:rFonts w:ascii="Times New Roman" w:hAnsi="Times New Roman" w:cs="Times New Roman"/>
          <w:b/>
          <w:sz w:val="26"/>
          <w:szCs w:val="26"/>
          <w:u w:val="single"/>
        </w:rPr>
        <w:t>4.1. Общие положения:</w:t>
      </w:r>
    </w:p>
    <w:p w14:paraId="1904C970"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4.1.1. Любой Участник вправе подать только одну заявку.</w:t>
      </w:r>
      <w:r w:rsidRPr="006154E5">
        <w:rPr>
          <w:rFonts w:ascii="Times New Roman" w:hAnsi="Times New Roman" w:cs="Times New Roman"/>
          <w:sz w:val="26"/>
          <w:szCs w:val="26"/>
        </w:rPr>
        <w:t xml:space="preserve"> </w:t>
      </w:r>
      <w:r w:rsidRPr="0002491D">
        <w:rPr>
          <w:rFonts w:ascii="Times New Roman" w:hAnsi="Times New Roman" w:cs="Times New Roman"/>
          <w:sz w:val="26"/>
          <w:szCs w:val="26"/>
        </w:rPr>
        <w:t>В случае установления</w:t>
      </w:r>
      <w:r>
        <w:rPr>
          <w:rFonts w:ascii="Times New Roman" w:hAnsi="Times New Roman" w:cs="Times New Roman"/>
          <w:sz w:val="26"/>
          <w:szCs w:val="26"/>
        </w:rPr>
        <w:t xml:space="preserve"> факта подачи одним Участником</w:t>
      </w:r>
      <w:r w:rsidRPr="0002491D">
        <w:rPr>
          <w:rFonts w:ascii="Times New Roman" w:hAnsi="Times New Roman" w:cs="Times New Roman"/>
          <w:sz w:val="26"/>
          <w:szCs w:val="26"/>
        </w:rPr>
        <w:t xml:space="preserve"> двух и боле</w:t>
      </w:r>
      <w:r>
        <w:rPr>
          <w:rFonts w:ascii="Times New Roman" w:hAnsi="Times New Roman" w:cs="Times New Roman"/>
          <w:sz w:val="26"/>
          <w:szCs w:val="26"/>
        </w:rPr>
        <w:t>е Заявок в отношении аукциона</w:t>
      </w:r>
      <w:r w:rsidRPr="0002491D">
        <w:rPr>
          <w:rFonts w:ascii="Times New Roman" w:hAnsi="Times New Roman" w:cs="Times New Roman"/>
          <w:sz w:val="26"/>
          <w:szCs w:val="26"/>
        </w:rPr>
        <w:t xml:space="preserve"> при условии, </w:t>
      </w:r>
      <w:r w:rsidRPr="0002491D">
        <w:rPr>
          <w:rFonts w:ascii="Times New Roman" w:hAnsi="Times New Roman" w:cs="Times New Roman"/>
          <w:sz w:val="26"/>
          <w:szCs w:val="26"/>
        </w:rPr>
        <w:lastRenderedPageBreak/>
        <w:t>что поданны</w:t>
      </w:r>
      <w:r>
        <w:rPr>
          <w:rFonts w:ascii="Times New Roman" w:hAnsi="Times New Roman" w:cs="Times New Roman"/>
          <w:sz w:val="26"/>
          <w:szCs w:val="26"/>
        </w:rPr>
        <w:t>е ранее Заявки этим Участником</w:t>
      </w:r>
      <w:r w:rsidRPr="0002491D">
        <w:rPr>
          <w:rFonts w:ascii="Times New Roman" w:hAnsi="Times New Roman" w:cs="Times New Roman"/>
          <w:sz w:val="26"/>
          <w:szCs w:val="26"/>
        </w:rPr>
        <w:t xml:space="preserve"> не отозван</w:t>
      </w:r>
      <w:r>
        <w:rPr>
          <w:rFonts w:ascii="Times New Roman" w:hAnsi="Times New Roman" w:cs="Times New Roman"/>
          <w:sz w:val="26"/>
          <w:szCs w:val="26"/>
        </w:rPr>
        <w:t>ы, все Заявки такого Участника не рассматриваются</w:t>
      </w:r>
      <w:r w:rsidRPr="0002491D">
        <w:rPr>
          <w:rFonts w:ascii="Times New Roman" w:hAnsi="Times New Roman" w:cs="Times New Roman"/>
          <w:sz w:val="26"/>
          <w:szCs w:val="26"/>
        </w:rPr>
        <w:t>.</w:t>
      </w:r>
    </w:p>
    <w:p w14:paraId="67B083C9"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4.1.2. Подача заявки означает, что участник изучил Извещение и Документацию о проведении аукциона (включая все приложения к ним) и согласен с условиями участия в аукционе, содержащимися в Извещении и Документации, а также в Положении о закупках.</w:t>
      </w:r>
    </w:p>
    <w:p w14:paraId="79BC9566"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4.1.3. Несоблюдение правил подготовки заявки на участие в аукционе, требований к форме, порядку представления заявок, указанных в настоящей документации, влечет отказ в принятии заявки на участие в аукционе.</w:t>
      </w:r>
    </w:p>
    <w:p w14:paraId="52BC7306" w14:textId="77777777" w:rsidR="00773D95" w:rsidRDefault="00773D95" w:rsidP="00773D95">
      <w:pPr>
        <w:pStyle w:val="1"/>
        <w:spacing w:after="0" w:line="100" w:lineRule="atLeast"/>
        <w:ind w:firstLine="1134"/>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4.1.4. </w:t>
      </w:r>
      <w:r w:rsidRPr="00C33610">
        <w:rPr>
          <w:rFonts w:ascii="Times New Roman" w:hAnsi="Times New Roman" w:cs="Times New Roman"/>
          <w:color w:val="000000"/>
          <w:sz w:val="26"/>
          <w:szCs w:val="26"/>
        </w:rPr>
        <w:t xml:space="preserve">Участник до истечения срока подачи заявок вправе изменить заявку на участие в аукционе. По истечении срока подачи заявок отозвать или изменить ранее поданную заявку участник </w:t>
      </w:r>
      <w:r w:rsidR="009F38AF">
        <w:rPr>
          <w:rFonts w:ascii="Times New Roman" w:hAnsi="Times New Roman" w:cs="Times New Roman"/>
          <w:color w:val="000000"/>
          <w:sz w:val="26"/>
          <w:szCs w:val="26"/>
        </w:rPr>
        <w:t>аукциона</w:t>
      </w:r>
      <w:r w:rsidRPr="00C33610">
        <w:rPr>
          <w:rFonts w:ascii="Times New Roman" w:hAnsi="Times New Roman" w:cs="Times New Roman"/>
          <w:color w:val="000000"/>
          <w:sz w:val="26"/>
          <w:szCs w:val="26"/>
        </w:rPr>
        <w:t xml:space="preserve"> не вправе.</w:t>
      </w:r>
    </w:p>
    <w:p w14:paraId="22958885" w14:textId="77777777" w:rsidR="00773D95" w:rsidRPr="00C33610" w:rsidRDefault="00773D95" w:rsidP="00773D95">
      <w:pPr>
        <w:pStyle w:val="1"/>
        <w:spacing w:after="0" w:line="100" w:lineRule="atLeast"/>
        <w:ind w:firstLine="1134"/>
        <w:jc w:val="both"/>
        <w:rPr>
          <w:rFonts w:ascii="Times New Roman" w:eastAsia="Cambria" w:hAnsi="Times New Roman" w:cs="Times New Roman"/>
          <w:sz w:val="26"/>
          <w:szCs w:val="26"/>
        </w:rPr>
      </w:pPr>
      <w:r w:rsidRPr="00C33610">
        <w:rPr>
          <w:rFonts w:ascii="Times New Roman" w:eastAsia="Cambria" w:hAnsi="Times New Roman" w:cs="Times New Roman"/>
          <w:sz w:val="26"/>
          <w:szCs w:val="26"/>
        </w:rPr>
        <w:t>4.1.5. Заявки по закупкам в электронной форме отзываются в любое время до окончания срока подачи заявок по правилам, установленным электронной торговой площадкой.</w:t>
      </w:r>
    </w:p>
    <w:p w14:paraId="5DA319E6" w14:textId="77777777" w:rsidR="00773D95" w:rsidRPr="00C47329" w:rsidRDefault="00773D95" w:rsidP="00773D95">
      <w:pPr>
        <w:pStyle w:val="1"/>
        <w:spacing w:after="0" w:line="100" w:lineRule="atLeast"/>
        <w:ind w:firstLine="1134"/>
        <w:jc w:val="both"/>
        <w:rPr>
          <w:rFonts w:ascii="Times New Roman" w:hAnsi="Times New Roman" w:cs="Times New Roman"/>
          <w:color w:val="000000"/>
          <w:sz w:val="26"/>
          <w:szCs w:val="26"/>
        </w:rPr>
      </w:pPr>
    </w:p>
    <w:p w14:paraId="5525869D" w14:textId="77777777" w:rsidR="00773D95" w:rsidRPr="006972C8" w:rsidRDefault="00773D95" w:rsidP="00773D95">
      <w:pPr>
        <w:pStyle w:val="1"/>
        <w:spacing w:after="0" w:line="100" w:lineRule="atLeast"/>
        <w:ind w:firstLine="1134"/>
        <w:jc w:val="both"/>
        <w:rPr>
          <w:rFonts w:ascii="Times New Roman" w:hAnsi="Times New Roman" w:cs="Times New Roman"/>
          <w:b/>
          <w:sz w:val="26"/>
          <w:szCs w:val="26"/>
          <w:u w:val="single"/>
        </w:rPr>
      </w:pPr>
      <w:r>
        <w:rPr>
          <w:rFonts w:ascii="Times New Roman" w:hAnsi="Times New Roman" w:cs="Times New Roman"/>
          <w:b/>
          <w:sz w:val="26"/>
          <w:szCs w:val="26"/>
        </w:rPr>
        <w:t>4.2</w:t>
      </w:r>
      <w:r w:rsidRPr="006972C8">
        <w:rPr>
          <w:rFonts w:ascii="Times New Roman" w:hAnsi="Times New Roman" w:cs="Times New Roman"/>
          <w:b/>
          <w:sz w:val="26"/>
          <w:szCs w:val="26"/>
        </w:rPr>
        <w:t xml:space="preserve">. </w:t>
      </w:r>
      <w:r w:rsidRPr="006972C8">
        <w:rPr>
          <w:rFonts w:ascii="Times New Roman" w:hAnsi="Times New Roman" w:cs="Times New Roman"/>
          <w:b/>
          <w:sz w:val="26"/>
          <w:szCs w:val="26"/>
          <w:u w:val="single"/>
        </w:rPr>
        <w:t>Особые положения закупки</w:t>
      </w:r>
    </w:p>
    <w:p w14:paraId="1BAA0AC1"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4.2.1. Правила регистрации Участника на ЭТП, аккредитация Участника на ЭТП, правила проведения аукциона (в том числе порядок подачи заявок) через ЭТП определяются Регламентом работы и инструкциями ЭТП.</w:t>
      </w:r>
    </w:p>
    <w:p w14:paraId="656B6028"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4.2.2. Договор заключается вне ЭТП.</w:t>
      </w:r>
    </w:p>
    <w:p w14:paraId="6354DAC3" w14:textId="77777777" w:rsidR="00773D95" w:rsidRPr="00B377E9"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B377E9">
        <w:rPr>
          <w:rFonts w:ascii="Times New Roman" w:eastAsia="Times New Roman" w:hAnsi="Times New Roman" w:cs="Times New Roman"/>
          <w:sz w:val="26"/>
          <w:szCs w:val="26"/>
        </w:rPr>
        <w:t>Для участия в закупке в электронной форме участник должен получить аккредитацию на электронной площадке и пройти регистрацию на электронной площадке в соответствии с правилами функционирования электронной площадки.</w:t>
      </w:r>
    </w:p>
    <w:p w14:paraId="49594AD3"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eastAsia="Times New Roman" w:hAnsi="Times New Roman" w:cs="Times New Roman"/>
          <w:sz w:val="26"/>
          <w:szCs w:val="26"/>
        </w:rPr>
        <w:t>Участники, получившие аккредитацию на электронной площадке и зарегистрированные в соответствии с правилами функционирования электронной площадки, несут ответственность за достоверность информации, содержащейся в документах и сведениях, представляемых для аккредитации и регистрации на электронной площадке, за своевременное внесение изменений в указанные документы и сведения, их замену или прекращение их действия; электронных подписей, в том числе за замену или прекращение действия электронной цифровой подписи.</w:t>
      </w:r>
    </w:p>
    <w:p w14:paraId="01984E48"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 xml:space="preserve">Прием заявок на участие в аукционе прекращается в сроки, предусмотренные в документации аукциона. Полученные после окончания срока приема заявок заявки на участие в аукционе не рассматриваются. </w:t>
      </w:r>
    </w:p>
    <w:p w14:paraId="4AFFDA86"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14:paraId="546F33A0" w14:textId="77777777" w:rsidR="00773D95" w:rsidRPr="006972C8" w:rsidRDefault="00773D95" w:rsidP="006061F5">
      <w:pPr>
        <w:pStyle w:val="aa"/>
        <w:numPr>
          <w:ilvl w:val="2"/>
          <w:numId w:val="10"/>
        </w:numPr>
        <w:spacing w:after="0" w:line="100" w:lineRule="atLeast"/>
        <w:ind w:left="0" w:right="-1" w:firstLine="1134"/>
        <w:jc w:val="both"/>
        <w:rPr>
          <w:rFonts w:ascii="Times New Roman" w:hAnsi="Times New Roman" w:cs="Times New Roman"/>
          <w:sz w:val="26"/>
          <w:szCs w:val="26"/>
        </w:rPr>
      </w:pPr>
      <w:r w:rsidRPr="006972C8">
        <w:rPr>
          <w:rFonts w:ascii="Times New Roman" w:hAnsi="Times New Roman"/>
          <w:sz w:val="26"/>
          <w:szCs w:val="26"/>
        </w:rPr>
        <w:t xml:space="preserve">В случае, если по окончании срока подачи заявок на участие в аукционе подана только одна заявка на участие в аукционе Заказчик вправе объявить повторный аукцион (закупку) или рассмотреть единственную поданную заявку на участие в аукционе. В случае, если Заказчик принял решение рассмотреть единственную поданную на участие в аукционе заявку, и указанная заявка соответствует требованиям и условиям, предусмотренным документацией об аукционе, а также участник закупки соответствует требованиям, установленным в документации об аукционе, Заказчик в течение трех рабочих дней со дня рассмотрения заявки на участие в аукционе обязан передать </w:t>
      </w:r>
      <w:r w:rsidRPr="006972C8">
        <w:rPr>
          <w:rFonts w:ascii="Times New Roman" w:hAnsi="Times New Roman"/>
          <w:sz w:val="26"/>
          <w:szCs w:val="26"/>
        </w:rPr>
        <w:lastRenderedPageBreak/>
        <w:t xml:space="preserve">участнику закупки, подавшему единственную заявку на участие в аукционе, проект договора, который составляется путем включения условий исполнения договора, предложенных таким участником в заявке на участие в аукционе, в проект договора, прилагаемый к документации об аукционе. Участник закупки, подавший единственную заявку, не вправе отказаться от заключения договора. При непредставлении Заказчику таким участником закупки в срок, предусмотренный аукционной документацией,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закупки признается уклонившимся от заключения договора. </w:t>
      </w:r>
    </w:p>
    <w:p w14:paraId="491C6A79" w14:textId="77777777" w:rsidR="00773D95" w:rsidRPr="002F438D" w:rsidRDefault="00773D95" w:rsidP="006061F5">
      <w:pPr>
        <w:pStyle w:val="aa"/>
        <w:numPr>
          <w:ilvl w:val="2"/>
          <w:numId w:val="10"/>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bCs/>
          <w:sz w:val="26"/>
          <w:szCs w:val="26"/>
        </w:rPr>
        <w:t xml:space="preserve">В случае размещения заказа путем проведения процедур закупки в электронной форме, порядок открытия доступа к поданным заявкам, порядок проведения процедур закупки и составление протоколов может регламентироваться правилами, установленными на электронной площадке с соблюдением </w:t>
      </w:r>
      <w:proofErr w:type="gramStart"/>
      <w:r w:rsidRPr="002F438D">
        <w:rPr>
          <w:rFonts w:ascii="Times New Roman" w:eastAsia="Times New Roman" w:hAnsi="Times New Roman" w:cs="Times New Roman"/>
          <w:bCs/>
          <w:sz w:val="26"/>
          <w:szCs w:val="26"/>
        </w:rPr>
        <w:t>требований  Положения</w:t>
      </w:r>
      <w:proofErr w:type="gramEnd"/>
      <w:r w:rsidRPr="002F438D">
        <w:rPr>
          <w:rFonts w:ascii="Times New Roman" w:eastAsia="Times New Roman" w:hAnsi="Times New Roman" w:cs="Times New Roman"/>
          <w:bCs/>
          <w:sz w:val="26"/>
          <w:szCs w:val="26"/>
        </w:rPr>
        <w:t>.</w:t>
      </w:r>
    </w:p>
    <w:p w14:paraId="622D8CA1" w14:textId="77777777" w:rsidR="00773D95" w:rsidRPr="006972C8" w:rsidRDefault="00773D95" w:rsidP="006061F5">
      <w:pPr>
        <w:pStyle w:val="aa"/>
        <w:numPr>
          <w:ilvl w:val="2"/>
          <w:numId w:val="10"/>
        </w:numPr>
        <w:spacing w:after="0" w:line="100" w:lineRule="atLeast"/>
        <w:ind w:left="0" w:firstLine="1134"/>
        <w:jc w:val="both"/>
        <w:rPr>
          <w:rFonts w:ascii="Times New Roman" w:hAnsi="Times New Roman" w:cs="Times New Roman"/>
          <w:sz w:val="26"/>
          <w:szCs w:val="26"/>
        </w:rPr>
      </w:pPr>
      <w:r w:rsidRPr="002F438D">
        <w:rPr>
          <w:rFonts w:ascii="Times New Roman" w:hAnsi="Times New Roman" w:cs="Times New Roman"/>
          <w:sz w:val="26"/>
          <w:szCs w:val="26"/>
        </w:rPr>
        <w:t>Документы и сведения, связанные с проведением закупок в электронной форме и полученные или направленные оператором электронной площадки в электронной форме, хранятся оператором электронной площадки в соответствии с условиями функционирования электронных площадок.</w:t>
      </w:r>
    </w:p>
    <w:p w14:paraId="0878F32E" w14:textId="77777777" w:rsidR="00773D95" w:rsidRPr="002F438D" w:rsidRDefault="00773D95" w:rsidP="00773D95">
      <w:pPr>
        <w:pStyle w:val="aa"/>
        <w:spacing w:after="0" w:line="100" w:lineRule="atLeast"/>
        <w:ind w:left="1134" w:right="-1"/>
        <w:jc w:val="both"/>
        <w:rPr>
          <w:rFonts w:ascii="Times New Roman" w:hAnsi="Times New Roman" w:cs="Times New Roman"/>
          <w:sz w:val="26"/>
          <w:szCs w:val="26"/>
        </w:rPr>
      </w:pPr>
    </w:p>
    <w:p w14:paraId="2315D466" w14:textId="77777777" w:rsidR="00773D95" w:rsidRDefault="00773D95" w:rsidP="006061F5">
      <w:pPr>
        <w:pStyle w:val="1"/>
        <w:numPr>
          <w:ilvl w:val="1"/>
          <w:numId w:val="10"/>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Форма заявки.</w:t>
      </w:r>
    </w:p>
    <w:p w14:paraId="178218BC" w14:textId="77777777" w:rsidR="00773D95" w:rsidRPr="006D6B21" w:rsidRDefault="00773D95" w:rsidP="006061F5">
      <w:pPr>
        <w:pStyle w:val="aa"/>
        <w:numPr>
          <w:ilvl w:val="2"/>
          <w:numId w:val="12"/>
        </w:numPr>
        <w:spacing w:after="0" w:line="100" w:lineRule="atLeast"/>
        <w:ind w:left="0" w:firstLine="1134"/>
        <w:jc w:val="both"/>
        <w:rPr>
          <w:rFonts w:ascii="Times New Roman" w:hAnsi="Times New Roman"/>
          <w:sz w:val="26"/>
          <w:szCs w:val="26"/>
        </w:rPr>
      </w:pPr>
      <w:r w:rsidRPr="006D6B21">
        <w:rPr>
          <w:rFonts w:ascii="Times New Roman" w:hAnsi="Times New Roman"/>
          <w:sz w:val="26"/>
          <w:szCs w:val="26"/>
        </w:rPr>
        <w:t xml:space="preserve">Участник </w:t>
      </w:r>
      <w:proofErr w:type="gramStart"/>
      <w:r w:rsidRPr="006D6B21">
        <w:rPr>
          <w:rFonts w:ascii="Times New Roman" w:hAnsi="Times New Roman"/>
          <w:sz w:val="26"/>
          <w:szCs w:val="26"/>
        </w:rPr>
        <w:t>в срок</w:t>
      </w:r>
      <w:proofErr w:type="gramEnd"/>
      <w:r w:rsidRPr="006D6B21">
        <w:rPr>
          <w:rFonts w:ascii="Times New Roman" w:hAnsi="Times New Roman"/>
          <w:sz w:val="26"/>
          <w:szCs w:val="26"/>
        </w:rPr>
        <w:t xml:space="preserve"> указанный в Извещении и Документации о проведении аукциона подает Заявку в форме электронного документа через ЭТП в порядке, предусмотренном Регламентом работы ЭТП.</w:t>
      </w:r>
    </w:p>
    <w:p w14:paraId="74FBA94E"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Участник процедуры закупки подает заявку на участие в закупке в электронной форме до окончания срока подачи заявок в форме электронного документа, подписанного электронной подписью, включающего сведения и документы, предусмотренные настоящей документацией.</w:t>
      </w:r>
    </w:p>
    <w:p w14:paraId="759AFA56"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Все листы документов должны быть читаемыми. Для этого документы необходимо сканировать с разрешением, допустимым правилами электронной площадки.</w:t>
      </w:r>
    </w:p>
    <w:p w14:paraId="5582AFC0"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 </w:t>
      </w:r>
      <w:r w:rsidRPr="002F438D">
        <w:rPr>
          <w:rFonts w:ascii="Times New Roman" w:eastAsia="Times New Roman" w:hAnsi="Times New Roman" w:cs="Times New Roman"/>
          <w:bCs/>
          <w:sz w:val="26"/>
          <w:szCs w:val="26"/>
        </w:rPr>
        <w:t>закупкам в электронной форме регистрируются оператором электронной площадки по правилам электронной площадки.</w:t>
      </w:r>
    </w:p>
    <w:p w14:paraId="119D31FE"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поданные по </w:t>
      </w:r>
      <w:r w:rsidRPr="002F438D">
        <w:rPr>
          <w:rFonts w:ascii="Times New Roman" w:eastAsia="Times New Roman" w:hAnsi="Times New Roman" w:cs="Times New Roman"/>
          <w:bCs/>
          <w:sz w:val="26"/>
          <w:szCs w:val="26"/>
        </w:rPr>
        <w:t>закупкам в электронной форме, могут быть изменены и/или отозваны участниками по правилам электронной площадки, но не позднее срока окончания подачи заявок, установленного в документации о закупке.</w:t>
      </w:r>
    </w:p>
    <w:p w14:paraId="56939D90" w14:textId="77777777" w:rsidR="00773D95" w:rsidRPr="009F4E0F" w:rsidRDefault="00773D95" w:rsidP="00773D95">
      <w:pPr>
        <w:pStyle w:val="aa"/>
        <w:spacing w:after="0" w:line="100" w:lineRule="atLeast"/>
        <w:jc w:val="both"/>
        <w:rPr>
          <w:rFonts w:ascii="Times New Roman" w:hAnsi="Times New Roman" w:cs="Times New Roman"/>
          <w:sz w:val="26"/>
          <w:szCs w:val="26"/>
        </w:rPr>
      </w:pPr>
    </w:p>
    <w:p w14:paraId="7810714E" w14:textId="77777777" w:rsidR="00773D95" w:rsidRDefault="00773D95" w:rsidP="006061F5">
      <w:pPr>
        <w:pStyle w:val="1"/>
        <w:numPr>
          <w:ilvl w:val="1"/>
          <w:numId w:val="12"/>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Содержание заявки.</w:t>
      </w:r>
    </w:p>
    <w:p w14:paraId="29D7AEEE"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4.4.1. </w:t>
      </w:r>
      <w:r w:rsidRPr="0002491D">
        <w:rPr>
          <w:rFonts w:ascii="Times New Roman" w:hAnsi="Times New Roman"/>
          <w:sz w:val="26"/>
          <w:szCs w:val="26"/>
        </w:rPr>
        <w:t>За</w:t>
      </w:r>
      <w:r>
        <w:rPr>
          <w:rFonts w:ascii="Times New Roman" w:hAnsi="Times New Roman"/>
          <w:sz w:val="26"/>
          <w:szCs w:val="26"/>
        </w:rPr>
        <w:t xml:space="preserve">явка должна содержать согласие Участника на поставку Товара </w:t>
      </w:r>
      <w:r w:rsidRPr="0002491D">
        <w:rPr>
          <w:rFonts w:ascii="Times New Roman" w:hAnsi="Times New Roman"/>
          <w:sz w:val="26"/>
          <w:szCs w:val="26"/>
        </w:rPr>
        <w:t xml:space="preserve">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w:t>
      </w:r>
      <w:r w:rsidRPr="00870D8D">
        <w:rPr>
          <w:rFonts w:ascii="Times New Roman" w:hAnsi="Times New Roman"/>
          <w:sz w:val="26"/>
          <w:szCs w:val="26"/>
        </w:rPr>
        <w:t>определенному разделом 4.5 Документации, содержание которых соответствует требованиям настоящей Документации.</w:t>
      </w:r>
    </w:p>
    <w:p w14:paraId="525EA206"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4.4.2. Все документы, входящие в состав Заявки, должны быть написаны на русском языке, документы на ином языке, входящие в состав Заявки могут быть представлены при условии, что к ним будет прилагаться надлежащим образом заверенный (нотариально удостоверенный) перевод на русский язык.</w:t>
      </w:r>
    </w:p>
    <w:p w14:paraId="137A978D"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4.4.3. Все суммы денежных средств в Заявке и документах, входящих в ее состав, должны быть выражены в российских рублях, за исключением случая, когда документы, оригиналы которых выданы Участнику третьими лицами, и в которых суммы </w:t>
      </w:r>
      <w:r>
        <w:rPr>
          <w:rFonts w:ascii="Times New Roman" w:hAnsi="Times New Roman"/>
          <w:sz w:val="26"/>
          <w:szCs w:val="26"/>
        </w:rPr>
        <w:lastRenderedPageBreak/>
        <w:t>денежных средств выражены в других валютах, могут быть представлены при условии, что к этим документам будут приложены комментарии с указанием эквивалента таких сумм в российских рублях по курсу Центрального банка России.</w:t>
      </w:r>
    </w:p>
    <w:p w14:paraId="6114A7C1"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4.4.4. Все документы, входящие в состав Заявки должны быть предоставлены Участником через ЭТП в отсканированном виде в доступном для прочтения формате</w:t>
      </w:r>
      <w:r w:rsidRPr="006154E5">
        <w:rPr>
          <w:rFonts w:ascii="Times New Roman" w:hAnsi="Times New Roman"/>
          <w:sz w:val="26"/>
          <w:szCs w:val="26"/>
        </w:rPr>
        <w:t xml:space="preserve"> </w:t>
      </w:r>
      <w:r w:rsidRPr="0002491D">
        <w:rPr>
          <w:rFonts w:ascii="Times New Roman" w:hAnsi="Times New Roman"/>
          <w:sz w:val="26"/>
          <w:szCs w:val="26"/>
        </w:rPr>
        <w:t>обеспечивающем сохранение всех аутентичных признаков подлинности (качество - не менее 200 точек на дюйм, графической подписи лица, печати (при наличии)</w:t>
      </w:r>
      <w:r>
        <w:rPr>
          <w:rFonts w:ascii="Times New Roman" w:hAnsi="Times New Roman"/>
          <w:sz w:val="26"/>
          <w:szCs w:val="26"/>
        </w:rPr>
        <w:t xml:space="preserve">. Все файлы Заявки, размещенные участником </w:t>
      </w:r>
      <w:proofErr w:type="gramStart"/>
      <w:r>
        <w:rPr>
          <w:rFonts w:ascii="Times New Roman" w:hAnsi="Times New Roman"/>
          <w:sz w:val="26"/>
          <w:szCs w:val="26"/>
        </w:rPr>
        <w:t>на ЭТП</w:t>
      </w:r>
      <w:proofErr w:type="gramEnd"/>
      <w:r>
        <w:rPr>
          <w:rFonts w:ascii="Times New Roman" w:hAnsi="Times New Roman"/>
          <w:sz w:val="26"/>
          <w:szCs w:val="26"/>
        </w:rPr>
        <w:t xml:space="preserve"> должны иметь наименование, либо комментарий позволяющие идентифицировать содержание данного файла Заявки, с указанием наименования документа предоставленного данным файлом.</w:t>
      </w:r>
      <w:r w:rsidRPr="009D21BC">
        <w:rPr>
          <w:rFonts w:ascii="Times New Roman" w:hAnsi="Times New Roman"/>
          <w:sz w:val="26"/>
          <w:szCs w:val="26"/>
        </w:rPr>
        <w:t xml:space="preserve"> </w:t>
      </w:r>
      <w:r>
        <w:rPr>
          <w:rFonts w:ascii="Times New Roman" w:hAnsi="Times New Roman"/>
          <w:sz w:val="26"/>
          <w:szCs w:val="26"/>
        </w:rPr>
        <w:t>Файлы должны быть названы так, чтобы было понятно, какой документ в каком файле находится.</w:t>
      </w:r>
    </w:p>
    <w:p w14:paraId="7074856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4.4.5. </w:t>
      </w:r>
      <w:r w:rsidRPr="0002491D">
        <w:rPr>
          <w:rFonts w:ascii="Times New Roman" w:hAnsi="Times New Roman"/>
          <w:sz w:val="26"/>
          <w:szCs w:val="26"/>
        </w:rPr>
        <w:t>Каждый файл Заявки либо папка-архив фай</w:t>
      </w:r>
      <w:r>
        <w:rPr>
          <w:rFonts w:ascii="Times New Roman" w:hAnsi="Times New Roman"/>
          <w:sz w:val="26"/>
          <w:szCs w:val="26"/>
        </w:rPr>
        <w:t>лов подписывается ЭП Участника</w:t>
      </w:r>
      <w:r w:rsidRPr="0002491D">
        <w:rPr>
          <w:rFonts w:ascii="Times New Roman" w:hAnsi="Times New Roman"/>
          <w:sz w:val="26"/>
          <w:szCs w:val="26"/>
        </w:rPr>
        <w:t xml:space="preserve"> или уполномоч</w:t>
      </w:r>
      <w:r>
        <w:rPr>
          <w:rFonts w:ascii="Times New Roman" w:hAnsi="Times New Roman"/>
          <w:sz w:val="26"/>
          <w:szCs w:val="26"/>
        </w:rPr>
        <w:t>енного представителя Участника, если Участником</w:t>
      </w:r>
      <w:r w:rsidRPr="0002491D">
        <w:rPr>
          <w:rFonts w:ascii="Times New Roman" w:hAnsi="Times New Roman"/>
          <w:sz w:val="26"/>
          <w:szCs w:val="26"/>
        </w:rPr>
        <w:t xml:space="preserve"> является физическое лицо или индивидуальный предпринимател</w:t>
      </w:r>
      <w:r>
        <w:rPr>
          <w:rFonts w:ascii="Times New Roman" w:hAnsi="Times New Roman"/>
          <w:sz w:val="26"/>
          <w:szCs w:val="26"/>
        </w:rPr>
        <w:t xml:space="preserve">ь, </w:t>
      </w:r>
      <w:r w:rsidRPr="0002491D">
        <w:rPr>
          <w:rFonts w:ascii="Times New Roman" w:hAnsi="Times New Roman"/>
          <w:sz w:val="26"/>
          <w:szCs w:val="26"/>
        </w:rPr>
        <w:t>в соответствии с законодательством Российской Федерации, тре</w:t>
      </w:r>
      <w:r>
        <w:rPr>
          <w:rFonts w:ascii="Times New Roman" w:hAnsi="Times New Roman"/>
          <w:sz w:val="26"/>
          <w:szCs w:val="26"/>
        </w:rPr>
        <w:t>бованиями Документации</w:t>
      </w:r>
      <w:r w:rsidRPr="0002491D">
        <w:rPr>
          <w:rFonts w:ascii="Times New Roman" w:hAnsi="Times New Roman"/>
          <w:sz w:val="26"/>
          <w:szCs w:val="26"/>
        </w:rPr>
        <w:t xml:space="preserve"> и Регламентом работы ЭТП.</w:t>
      </w:r>
    </w:p>
    <w:p w14:paraId="412ECF02"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4.4.6.</w:t>
      </w:r>
      <w:r w:rsidRPr="0002491D">
        <w:rPr>
          <w:rFonts w:ascii="Times New Roman" w:hAnsi="Times New Roman"/>
          <w:sz w:val="26"/>
          <w:szCs w:val="26"/>
        </w:rPr>
        <w:t xml:space="preserve"> Все сведения и документы, включ</w:t>
      </w:r>
      <w:r>
        <w:rPr>
          <w:rFonts w:ascii="Times New Roman" w:hAnsi="Times New Roman"/>
          <w:sz w:val="26"/>
          <w:szCs w:val="26"/>
        </w:rPr>
        <w:t>енные Участником</w:t>
      </w:r>
      <w:r w:rsidRPr="0002491D">
        <w:rPr>
          <w:rFonts w:ascii="Times New Roman" w:hAnsi="Times New Roman"/>
          <w:sz w:val="26"/>
          <w:szCs w:val="26"/>
        </w:rPr>
        <w:t xml:space="preserve"> в состав Заявки, должны </w:t>
      </w:r>
      <w:r>
        <w:rPr>
          <w:rFonts w:ascii="Times New Roman" w:hAnsi="Times New Roman"/>
          <w:sz w:val="26"/>
          <w:szCs w:val="26"/>
        </w:rPr>
        <w:t>быть поданы от имени Участника</w:t>
      </w:r>
      <w:r w:rsidRPr="0002491D">
        <w:rPr>
          <w:rFonts w:ascii="Times New Roman" w:hAnsi="Times New Roman"/>
          <w:sz w:val="26"/>
          <w:szCs w:val="26"/>
        </w:rPr>
        <w:t xml:space="preserve">,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w:t>
      </w:r>
      <w:r>
        <w:rPr>
          <w:rFonts w:ascii="Times New Roman" w:hAnsi="Times New Roman"/>
          <w:sz w:val="26"/>
          <w:szCs w:val="26"/>
        </w:rPr>
        <w:t xml:space="preserve">настоящей Документации. </w:t>
      </w:r>
    </w:p>
    <w:p w14:paraId="3BC84CAE" w14:textId="77777777" w:rsidR="00773D95" w:rsidRPr="008715B9"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4.4.7. </w:t>
      </w:r>
      <w:r w:rsidR="00AF6614" w:rsidRPr="00AF6614">
        <w:rPr>
          <w:rFonts w:ascii="Times New Roman" w:hAnsi="Times New Roman"/>
          <w:sz w:val="26"/>
          <w:szCs w:val="26"/>
        </w:rPr>
        <w:t>Заявка может содержать эскиз, рисунок, чертеж, фотографию или иное изображение товара</w:t>
      </w:r>
      <w:r w:rsidRPr="008715B9">
        <w:rPr>
          <w:rFonts w:ascii="Times New Roman" w:hAnsi="Times New Roman"/>
          <w:sz w:val="26"/>
          <w:szCs w:val="26"/>
        </w:rPr>
        <w:t xml:space="preserve">. </w:t>
      </w:r>
    </w:p>
    <w:p w14:paraId="0E32779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4.4.8. Прочие правила подготовки и подачи Заявки через ЭТП определяются Регламентом работы ЭТП.</w:t>
      </w:r>
    </w:p>
    <w:p w14:paraId="4122C787" w14:textId="77777777" w:rsidR="00773D95" w:rsidRDefault="00773D95" w:rsidP="00773D95">
      <w:pPr>
        <w:spacing w:after="0" w:line="100" w:lineRule="atLeast"/>
        <w:jc w:val="both"/>
        <w:rPr>
          <w:rFonts w:ascii="Times New Roman" w:hAnsi="Times New Roman"/>
          <w:sz w:val="26"/>
          <w:szCs w:val="26"/>
        </w:rPr>
      </w:pPr>
    </w:p>
    <w:p w14:paraId="6E4D608E" w14:textId="77777777" w:rsidR="00773D95" w:rsidRDefault="00773D95" w:rsidP="006061F5">
      <w:pPr>
        <w:pStyle w:val="1"/>
        <w:numPr>
          <w:ilvl w:val="1"/>
          <w:numId w:val="12"/>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Состав заявки.</w:t>
      </w:r>
    </w:p>
    <w:p w14:paraId="297E119C" w14:textId="40DC57E8" w:rsidR="00773D95" w:rsidRPr="00CE397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r w:rsidR="00FD0283" w:rsidRPr="00FD0283">
        <w:t xml:space="preserve"> </w:t>
      </w:r>
      <w:r w:rsidR="00FD0283" w:rsidRPr="00FD0283">
        <w:rPr>
          <w:rFonts w:ascii="Times New Roman" w:hAnsi="Times New Roman"/>
          <w:sz w:val="26"/>
          <w:szCs w:val="26"/>
        </w:rPr>
        <w:t xml:space="preserve">в виде электронного архива в формате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xml:space="preserve"> или 7z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каждая</w:t>
      </w:r>
      <w:r w:rsidRPr="00823AA8">
        <w:rPr>
          <w:rFonts w:ascii="Times New Roman" w:hAnsi="Times New Roman"/>
          <w:sz w:val="26"/>
          <w:szCs w:val="26"/>
        </w:rPr>
        <w:t>.</w:t>
      </w:r>
    </w:p>
    <w:p w14:paraId="64766868" w14:textId="77777777" w:rsidR="00773D95" w:rsidRPr="00CE3975" w:rsidRDefault="00773D95" w:rsidP="00773D95">
      <w:pPr>
        <w:pStyle w:val="aa"/>
        <w:spacing w:after="0" w:line="240" w:lineRule="auto"/>
        <w:ind w:left="585" w:firstLine="549"/>
        <w:jc w:val="both"/>
        <w:rPr>
          <w:rFonts w:ascii="Times New Roman" w:hAnsi="Times New Roman" w:cs="Times New Roman"/>
          <w:sz w:val="26"/>
          <w:szCs w:val="26"/>
        </w:rPr>
      </w:pPr>
      <w:r w:rsidRPr="00CE3975">
        <w:rPr>
          <w:rFonts w:ascii="Times New Roman" w:hAnsi="Times New Roman" w:cs="Times New Roman"/>
          <w:sz w:val="26"/>
          <w:szCs w:val="26"/>
        </w:rPr>
        <w:t>4.5.1. В состав Заявки должны входить:</w:t>
      </w:r>
    </w:p>
    <w:p w14:paraId="2D905CB6" w14:textId="77777777" w:rsidR="00773D95" w:rsidRPr="00F34796" w:rsidRDefault="00773D95" w:rsidP="00773D95">
      <w:pPr>
        <w:pStyle w:val="1"/>
        <w:spacing w:after="0" w:line="240" w:lineRule="auto"/>
        <w:ind w:left="1134"/>
        <w:contextualSpacing/>
        <w:rPr>
          <w:rFonts w:ascii="Times New Roman" w:hAnsi="Times New Roman" w:cs="Times New Roman"/>
          <w:b/>
          <w:sz w:val="26"/>
          <w:szCs w:val="26"/>
        </w:rPr>
      </w:pPr>
      <w:r w:rsidRPr="00F34796">
        <w:rPr>
          <w:rFonts w:ascii="Times New Roman" w:hAnsi="Times New Roman" w:cs="Times New Roman"/>
          <w:b/>
          <w:sz w:val="26"/>
          <w:szCs w:val="26"/>
        </w:rPr>
        <w:t>1) Первая часть Заявки</w:t>
      </w:r>
    </w:p>
    <w:p w14:paraId="1641806C" w14:textId="77777777" w:rsidR="00773D95" w:rsidRPr="00CE3975" w:rsidRDefault="00773D95" w:rsidP="00773D95">
      <w:pPr>
        <w:autoSpaceDE w:val="0"/>
        <w:autoSpaceDN w:val="0"/>
        <w:adjustRightInd w:val="0"/>
        <w:ind w:firstLine="1134"/>
        <w:jc w:val="both"/>
        <w:rPr>
          <w:rFonts w:ascii="Times New Roman" w:hAnsi="Times New Roman"/>
          <w:b/>
          <w:bCs/>
          <w:sz w:val="26"/>
          <w:szCs w:val="26"/>
          <w:u w:val="single"/>
        </w:rPr>
      </w:pPr>
      <w:r w:rsidRPr="00CE3975">
        <w:rPr>
          <w:rFonts w:ascii="Times New Roman" w:hAnsi="Times New Roman"/>
          <w:b/>
          <w:bCs/>
          <w:sz w:val="26"/>
          <w:szCs w:val="26"/>
          <w:u w:val="single"/>
        </w:rPr>
        <w:t>Первая часть заявки должна содержать:</w:t>
      </w:r>
    </w:p>
    <w:p w14:paraId="69E85B97" w14:textId="77777777" w:rsidR="000D2697" w:rsidRPr="000D2697" w:rsidRDefault="000D2697" w:rsidP="000D2697">
      <w:pPr>
        <w:autoSpaceDE w:val="0"/>
        <w:autoSpaceDN w:val="0"/>
        <w:adjustRightInd w:val="0"/>
        <w:ind w:firstLine="1134"/>
        <w:contextualSpacing/>
        <w:jc w:val="both"/>
        <w:rPr>
          <w:rFonts w:ascii="Times New Roman" w:hAnsi="Times New Roman"/>
          <w:sz w:val="26"/>
          <w:szCs w:val="26"/>
        </w:rPr>
      </w:pPr>
      <w:r>
        <w:rPr>
          <w:rFonts w:ascii="Times New Roman" w:hAnsi="Times New Roman"/>
          <w:sz w:val="26"/>
          <w:szCs w:val="26"/>
        </w:rPr>
        <w:t xml:space="preserve">1. </w:t>
      </w:r>
      <w:r w:rsidRPr="000D2697">
        <w:rPr>
          <w:rFonts w:ascii="Times New Roman" w:hAnsi="Times New Roman"/>
          <w:sz w:val="26"/>
          <w:szCs w:val="26"/>
        </w:rPr>
        <w:t>С</w:t>
      </w:r>
      <w:r w:rsidRPr="000D2697">
        <w:rPr>
          <w:rFonts w:ascii="Times New Roman" w:hAnsi="Times New Roman"/>
          <w:color w:val="000000"/>
          <w:sz w:val="26"/>
          <w:szCs w:val="26"/>
        </w:rPr>
        <w:t>огласие Участника размещения заказа на поставку товара на условиях, предусмотренных документацией об открытом аукционе в электронной форме. Форма согласия прилагается (Приложение №1 к настоящей документации</w:t>
      </w:r>
      <w:r w:rsidRPr="0070674D">
        <w:rPr>
          <w:rFonts w:ascii="Times New Roman" w:hAnsi="Times New Roman"/>
          <w:color w:val="000000"/>
          <w:sz w:val="26"/>
          <w:szCs w:val="26"/>
        </w:rPr>
        <w:t xml:space="preserve">; </w:t>
      </w:r>
      <w:r>
        <w:rPr>
          <w:rFonts w:ascii="Times New Roman" w:hAnsi="Times New Roman"/>
          <w:color w:val="000000"/>
          <w:sz w:val="26"/>
          <w:szCs w:val="26"/>
        </w:rPr>
        <w:t>Форма 1</w:t>
      </w:r>
      <w:r w:rsidRPr="000D2697">
        <w:rPr>
          <w:rFonts w:ascii="Times New Roman" w:hAnsi="Times New Roman"/>
          <w:color w:val="000000"/>
          <w:sz w:val="26"/>
          <w:szCs w:val="26"/>
        </w:rPr>
        <w:t>);</w:t>
      </w:r>
    </w:p>
    <w:p w14:paraId="120E9E14" w14:textId="77777777" w:rsidR="000D2697" w:rsidRPr="000D2697" w:rsidRDefault="000D2697" w:rsidP="000D2697">
      <w:pPr>
        <w:autoSpaceDE w:val="0"/>
        <w:autoSpaceDN w:val="0"/>
        <w:adjustRightInd w:val="0"/>
        <w:ind w:firstLine="1134"/>
        <w:contextualSpacing/>
        <w:jc w:val="both"/>
        <w:rPr>
          <w:rFonts w:ascii="Times New Roman" w:hAnsi="Times New Roman"/>
          <w:sz w:val="26"/>
          <w:szCs w:val="26"/>
        </w:rPr>
      </w:pPr>
      <w:r w:rsidRPr="000D2697">
        <w:rPr>
          <w:rFonts w:ascii="Times New Roman" w:hAnsi="Times New Roman"/>
          <w:sz w:val="26"/>
          <w:szCs w:val="26"/>
        </w:rPr>
        <w:t xml:space="preserve">2. </w:t>
      </w:r>
      <w:r>
        <w:rPr>
          <w:rFonts w:ascii="Times New Roman" w:hAnsi="Times New Roman"/>
          <w:sz w:val="26"/>
          <w:szCs w:val="26"/>
        </w:rPr>
        <w:t>Техническое предложение, в котором отражены к</w:t>
      </w:r>
      <w:r w:rsidRPr="000D2697">
        <w:rPr>
          <w:rFonts w:ascii="Times New Roman" w:hAnsi="Times New Roman"/>
          <w:sz w:val="26"/>
          <w:szCs w:val="26"/>
        </w:rPr>
        <w:t>онкретные показатели, соответствующие значениям, установленным настоящей Документацией в Приложении № 5 «Техническое задание»,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ГОСТы</w:t>
      </w:r>
      <w:r w:rsidRPr="000D2697">
        <w:t xml:space="preserve">, </w:t>
      </w:r>
      <w:r w:rsidRPr="000D2697">
        <w:rPr>
          <w:rFonts w:ascii="Times New Roman" w:hAnsi="Times New Roman"/>
          <w:sz w:val="26"/>
          <w:szCs w:val="26"/>
        </w:rPr>
        <w:t xml:space="preserve">а так же количество предлагаемого товара. </w:t>
      </w:r>
      <w:r>
        <w:rPr>
          <w:rFonts w:ascii="Times New Roman" w:hAnsi="Times New Roman"/>
          <w:sz w:val="26"/>
          <w:szCs w:val="26"/>
        </w:rPr>
        <w:t xml:space="preserve"> Рекомендуемая форма Технического предложения прилагается (Приложение №9 к настоящей документации</w:t>
      </w:r>
      <w:r w:rsidRPr="00936C4A">
        <w:rPr>
          <w:rFonts w:ascii="Times New Roman" w:hAnsi="Times New Roman"/>
          <w:sz w:val="26"/>
          <w:szCs w:val="26"/>
        </w:rPr>
        <w:t xml:space="preserve">; </w:t>
      </w:r>
      <w:r>
        <w:rPr>
          <w:rFonts w:ascii="Times New Roman" w:hAnsi="Times New Roman"/>
          <w:sz w:val="26"/>
          <w:szCs w:val="26"/>
        </w:rPr>
        <w:t xml:space="preserve">Форма </w:t>
      </w:r>
      <w:r w:rsidR="00936C4A">
        <w:rPr>
          <w:rFonts w:ascii="Times New Roman" w:hAnsi="Times New Roman"/>
          <w:sz w:val="26"/>
          <w:szCs w:val="26"/>
        </w:rPr>
        <w:t>4).</w:t>
      </w:r>
    </w:p>
    <w:p w14:paraId="55D32029" w14:textId="77777777" w:rsidR="000D2697" w:rsidRPr="000D2697" w:rsidRDefault="000D2697" w:rsidP="000D2697">
      <w:pPr>
        <w:autoSpaceDE w:val="0"/>
        <w:autoSpaceDN w:val="0"/>
        <w:adjustRightInd w:val="0"/>
        <w:spacing w:after="0"/>
        <w:ind w:firstLine="1134"/>
        <w:contextualSpacing/>
        <w:jc w:val="both"/>
        <w:outlineLvl w:val="1"/>
        <w:rPr>
          <w:rFonts w:ascii="Times New Roman" w:hAnsi="Times New Roman"/>
          <w:sz w:val="26"/>
          <w:szCs w:val="26"/>
        </w:rPr>
      </w:pPr>
      <w:r w:rsidRPr="000D2697">
        <w:rPr>
          <w:rFonts w:ascii="Times New Roman" w:hAnsi="Times New Roman"/>
          <w:sz w:val="26"/>
          <w:szCs w:val="26"/>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14:paraId="62D4333A" w14:textId="77777777" w:rsidR="00773D95" w:rsidRPr="00F34796" w:rsidRDefault="00773D95" w:rsidP="00773D95">
      <w:pPr>
        <w:pStyle w:val="aa"/>
        <w:autoSpaceDE w:val="0"/>
        <w:autoSpaceDN w:val="0"/>
        <w:adjustRightInd w:val="0"/>
        <w:ind w:left="585" w:firstLine="549"/>
        <w:jc w:val="both"/>
        <w:rPr>
          <w:rFonts w:ascii="Times New Roman" w:hAnsi="Times New Roman" w:cs="Times New Roman"/>
          <w:b/>
          <w:bCs/>
          <w:sz w:val="26"/>
          <w:szCs w:val="26"/>
        </w:rPr>
      </w:pPr>
      <w:r w:rsidRPr="00F34796">
        <w:rPr>
          <w:rFonts w:ascii="Times New Roman" w:hAnsi="Times New Roman" w:cs="Times New Roman"/>
          <w:b/>
          <w:bCs/>
          <w:sz w:val="26"/>
          <w:szCs w:val="26"/>
        </w:rPr>
        <w:lastRenderedPageBreak/>
        <w:t>2) Вторая часть Заявки</w:t>
      </w:r>
    </w:p>
    <w:p w14:paraId="01BE2B64" w14:textId="77777777" w:rsidR="00773D95" w:rsidRPr="00CE3975" w:rsidRDefault="00773D95" w:rsidP="00773D95">
      <w:pPr>
        <w:pStyle w:val="aa"/>
        <w:autoSpaceDE w:val="0"/>
        <w:autoSpaceDN w:val="0"/>
        <w:adjustRightInd w:val="0"/>
        <w:ind w:left="585" w:firstLine="549"/>
        <w:jc w:val="both"/>
        <w:rPr>
          <w:rFonts w:ascii="Times New Roman" w:hAnsi="Times New Roman" w:cs="Times New Roman"/>
          <w:b/>
          <w:bCs/>
          <w:sz w:val="26"/>
          <w:szCs w:val="26"/>
          <w:u w:val="single"/>
        </w:rPr>
      </w:pPr>
      <w:r w:rsidRPr="00CE3975">
        <w:rPr>
          <w:rFonts w:ascii="Times New Roman" w:hAnsi="Times New Roman" w:cs="Times New Roman"/>
          <w:b/>
          <w:bCs/>
          <w:sz w:val="26"/>
          <w:szCs w:val="26"/>
          <w:u w:val="single"/>
        </w:rPr>
        <w:t>Вторая часть заявки должна содержать:</w:t>
      </w:r>
    </w:p>
    <w:p w14:paraId="77933D58" w14:textId="77777777" w:rsidR="00936C4A" w:rsidRPr="00936C4A" w:rsidRDefault="00936C4A" w:rsidP="00936C4A">
      <w:pPr>
        <w:autoSpaceDE w:val="0"/>
        <w:autoSpaceDN w:val="0"/>
        <w:adjustRightInd w:val="0"/>
        <w:spacing w:after="0"/>
        <w:ind w:firstLine="1134"/>
        <w:contextualSpacing/>
        <w:jc w:val="both"/>
        <w:rPr>
          <w:rFonts w:ascii="Times New Roman" w:hAnsi="Times New Roman"/>
          <w:sz w:val="26"/>
          <w:szCs w:val="26"/>
        </w:rPr>
      </w:pPr>
      <w:r w:rsidRPr="00936C4A">
        <w:rPr>
          <w:rFonts w:ascii="Times New Roman" w:hAnsi="Times New Roman"/>
          <w:sz w:val="26"/>
          <w:szCs w:val="26"/>
        </w:rPr>
        <w:t xml:space="preserve">1) Анкетные данные. Форма анкеты участника прикладывается в составе настоящей документации (Приложение №2; </w:t>
      </w:r>
      <w:r>
        <w:rPr>
          <w:rFonts w:ascii="Times New Roman" w:hAnsi="Times New Roman"/>
          <w:sz w:val="26"/>
          <w:szCs w:val="26"/>
        </w:rPr>
        <w:t>Форма 2</w:t>
      </w:r>
      <w:r w:rsidRPr="00936C4A">
        <w:rPr>
          <w:rFonts w:ascii="Times New Roman" w:hAnsi="Times New Roman"/>
          <w:sz w:val="26"/>
          <w:szCs w:val="26"/>
        </w:rPr>
        <w:t>)</w:t>
      </w:r>
      <w:r w:rsidRPr="00936C4A">
        <w:rPr>
          <w:rFonts w:ascii="Times New Roman" w:hAnsi="Times New Roman"/>
          <w:bCs/>
          <w:sz w:val="26"/>
          <w:szCs w:val="26"/>
        </w:rPr>
        <w:t>.</w:t>
      </w:r>
    </w:p>
    <w:p w14:paraId="66A544A4" w14:textId="77777777" w:rsidR="00936C4A" w:rsidRPr="00936C4A" w:rsidRDefault="00936C4A" w:rsidP="00936C4A">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36C4A">
        <w:rPr>
          <w:rFonts w:ascii="Times New Roman" w:eastAsia="Lucida Sans Unicode" w:hAnsi="Times New Roman"/>
          <w:kern w:val="1"/>
          <w:sz w:val="26"/>
          <w:szCs w:val="26"/>
          <w:lang w:eastAsia="ar-SA"/>
        </w:rPr>
        <w:t>2) Документы, представляемые Участником, в соответствии с подразделом 11.2 настоящей Документации, для подтверждения соответствия Участника установленным требованиям;</w:t>
      </w:r>
    </w:p>
    <w:p w14:paraId="6D473918" w14:textId="77777777" w:rsidR="00936C4A" w:rsidRPr="00936C4A" w:rsidRDefault="00936C4A" w:rsidP="00936C4A">
      <w:pPr>
        <w:autoSpaceDE w:val="0"/>
        <w:autoSpaceDN w:val="0"/>
        <w:adjustRightInd w:val="0"/>
        <w:spacing w:after="0"/>
        <w:ind w:firstLine="1134"/>
        <w:contextualSpacing/>
        <w:jc w:val="both"/>
        <w:rPr>
          <w:rFonts w:ascii="Times New Roman" w:hAnsi="Times New Roman"/>
          <w:sz w:val="26"/>
          <w:szCs w:val="26"/>
        </w:rPr>
      </w:pPr>
      <w:r w:rsidRPr="00936C4A">
        <w:rPr>
          <w:rFonts w:ascii="Times New Roman" w:hAnsi="Times New Roman"/>
          <w:sz w:val="26"/>
          <w:szCs w:val="26"/>
        </w:rPr>
        <w:t>3) Декларация о соответствии участника электронного аукциона установленным требованиям (в целях декларирования соответствия участники электронного аукциона могут заполнять и прикладывать в составе заявке форму «Декларация соответствия участника аукциона требованиям к участникам аукциона»</w:t>
      </w:r>
      <w:r w:rsidRPr="00936C4A">
        <w:rPr>
          <w:rFonts w:ascii="Times New Roman" w:hAnsi="Times New Roman"/>
          <w:bCs/>
          <w:sz w:val="26"/>
          <w:szCs w:val="26"/>
        </w:rPr>
        <w:t xml:space="preserve"> (согласно Приложению № 4 в составе настоящей Документации</w:t>
      </w:r>
      <w:r w:rsidRPr="004C29DF">
        <w:rPr>
          <w:rFonts w:ascii="Times New Roman" w:hAnsi="Times New Roman"/>
          <w:bCs/>
          <w:sz w:val="26"/>
          <w:szCs w:val="26"/>
        </w:rPr>
        <w:t xml:space="preserve">; </w:t>
      </w:r>
      <w:r>
        <w:rPr>
          <w:rFonts w:ascii="Times New Roman" w:hAnsi="Times New Roman"/>
          <w:bCs/>
          <w:sz w:val="26"/>
          <w:szCs w:val="26"/>
        </w:rPr>
        <w:t>Форма 3</w:t>
      </w:r>
      <w:r w:rsidRPr="00936C4A">
        <w:rPr>
          <w:rFonts w:ascii="Times New Roman" w:hAnsi="Times New Roman"/>
          <w:sz w:val="26"/>
          <w:szCs w:val="26"/>
        </w:rPr>
        <w:t>).</w:t>
      </w:r>
    </w:p>
    <w:p w14:paraId="4B197E7C" w14:textId="18432C0F" w:rsidR="00773D95" w:rsidRPr="001220BB" w:rsidRDefault="00813BDD" w:rsidP="00936C4A">
      <w:pPr>
        <w:autoSpaceDE w:val="0"/>
        <w:autoSpaceDN w:val="0"/>
        <w:adjustRightInd w:val="0"/>
        <w:spacing w:after="0"/>
        <w:ind w:firstLine="1134"/>
        <w:contextualSpacing/>
        <w:jc w:val="both"/>
        <w:rPr>
          <w:rFonts w:ascii="Times New Roman" w:hAnsi="Times New Roman"/>
          <w:sz w:val="26"/>
          <w:szCs w:val="26"/>
        </w:rPr>
      </w:pPr>
      <w:r>
        <w:rPr>
          <w:rFonts w:ascii="Times New Roman" w:hAnsi="Times New Roman"/>
          <w:sz w:val="26"/>
          <w:szCs w:val="26"/>
        </w:rPr>
        <w:t>4</w:t>
      </w:r>
      <w:r w:rsidR="00936C4A" w:rsidRPr="00936C4A">
        <w:rPr>
          <w:rFonts w:ascii="Times New Roman" w:hAnsi="Times New Roman"/>
          <w:sz w:val="26"/>
          <w:szCs w:val="26"/>
        </w:rPr>
        <w:t>)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договор или предоставление обеспечения заявки на участие в электронном аукционе, обеспечения исполнения договора является крупной сделкой.</w:t>
      </w:r>
    </w:p>
    <w:p w14:paraId="2C163A82"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4.5.2. Участник проведения аукциона в заявке указывает (декларирует) наименование страны происхождения поставляемого Товара.</w:t>
      </w:r>
    </w:p>
    <w:p w14:paraId="6BCF506F"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4.5.3. Участник несет ответственность за предоставление недостоверных сведений о стране происхождения Товара, указанных в Заявке.</w:t>
      </w:r>
    </w:p>
    <w:p w14:paraId="0B4DAFE8"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4.5.4. </w:t>
      </w:r>
      <w:r w:rsidRPr="00D908BA">
        <w:rPr>
          <w:rFonts w:ascii="Times New Roman" w:hAnsi="Times New Roman" w:cs="Times New Roman"/>
          <w:sz w:val="26"/>
          <w:szCs w:val="26"/>
        </w:rPr>
        <w:t>Отсутстви</w:t>
      </w:r>
      <w:r>
        <w:rPr>
          <w:rFonts w:ascii="Times New Roman" w:hAnsi="Times New Roman" w:cs="Times New Roman"/>
          <w:sz w:val="26"/>
          <w:szCs w:val="26"/>
        </w:rPr>
        <w:t xml:space="preserve">е в заявке </w:t>
      </w:r>
      <w:r w:rsidRPr="00D908BA">
        <w:rPr>
          <w:rFonts w:ascii="Times New Roman" w:hAnsi="Times New Roman" w:cs="Times New Roman"/>
          <w:sz w:val="26"/>
          <w:szCs w:val="26"/>
        </w:rPr>
        <w:t>указания (декларирования) стра</w:t>
      </w:r>
      <w:r>
        <w:rPr>
          <w:rFonts w:ascii="Times New Roman" w:hAnsi="Times New Roman" w:cs="Times New Roman"/>
          <w:sz w:val="26"/>
          <w:szCs w:val="26"/>
        </w:rPr>
        <w:t>ны происхождения поставляемого Т</w:t>
      </w:r>
      <w:r w:rsidRPr="00D908BA">
        <w:rPr>
          <w:rFonts w:ascii="Times New Roman" w:hAnsi="Times New Roman" w:cs="Times New Roman"/>
          <w:sz w:val="26"/>
          <w:szCs w:val="26"/>
        </w:rPr>
        <w:t>овара не является основанием для отклоне</w:t>
      </w:r>
      <w:r>
        <w:rPr>
          <w:rFonts w:ascii="Times New Roman" w:hAnsi="Times New Roman" w:cs="Times New Roman"/>
          <w:sz w:val="26"/>
          <w:szCs w:val="26"/>
        </w:rPr>
        <w:t xml:space="preserve">ния заявки, </w:t>
      </w:r>
      <w:r w:rsidRPr="00D908BA">
        <w:rPr>
          <w:rFonts w:ascii="Times New Roman" w:hAnsi="Times New Roman" w:cs="Times New Roman"/>
          <w:sz w:val="26"/>
          <w:szCs w:val="26"/>
        </w:rPr>
        <w:t xml:space="preserve">такая заявка рассматривается как содержащая предложение о поставке </w:t>
      </w:r>
      <w:r>
        <w:rPr>
          <w:rFonts w:ascii="Times New Roman" w:hAnsi="Times New Roman" w:cs="Times New Roman"/>
          <w:sz w:val="26"/>
          <w:szCs w:val="26"/>
        </w:rPr>
        <w:t xml:space="preserve">товаров </w:t>
      </w:r>
      <w:proofErr w:type="gramStart"/>
      <w:r>
        <w:rPr>
          <w:rFonts w:ascii="Times New Roman" w:hAnsi="Times New Roman" w:cs="Times New Roman"/>
          <w:sz w:val="26"/>
          <w:szCs w:val="26"/>
        </w:rPr>
        <w:t>иностранного  происхождения</w:t>
      </w:r>
      <w:proofErr w:type="gramEnd"/>
      <w:r>
        <w:rPr>
          <w:rFonts w:ascii="Times New Roman" w:hAnsi="Times New Roman" w:cs="Times New Roman"/>
          <w:sz w:val="26"/>
          <w:szCs w:val="26"/>
        </w:rPr>
        <w:t>.</w:t>
      </w:r>
    </w:p>
    <w:p w14:paraId="3E621B3E" w14:textId="77777777" w:rsidR="00773D95" w:rsidRDefault="00773D95" w:rsidP="00773D95">
      <w:pPr>
        <w:pStyle w:val="1"/>
        <w:spacing w:after="0" w:line="240" w:lineRule="auto"/>
        <w:contextualSpacing/>
        <w:rPr>
          <w:rFonts w:ascii="Times New Roman" w:hAnsi="Times New Roman" w:cs="Times New Roman"/>
          <w:sz w:val="26"/>
          <w:szCs w:val="26"/>
        </w:rPr>
      </w:pPr>
    </w:p>
    <w:p w14:paraId="54BBE9B2" w14:textId="77777777" w:rsidR="00773D95" w:rsidRDefault="00773D95" w:rsidP="006061F5">
      <w:pPr>
        <w:pStyle w:val="1"/>
        <w:numPr>
          <w:ilvl w:val="1"/>
          <w:numId w:val="12"/>
        </w:numPr>
        <w:spacing w:after="0" w:line="240" w:lineRule="auto"/>
        <w:ind w:left="0" w:firstLine="1134"/>
        <w:contextualSpacing/>
        <w:jc w:val="both"/>
        <w:rPr>
          <w:rFonts w:ascii="Times New Roman" w:hAnsi="Times New Roman" w:cs="Times New Roman"/>
          <w:b/>
          <w:sz w:val="26"/>
          <w:szCs w:val="26"/>
          <w:u w:val="single"/>
        </w:rPr>
      </w:pPr>
      <w:r>
        <w:rPr>
          <w:rFonts w:ascii="Times New Roman" w:hAnsi="Times New Roman" w:cs="Times New Roman"/>
          <w:b/>
          <w:sz w:val="26"/>
          <w:szCs w:val="26"/>
          <w:u w:val="single"/>
        </w:rPr>
        <w:t>Оформление заявки.</w:t>
      </w:r>
    </w:p>
    <w:p w14:paraId="48013924"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4.6.1 Исправления в документах, входящих в состав Заявки, не допускаются, за исключением исправлений, скрепленных печатью и заверенных подписью уполномоченного лица. </w:t>
      </w:r>
    </w:p>
    <w:p w14:paraId="71F9EDF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4.6.2. Все документы, входящие в состав Заявки и приложения к ней, должны быть изготовлены с использованием исправной оргтехники. Документы входящие в состав Заявки, не позволяющие однозначно истолковать их содержание (вследствие </w:t>
      </w:r>
      <w:proofErr w:type="spellStart"/>
      <w:r>
        <w:rPr>
          <w:rFonts w:ascii="Times New Roman" w:hAnsi="Times New Roman" w:cs="Times New Roman"/>
          <w:sz w:val="26"/>
          <w:szCs w:val="26"/>
        </w:rPr>
        <w:t>зачернения</w:t>
      </w:r>
      <w:proofErr w:type="spellEnd"/>
      <w:r>
        <w:rPr>
          <w:rFonts w:ascii="Times New Roman" w:hAnsi="Times New Roman" w:cs="Times New Roman"/>
          <w:sz w:val="26"/>
          <w:szCs w:val="26"/>
        </w:rPr>
        <w:t xml:space="preserve"> либо </w:t>
      </w:r>
      <w:proofErr w:type="spellStart"/>
      <w:r>
        <w:rPr>
          <w:rFonts w:ascii="Times New Roman" w:hAnsi="Times New Roman" w:cs="Times New Roman"/>
          <w:sz w:val="26"/>
          <w:szCs w:val="26"/>
        </w:rPr>
        <w:t>засветления</w:t>
      </w:r>
      <w:proofErr w:type="spellEnd"/>
      <w:r>
        <w:rPr>
          <w:rFonts w:ascii="Times New Roman" w:hAnsi="Times New Roman" w:cs="Times New Roman"/>
          <w:sz w:val="26"/>
          <w:szCs w:val="26"/>
        </w:rPr>
        <w:t xml:space="preserve"> части листа, обреза печати, осыпания части тонера, наличия припая копировального порошка, склеивания листов документов, и других пороков изготовления документов) считаются непредставленными.</w:t>
      </w:r>
    </w:p>
    <w:p w14:paraId="1C2C3A43" w14:textId="5F59BEAC"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cs="Times New Roman"/>
          <w:sz w:val="26"/>
          <w:szCs w:val="26"/>
        </w:rPr>
        <w:t xml:space="preserve">4.6.3. </w:t>
      </w: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r w:rsidR="00FD0283" w:rsidRPr="00FD0283">
        <w:t xml:space="preserve"> </w:t>
      </w:r>
      <w:r w:rsidR="00FD0283" w:rsidRPr="00FD0283">
        <w:rPr>
          <w:rFonts w:ascii="Times New Roman" w:hAnsi="Times New Roman"/>
          <w:sz w:val="26"/>
          <w:szCs w:val="26"/>
        </w:rPr>
        <w:t xml:space="preserve">в виде электронного архива в формате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xml:space="preserve"> или 7z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каждая</w:t>
      </w:r>
      <w:r w:rsidRPr="00823AA8">
        <w:rPr>
          <w:rFonts w:ascii="Times New Roman" w:hAnsi="Times New Roman"/>
          <w:sz w:val="26"/>
          <w:szCs w:val="26"/>
        </w:rPr>
        <w:t>.</w:t>
      </w:r>
    </w:p>
    <w:p w14:paraId="67C3E219"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4.6.4</w:t>
      </w:r>
      <w:r w:rsidRPr="001220BB">
        <w:rPr>
          <w:rFonts w:ascii="Times New Roman" w:hAnsi="Times New Roman"/>
          <w:sz w:val="26"/>
          <w:szCs w:val="26"/>
        </w:rPr>
        <w:t>. Первая часть заявки на участие в открытом аукционе в электронной форме должна содержать предложение о предмете закупки без указания наименования лица, подавшего заявку. Требования к содержанию предложения указываются в документации об аукционе в электронной форме.</w:t>
      </w:r>
    </w:p>
    <w:p w14:paraId="60C5B70A"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lastRenderedPageBreak/>
        <w:t>4.6.</w:t>
      </w:r>
      <w:r>
        <w:rPr>
          <w:rFonts w:ascii="Times New Roman" w:hAnsi="Times New Roman"/>
          <w:sz w:val="26"/>
          <w:szCs w:val="26"/>
        </w:rPr>
        <w:t>5</w:t>
      </w:r>
      <w:r w:rsidRPr="00823AA8">
        <w:rPr>
          <w:rFonts w:ascii="Times New Roman" w:hAnsi="Times New Roman"/>
          <w:sz w:val="26"/>
          <w:szCs w:val="26"/>
        </w:rPr>
        <w:t xml:space="preserve">. 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00844D9F">
        <w:rPr>
          <w:rFonts w:ascii="Times New Roman" w:hAnsi="Times New Roman"/>
          <w:sz w:val="26"/>
          <w:szCs w:val="26"/>
        </w:rPr>
        <w:t>.</w:t>
      </w:r>
    </w:p>
    <w:p w14:paraId="1C0BF24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6</w:t>
      </w:r>
      <w:r w:rsidRPr="00823AA8">
        <w:rPr>
          <w:rFonts w:ascii="Times New Roman" w:hAnsi="Times New Roman"/>
          <w:sz w:val="26"/>
          <w:szCs w:val="26"/>
        </w:rPr>
        <w:t xml:space="preserve">. </w:t>
      </w:r>
      <w:r w:rsidRPr="001220BB">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об аукционе в электронной форме.</w:t>
      </w:r>
    </w:p>
    <w:p w14:paraId="115B0429"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7</w:t>
      </w:r>
      <w:r w:rsidRPr="00823AA8">
        <w:rPr>
          <w:rFonts w:ascii="Times New Roman" w:hAnsi="Times New Roman"/>
          <w:sz w:val="26"/>
          <w:szCs w:val="26"/>
        </w:rPr>
        <w:t>. Порядок и сроки подачи участником закупки заявки на участие в открытом аукционе в электронной форме, в том числе, порядок и сроки блокирования операций по счету участника закупки, открытому для проведения операций по обеспечению участия в открытых аукционах в электронной форме, в отношении денежных средств в размере обеспечения заявки на участие в открытом аукционе и прекращения такого блокирования, порядок и сроки отзыва поданной участником закупки заявки определяются условиями функционирования соответствующей электронной площадки.</w:t>
      </w:r>
    </w:p>
    <w:p w14:paraId="6BBB555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8.</w:t>
      </w:r>
      <w:r w:rsidRPr="00823AA8">
        <w:rPr>
          <w:rFonts w:ascii="Times New Roman" w:hAnsi="Times New Roman"/>
          <w:sz w:val="26"/>
          <w:szCs w:val="26"/>
        </w:rPr>
        <w:t xml:space="preserve"> Порядок и сроки направления заявок на участие в открытом аукционе в электронной форме (частей таких заявок) оператором электронной площадки Заказчику определяются условиями функционирования соответствующей электронной площадки.</w:t>
      </w:r>
    </w:p>
    <w:p w14:paraId="0CC69AAB"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4.6.9. В случае, если по окончании срока подачи заявок на участие в открытом аукционе в электронной форме подана только одна заявка или не подана ни одна заявка, открытый аукцион в электронной форме признается несостоявшимся.</w:t>
      </w:r>
    </w:p>
    <w:p w14:paraId="3A28497E"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 xml:space="preserve">4.6.10. В случае, если по окончании срока подачи заявок на участие в открытом аукционе в электронной форме подана только одна заявка, оператор электронной площадки в срок, установленный условиями функционирования соответствующей электронной площадки, направляет обе части заявки Заказчику. Заявка рассматривается в порядке, предусмотренном настоящей документацией. </w:t>
      </w:r>
    </w:p>
    <w:p w14:paraId="36984988"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4.6.11. В случае, если заявка соответствует требованиям, предусмотренным документацией об открытом аукционе в электронной форме, Заказчик принимает решение о заключении договора с таким участником в порядке, установленном настоящим Положением, или принимает решение о повторном проведении закупки.</w:t>
      </w:r>
    </w:p>
    <w:p w14:paraId="0B49A952" w14:textId="77777777" w:rsidR="00773D9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4.6.12. Участник закупки, подавший заявку, не вправе отказаться от заключения договора.</w:t>
      </w:r>
    </w:p>
    <w:p w14:paraId="23F16A22" w14:textId="77777777" w:rsidR="002B38D3" w:rsidRDefault="002B38D3" w:rsidP="00773D95">
      <w:pPr>
        <w:pStyle w:val="1"/>
        <w:spacing w:after="0" w:line="100" w:lineRule="atLeast"/>
        <w:ind w:firstLine="1134"/>
        <w:jc w:val="both"/>
        <w:rPr>
          <w:rFonts w:ascii="Times New Roman" w:hAnsi="Times New Roman"/>
          <w:sz w:val="26"/>
          <w:szCs w:val="26"/>
        </w:rPr>
      </w:pPr>
    </w:p>
    <w:p w14:paraId="7F816ECB" w14:textId="77777777" w:rsidR="00773D95" w:rsidRPr="00823AA8" w:rsidRDefault="00773D95" w:rsidP="00773D95">
      <w:pPr>
        <w:pStyle w:val="ConsPlusNormal"/>
        <w:ind w:firstLine="1134"/>
        <w:jc w:val="both"/>
        <w:rPr>
          <w:rFonts w:ascii="Times New Roman" w:hAnsi="Times New Roman"/>
          <w:b/>
          <w:sz w:val="26"/>
          <w:szCs w:val="26"/>
          <w:u w:val="single"/>
        </w:rPr>
      </w:pPr>
      <w:r w:rsidRPr="00823AA8">
        <w:rPr>
          <w:rFonts w:ascii="Times New Roman" w:hAnsi="Times New Roman"/>
          <w:b/>
          <w:sz w:val="26"/>
          <w:szCs w:val="26"/>
          <w:u w:val="single"/>
        </w:rPr>
        <w:t>4.7. Порядок рассмотрения первых частей заявок на участие в открытом аукционе в электронной форме</w:t>
      </w:r>
      <w:r w:rsidR="0016685A">
        <w:rPr>
          <w:rFonts w:ascii="Times New Roman" w:hAnsi="Times New Roman"/>
          <w:b/>
          <w:sz w:val="26"/>
          <w:szCs w:val="26"/>
          <w:u w:val="single"/>
        </w:rPr>
        <w:t>.</w:t>
      </w:r>
    </w:p>
    <w:p w14:paraId="238456C9"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4.7.1. К</w:t>
      </w:r>
      <w:r w:rsidRPr="00823AA8">
        <w:rPr>
          <w:rFonts w:ascii="Times New Roman" w:hAnsi="Times New Roman"/>
          <w:sz w:val="26"/>
          <w:szCs w:val="26"/>
        </w:rPr>
        <w:t>омиссия проверяет первые части заявок на участие в открытом аукционе в электронной форме на соответствие требованиям, установл</w:t>
      </w:r>
      <w:r>
        <w:rPr>
          <w:rFonts w:ascii="Times New Roman" w:hAnsi="Times New Roman"/>
          <w:sz w:val="26"/>
          <w:szCs w:val="26"/>
        </w:rPr>
        <w:t xml:space="preserve">енным документацией об </w:t>
      </w:r>
      <w:r w:rsidRPr="00823AA8">
        <w:rPr>
          <w:rFonts w:ascii="Times New Roman" w:hAnsi="Times New Roman"/>
          <w:sz w:val="26"/>
          <w:szCs w:val="26"/>
        </w:rPr>
        <w:t>аукционе в электронной форме в отношении закупаемых товаров, работ, услуг.</w:t>
      </w:r>
    </w:p>
    <w:p w14:paraId="27022C5F"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4.7.2. </w:t>
      </w:r>
      <w:r w:rsidRPr="001220BB">
        <w:rPr>
          <w:rFonts w:ascii="Times New Roman" w:hAnsi="Times New Roman"/>
          <w:sz w:val="26"/>
          <w:szCs w:val="26"/>
        </w:rPr>
        <w:t>Срок рассмотрения первых частей заявок на участие в открытом аукционе в электронной форме не может превышать семь дней со дня окончания срока подачи заявок на участие в открытом аукционе.</w:t>
      </w:r>
    </w:p>
    <w:p w14:paraId="196CF9B4"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4.7.3. </w:t>
      </w:r>
      <w:r w:rsidRPr="00823AA8">
        <w:rPr>
          <w:rFonts w:ascii="Times New Roman" w:hAnsi="Times New Roman"/>
          <w:sz w:val="26"/>
          <w:szCs w:val="26"/>
        </w:rPr>
        <w:t>На основании результатов рассмотрения первых частей заявок на участие в открытом аукционе в электр</w:t>
      </w:r>
      <w:r>
        <w:rPr>
          <w:rFonts w:ascii="Times New Roman" w:hAnsi="Times New Roman"/>
          <w:sz w:val="26"/>
          <w:szCs w:val="26"/>
        </w:rPr>
        <w:t xml:space="preserve">онной форме </w:t>
      </w:r>
      <w:r w:rsidRPr="00823AA8">
        <w:rPr>
          <w:rFonts w:ascii="Times New Roman" w:hAnsi="Times New Roman"/>
          <w:sz w:val="26"/>
          <w:szCs w:val="26"/>
        </w:rPr>
        <w:t>комиссией принимается решение о допуске к участию в открытом аукционе в электронной форме участника закупки и о признании участника закупки, подавшего заявку на участие в открытом аукционе в электронной форме, участником открытого аукциона или об отказе в допуске такого участника закупки к участию в открытом аукционе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w:t>
      </w:r>
    </w:p>
    <w:p w14:paraId="04B422EB"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4.7.4. </w:t>
      </w:r>
      <w:r w:rsidRPr="00823AA8">
        <w:rPr>
          <w:rFonts w:ascii="Times New Roman" w:hAnsi="Times New Roman"/>
          <w:sz w:val="26"/>
          <w:szCs w:val="26"/>
        </w:rPr>
        <w:t>Участник закупки не допускается к участию в открытом аукционе в электронной форме в случае:</w:t>
      </w:r>
    </w:p>
    <w:p w14:paraId="0DAC5183" w14:textId="77777777" w:rsidR="00773D95" w:rsidRPr="00823AA8"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 xml:space="preserve">1) непредоставления в первой части заявки сведений, предусмотренных </w:t>
      </w:r>
      <w:r w:rsidRPr="00823AA8">
        <w:rPr>
          <w:rFonts w:ascii="Times New Roman" w:hAnsi="Times New Roman"/>
          <w:sz w:val="26"/>
          <w:szCs w:val="26"/>
        </w:rPr>
        <w:lastRenderedPageBreak/>
        <w:t>документацией об аукционе в электронной форме, или предоставления недостоверных сведений;</w:t>
      </w:r>
    </w:p>
    <w:p w14:paraId="26BFD4A6" w14:textId="77777777" w:rsidR="00773D95"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2) несоответствия сведений, представленных в первой части заявки, требованиям документации об открытом аукционе в электронной форме.</w:t>
      </w:r>
    </w:p>
    <w:p w14:paraId="085963E5" w14:textId="14AED3E2" w:rsidR="003B6973" w:rsidRPr="003B6973" w:rsidRDefault="003B6973" w:rsidP="003B6973">
      <w:pPr>
        <w:suppressAutoHyphens/>
        <w:spacing w:after="0" w:line="240" w:lineRule="auto"/>
        <w:ind w:firstLine="709"/>
        <w:jc w:val="both"/>
        <w:rPr>
          <w:rFonts w:ascii="Times New Roman" w:eastAsia="SimSun" w:hAnsi="Times New Roman"/>
          <w:color w:val="000000"/>
          <w:kern w:val="1"/>
          <w:sz w:val="28"/>
          <w:szCs w:val="28"/>
        </w:rPr>
      </w:pPr>
      <w:r>
        <w:rPr>
          <w:rFonts w:ascii="Times New Roman" w:eastAsia="SimSun" w:hAnsi="Times New Roman"/>
          <w:color w:val="000000"/>
          <w:kern w:val="1"/>
          <w:sz w:val="28"/>
          <w:szCs w:val="28"/>
        </w:rPr>
        <w:t xml:space="preserve">    </w:t>
      </w:r>
      <w:r w:rsidRPr="003B6973">
        <w:rPr>
          <w:rFonts w:ascii="Times New Roman" w:eastAsia="SimSun" w:hAnsi="Times New Roman"/>
          <w:color w:val="000000"/>
          <w:kern w:val="1"/>
          <w:sz w:val="28"/>
          <w:szCs w:val="28"/>
        </w:rPr>
        <w:t>В ходе рассм</w:t>
      </w:r>
      <w:r>
        <w:rPr>
          <w:rFonts w:ascii="Times New Roman" w:eastAsia="SimSun" w:hAnsi="Times New Roman"/>
          <w:color w:val="000000"/>
          <w:kern w:val="1"/>
          <w:sz w:val="28"/>
          <w:szCs w:val="28"/>
        </w:rPr>
        <w:t xml:space="preserve">отрения заявок Заказчик вправе </w:t>
      </w:r>
      <w:r w:rsidRPr="003B6973">
        <w:rPr>
          <w:rFonts w:ascii="Times New Roman" w:eastAsia="SimSun" w:hAnsi="Times New Roman"/>
          <w:color w:val="000000"/>
          <w:kern w:val="1"/>
          <w:sz w:val="28"/>
          <w:szCs w:val="28"/>
        </w:rPr>
        <w:t>направить запросы участникам процедуры закупки:</w:t>
      </w:r>
    </w:p>
    <w:p w14:paraId="6859F3DF" w14:textId="77777777" w:rsidR="003B6973" w:rsidRPr="003B6973" w:rsidRDefault="003B6973" w:rsidP="003B6973">
      <w:pPr>
        <w:suppressAutoHyphens/>
        <w:spacing w:after="0" w:line="240" w:lineRule="auto"/>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xml:space="preserve">- о предоставлении </w:t>
      </w:r>
      <w:proofErr w:type="spellStart"/>
      <w:r w:rsidRPr="003B6973">
        <w:rPr>
          <w:rFonts w:ascii="Times New Roman" w:eastAsia="SimSun" w:hAnsi="Times New Roman"/>
          <w:color w:val="000000"/>
          <w:kern w:val="1"/>
          <w:sz w:val="28"/>
          <w:szCs w:val="28"/>
        </w:rPr>
        <w:t>непредоставленных</w:t>
      </w:r>
      <w:proofErr w:type="spellEnd"/>
      <w:r w:rsidRPr="003B6973">
        <w:rPr>
          <w:rFonts w:ascii="Times New Roman" w:eastAsia="SimSun" w:hAnsi="Times New Roman"/>
          <w:color w:val="000000"/>
          <w:kern w:val="1"/>
          <w:sz w:val="28"/>
          <w:szCs w:val="28"/>
        </w:rPr>
        <w:t>, предоставленных не в полном объеме или в нечитаемом виде документов, предусмотренных конкурсной документацией;</w:t>
      </w:r>
    </w:p>
    <w:p w14:paraId="5DEDAE3E" w14:textId="77777777" w:rsidR="003B6973" w:rsidRPr="003B6973" w:rsidRDefault="003B6973" w:rsidP="006F2B88">
      <w:pPr>
        <w:suppressAutoHyphens/>
        <w:spacing w:after="0" w:line="240" w:lineRule="auto"/>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об исправлении выявленных в ходе рассмотрения арифметических и грамматических ошибок в документах, предоставленных в составе заявки на участие в открытом конкурсе, и направлении Заказчику исправленных документов;</w:t>
      </w:r>
    </w:p>
    <w:p w14:paraId="10D3E4E2" w14:textId="0ABECF4D" w:rsidR="003B6973" w:rsidRPr="006F2B88" w:rsidRDefault="003B6973" w:rsidP="006F2B88">
      <w:pPr>
        <w:spacing w:after="0"/>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о предоставлении дополнительных к уже предоставленным документов, подтверждающих соответствие участников процедуры закупки какому-либо требованию конкурсной документации (при возникновении сомнений в достоверности предоставленных документов</w:t>
      </w:r>
      <w:r w:rsidR="006F2B88">
        <w:rPr>
          <w:rFonts w:ascii="Times New Roman" w:eastAsia="SimSun" w:hAnsi="Times New Roman"/>
          <w:color w:val="000000"/>
          <w:kern w:val="1"/>
          <w:sz w:val="28"/>
          <w:szCs w:val="28"/>
        </w:rPr>
        <w:t>.</w:t>
      </w:r>
    </w:p>
    <w:p w14:paraId="7BF5BAA6" w14:textId="71EF9E1F" w:rsidR="007F1D16" w:rsidRPr="00DE1BB3" w:rsidRDefault="00773D95"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 xml:space="preserve">4.7.5. </w:t>
      </w:r>
      <w:r w:rsidRPr="00DE1BB3">
        <w:rPr>
          <w:rFonts w:ascii="Times New Roman" w:eastAsia="SimSun" w:hAnsi="Times New Roman"/>
          <w:noProof w:val="0"/>
          <w:color w:val="000000"/>
          <w:kern w:val="1"/>
          <w:sz w:val="28"/>
          <w:szCs w:val="28"/>
          <w:lang w:eastAsia="en-US"/>
        </w:rPr>
        <w:t>На основании результатов рассмотрения первых частей заявок на участие в открытом аукционе в электронной форме комиссией оформляется протокол рассмотрения заявок на участие в открытом аукционе в электронной форме</w:t>
      </w:r>
      <w:r w:rsidR="007F1D16" w:rsidRPr="00DE1BB3">
        <w:rPr>
          <w:rFonts w:ascii="Times New Roman" w:eastAsia="SimSun" w:hAnsi="Times New Roman"/>
          <w:noProof w:val="0"/>
          <w:color w:val="000000"/>
          <w:kern w:val="1"/>
          <w:sz w:val="28"/>
          <w:szCs w:val="28"/>
          <w:lang w:eastAsia="en-US"/>
        </w:rPr>
        <w:t>, который подписывается всеми присутствующими на заседании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14:paraId="1D06779B" w14:textId="77777777" w:rsidR="007F1D16" w:rsidRPr="00DE1BB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DE1BB3">
        <w:rPr>
          <w:rFonts w:ascii="Times New Roman" w:eastAsia="SimSun" w:hAnsi="Times New Roman"/>
          <w:noProof w:val="0"/>
          <w:color w:val="000000"/>
          <w:kern w:val="1"/>
          <w:sz w:val="28"/>
          <w:szCs w:val="28"/>
          <w:lang w:eastAsia="en-US"/>
        </w:rPr>
        <w:t>1) об идентификационных номерах заявок на участие в таком аукционе;</w:t>
      </w:r>
    </w:p>
    <w:p w14:paraId="1C272E2F" w14:textId="77777777" w:rsidR="007F1D16"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DE1BB3">
        <w:rPr>
          <w:rFonts w:ascii="Times New Roman" w:eastAsia="SimSun" w:hAnsi="Times New Roman"/>
          <w:noProof w:val="0"/>
          <w:color w:val="000000"/>
          <w:kern w:val="1"/>
          <w:sz w:val="28"/>
          <w:szCs w:val="28"/>
          <w:lang w:eastAsia="en-US"/>
        </w:rPr>
        <w:t xml:space="preserve">2) о допуске участника закупки, подавшего заявку на участие в аукционе в электронной форме с соответствующим порядковым номером, к участию в аукционе в электронной форме и о признании его участником аукциона в электронной форме или об отказе в допуске участника закупки к участию в аукционе с обоснованием такого решения, в том числе с указанием положений документации о таком аукционе, которым </w:t>
      </w:r>
      <w:r w:rsidRPr="00F31CF3">
        <w:rPr>
          <w:rFonts w:ascii="Times New Roman" w:eastAsia="SimSun" w:hAnsi="Times New Roman"/>
          <w:noProof w:val="0"/>
          <w:color w:val="000000"/>
          <w:kern w:val="1"/>
          <w:sz w:val="28"/>
          <w:szCs w:val="28"/>
          <w:lang w:eastAsia="en-US"/>
        </w:rPr>
        <w:t>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14:paraId="26236F62" w14:textId="77777777" w:rsidR="007F1D16"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14:paraId="284DB7C7" w14:textId="3874BFD2" w:rsidR="00773D95"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Указанный протокол не позднее дня, следующего за днем окончания рассмотрения заявок на участие в аукционе в электронной форме, направляется Заказчиком оператору электронной площадки</w:t>
      </w:r>
      <w:r w:rsidR="00773D95" w:rsidRPr="00F31CF3">
        <w:rPr>
          <w:rFonts w:ascii="Times New Roman" w:eastAsia="SimSun" w:hAnsi="Times New Roman"/>
          <w:noProof w:val="0"/>
          <w:color w:val="000000"/>
          <w:kern w:val="1"/>
          <w:sz w:val="28"/>
          <w:szCs w:val="28"/>
          <w:lang w:eastAsia="en-US"/>
        </w:rPr>
        <w:t xml:space="preserve">. </w:t>
      </w:r>
    </w:p>
    <w:p w14:paraId="48900E1B"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4.7.6. </w:t>
      </w:r>
      <w:r w:rsidRPr="00823AA8">
        <w:rPr>
          <w:rFonts w:ascii="Times New Roman" w:hAnsi="Times New Roman"/>
          <w:sz w:val="26"/>
          <w:szCs w:val="26"/>
        </w:rPr>
        <w:t>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допуске к участию в открытом аукционе всех участников закупки, подавших заявки на участие в открытом аукционе, или о признании только одного участника закупки, подавшего заявку на участие в открытом аукционе в электронной форме, участником открытого аукциона, аукцион признается несостоявшимся. Протокол размещается Заказчиком на электронной площадке.</w:t>
      </w:r>
    </w:p>
    <w:p w14:paraId="597A0038" w14:textId="77777777" w:rsidR="00773D95"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4.7.7. </w:t>
      </w:r>
      <w:r w:rsidRPr="00823AA8">
        <w:rPr>
          <w:rFonts w:ascii="Times New Roman" w:hAnsi="Times New Roman"/>
          <w:sz w:val="26"/>
          <w:szCs w:val="26"/>
        </w:rPr>
        <w:t xml:space="preserve">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w:t>
      </w:r>
      <w:r w:rsidRPr="00823AA8">
        <w:rPr>
          <w:rFonts w:ascii="Times New Roman" w:hAnsi="Times New Roman"/>
          <w:sz w:val="26"/>
          <w:szCs w:val="26"/>
        </w:rPr>
        <w:lastRenderedPageBreak/>
        <w:t xml:space="preserve">допуске к участию в открытом аукционе в электронной форме всех участников закупки, подавших заявки на участие в открытом аукционе, заказчик вправе разместить закупку у единственного поставщика (исполнителя, подрядчика). </w:t>
      </w:r>
    </w:p>
    <w:p w14:paraId="38673917"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4.7.8. </w:t>
      </w:r>
      <w:r w:rsidRPr="00823AA8">
        <w:rPr>
          <w:rFonts w:ascii="Times New Roman" w:hAnsi="Times New Roman"/>
          <w:sz w:val="26"/>
          <w:szCs w:val="26"/>
        </w:rPr>
        <w:t>В случае, если открытый аукцион в электронной форме признан несостоявшимся и только один участник закупки, подавший заявку на участие в открытом аукционе в электронной форме, признан участником открытого аукциона, оператор электронной площадки направляет Заказчику вторую часть заявки на участие в открытом аукционе в электронной форме такого участника в срок, установленный условиями функционирования соответствующей электронной площадки. В течение трех дней с момента поступления второй части заявки на участие в открытом аукционе в электронный форме аукционная комиссия рассматривает вторую часть заявки такого участника в порядке, предусмотренном настоящей главой.</w:t>
      </w:r>
    </w:p>
    <w:p w14:paraId="6B05EB8A" w14:textId="77777777" w:rsidR="000C559C" w:rsidRDefault="00773D95" w:rsidP="00773D95">
      <w:pPr>
        <w:pStyle w:val="ConsPlusNormal"/>
        <w:ind w:firstLine="993"/>
        <w:jc w:val="both"/>
        <w:rPr>
          <w:rFonts w:ascii="Times New Roman" w:eastAsia="SimSun" w:hAnsi="Times New Roman"/>
          <w:noProof w:val="0"/>
          <w:color w:val="000000"/>
          <w:kern w:val="1"/>
          <w:sz w:val="28"/>
          <w:szCs w:val="28"/>
          <w:lang w:eastAsia="en-US"/>
        </w:rPr>
      </w:pPr>
      <w:r w:rsidRPr="00823AA8">
        <w:rPr>
          <w:rFonts w:ascii="Times New Roman" w:hAnsi="Times New Roman"/>
          <w:sz w:val="26"/>
          <w:szCs w:val="26"/>
        </w:rPr>
        <w:t xml:space="preserve">В том случае, если вторая часть заявки такого участника признана соответствующей требованиям документации об аукционе в электронной форме и сам участник закупки признан соответствующим установленным требованиям, то </w:t>
      </w:r>
      <w:r w:rsidR="00AB50F5" w:rsidRPr="00AB50F5">
        <w:rPr>
          <w:rFonts w:ascii="Times New Roman" w:eastAsia="SimSun" w:hAnsi="Times New Roman"/>
          <w:noProof w:val="0"/>
          <w:color w:val="000000"/>
          <w:kern w:val="1"/>
          <w:sz w:val="28"/>
          <w:szCs w:val="28"/>
          <w:lang w:eastAsia="en-US"/>
        </w:rPr>
        <w:t xml:space="preserve">Заказчик </w:t>
      </w:r>
      <w:r w:rsidR="00AB50F5" w:rsidRPr="00AB50F5">
        <w:rPr>
          <w:rFonts w:ascii="Times New Roman" w:eastAsia="Times New Roman" w:hAnsi="Times New Roman"/>
          <w:noProof w:val="0"/>
          <w:color w:val="000000"/>
          <w:sz w:val="28"/>
          <w:szCs w:val="28"/>
        </w:rPr>
        <w:t xml:space="preserve">вправе заключить договор с таким </w:t>
      </w:r>
      <w:r w:rsidR="00AB50F5" w:rsidRPr="00AB50F5">
        <w:rPr>
          <w:rFonts w:ascii="Times New Roman" w:eastAsia="SimSun" w:hAnsi="Times New Roman"/>
          <w:noProof w:val="0"/>
          <w:color w:val="000000"/>
          <w:kern w:val="1"/>
          <w:sz w:val="28"/>
          <w:szCs w:val="28"/>
          <w:lang w:eastAsia="en-US"/>
        </w:rPr>
        <w:t>участником аукциона, при условии обязательного проведения переговоров о снижении цены договора, в соответствии с пунктом 2 Статьи 98 Главы 3 Положения</w:t>
      </w:r>
      <w:r w:rsidR="00AB50F5">
        <w:rPr>
          <w:rFonts w:ascii="Times New Roman" w:eastAsia="SimSun" w:hAnsi="Times New Roman"/>
          <w:noProof w:val="0"/>
          <w:color w:val="000000"/>
          <w:kern w:val="1"/>
          <w:sz w:val="28"/>
          <w:szCs w:val="28"/>
          <w:lang w:eastAsia="en-US"/>
        </w:rPr>
        <w:t xml:space="preserve"> Заказчика</w:t>
      </w:r>
      <w:r w:rsidR="000C559C">
        <w:rPr>
          <w:rFonts w:ascii="Times New Roman" w:eastAsia="SimSun" w:hAnsi="Times New Roman"/>
          <w:noProof w:val="0"/>
          <w:color w:val="000000"/>
          <w:kern w:val="1"/>
          <w:sz w:val="28"/>
          <w:szCs w:val="28"/>
          <w:lang w:eastAsia="en-US"/>
        </w:rPr>
        <w:t>, либо о проведении повторного аукциона</w:t>
      </w:r>
      <w:r w:rsidR="00AB50F5" w:rsidRPr="00AB50F5">
        <w:rPr>
          <w:rFonts w:ascii="Times New Roman" w:eastAsia="SimSun" w:hAnsi="Times New Roman"/>
          <w:noProof w:val="0"/>
          <w:color w:val="000000"/>
          <w:kern w:val="1"/>
          <w:sz w:val="28"/>
          <w:szCs w:val="28"/>
          <w:lang w:eastAsia="en-US"/>
        </w:rPr>
        <w:t>.</w:t>
      </w:r>
    </w:p>
    <w:p w14:paraId="5D29F236" w14:textId="77777777" w:rsidR="00773D95" w:rsidRPr="00823AA8" w:rsidRDefault="00AB50F5" w:rsidP="00773D95">
      <w:pPr>
        <w:pStyle w:val="ConsPlusNormal"/>
        <w:ind w:firstLine="993"/>
        <w:jc w:val="both"/>
        <w:rPr>
          <w:rFonts w:ascii="Times New Roman" w:hAnsi="Times New Roman"/>
          <w:sz w:val="26"/>
          <w:szCs w:val="26"/>
        </w:rPr>
      </w:pPr>
      <w:r w:rsidRPr="0014254B">
        <w:rPr>
          <w:rFonts w:ascii="Times New Roman" w:hAnsi="Times New Roman"/>
          <w:sz w:val="26"/>
          <w:szCs w:val="26"/>
        </w:rPr>
        <w:t>По итогам проведенных переговоров Заказчик передает участнику проект договора. При непредставлении Заказчику таким участником аукциона в срок, предусмотренный документацией об аукционе, подписанного договора, такой участник аукциона признается уклонившимся от заключения договора. В случае уклонения участника аукциона от заключения договора денежные средства, внесенные им в качестве обеспечения заявки на участие в аукционе, не возвращаются</w:t>
      </w:r>
      <w:r w:rsidR="00773D95" w:rsidRPr="00823AA8">
        <w:rPr>
          <w:rFonts w:ascii="Times New Roman" w:hAnsi="Times New Roman"/>
          <w:sz w:val="26"/>
          <w:szCs w:val="26"/>
        </w:rPr>
        <w:t>.</w:t>
      </w:r>
    </w:p>
    <w:p w14:paraId="2D3DDCCE"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4.7.9. </w:t>
      </w:r>
      <w:r w:rsidRPr="00823AA8">
        <w:rPr>
          <w:rFonts w:ascii="Times New Roman" w:hAnsi="Times New Roman"/>
          <w:sz w:val="26"/>
          <w:szCs w:val="26"/>
        </w:rPr>
        <w:t>Участник закупки, признанный е</w:t>
      </w:r>
      <w:r w:rsidR="007B429F">
        <w:rPr>
          <w:rFonts w:ascii="Times New Roman" w:hAnsi="Times New Roman"/>
          <w:sz w:val="26"/>
          <w:szCs w:val="26"/>
        </w:rPr>
        <w:t>динственным участником</w:t>
      </w:r>
      <w:r w:rsidRPr="00823AA8">
        <w:rPr>
          <w:rFonts w:ascii="Times New Roman" w:hAnsi="Times New Roman"/>
          <w:sz w:val="26"/>
          <w:szCs w:val="26"/>
        </w:rPr>
        <w:t xml:space="preserve"> аукциона, не вправе отказаться от заключения договора.</w:t>
      </w:r>
    </w:p>
    <w:p w14:paraId="394CA6D9" w14:textId="77777777" w:rsidR="002B38D3" w:rsidRPr="002B38D3" w:rsidRDefault="002B38D3" w:rsidP="002B38D3">
      <w:pPr>
        <w:rPr>
          <w:lang w:eastAsia="ru-RU"/>
        </w:rPr>
      </w:pPr>
    </w:p>
    <w:p w14:paraId="4CA9AEC5" w14:textId="77777777" w:rsidR="00773D95" w:rsidRPr="00055544" w:rsidRDefault="00773D95" w:rsidP="00773D95">
      <w:pPr>
        <w:pStyle w:val="ConsPlusNormal"/>
        <w:ind w:firstLine="1134"/>
        <w:jc w:val="both"/>
        <w:rPr>
          <w:rFonts w:ascii="Times New Roman" w:hAnsi="Times New Roman"/>
          <w:b/>
          <w:sz w:val="26"/>
          <w:szCs w:val="26"/>
          <w:u w:val="single"/>
        </w:rPr>
      </w:pPr>
      <w:r w:rsidRPr="00055544">
        <w:rPr>
          <w:rFonts w:ascii="Times New Roman" w:hAnsi="Times New Roman"/>
          <w:b/>
          <w:sz w:val="26"/>
          <w:szCs w:val="26"/>
          <w:u w:val="single"/>
        </w:rPr>
        <w:t>4.8. Порядок рассмотрения вторых частей заявок на участие в открытом аукционе в электронной форме</w:t>
      </w:r>
    </w:p>
    <w:p w14:paraId="24A29089"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4.8.1. К</w:t>
      </w:r>
      <w:r w:rsidRPr="00823AA8">
        <w:rPr>
          <w:rFonts w:ascii="Times New Roman" w:hAnsi="Times New Roman"/>
          <w:sz w:val="26"/>
          <w:szCs w:val="26"/>
        </w:rPr>
        <w:t xml:space="preserve">омиссия рассматривает вторые части заявок на участие </w:t>
      </w:r>
      <w:r w:rsidR="007B429F">
        <w:rPr>
          <w:rFonts w:ascii="Times New Roman" w:hAnsi="Times New Roman"/>
          <w:sz w:val="26"/>
          <w:szCs w:val="26"/>
        </w:rPr>
        <w:t>в</w:t>
      </w:r>
      <w:r w:rsidRPr="00823AA8">
        <w:rPr>
          <w:rFonts w:ascii="Times New Roman" w:hAnsi="Times New Roman"/>
          <w:sz w:val="26"/>
          <w:szCs w:val="26"/>
        </w:rPr>
        <w:t xml:space="preserve"> аукционе в электронной форме на соответствие их требованиям, установленным документацией об открытом аукционе в электронной форме.</w:t>
      </w:r>
      <w:r w:rsidR="0014254B">
        <w:rPr>
          <w:rFonts w:ascii="Times New Roman" w:hAnsi="Times New Roman"/>
          <w:sz w:val="26"/>
          <w:szCs w:val="26"/>
        </w:rPr>
        <w:t>Срок рассмотрения вторых частей заявок на участие в аукционе в электронной форме не может превышать 6 дней со дня размещения на электронной площадке протокола проведения аукциона в электронной форме.</w:t>
      </w:r>
    </w:p>
    <w:p w14:paraId="0B8FB0DD"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4.8.2. К</w:t>
      </w:r>
      <w:r w:rsidRPr="00823AA8">
        <w:rPr>
          <w:rFonts w:ascii="Times New Roman" w:hAnsi="Times New Roman"/>
          <w:sz w:val="26"/>
          <w:szCs w:val="26"/>
        </w:rPr>
        <w:t>омиссией на основании результатов рассмотрения вторых част</w:t>
      </w:r>
      <w:r w:rsidR="007B429F">
        <w:rPr>
          <w:rFonts w:ascii="Times New Roman" w:hAnsi="Times New Roman"/>
          <w:sz w:val="26"/>
          <w:szCs w:val="26"/>
        </w:rPr>
        <w:t xml:space="preserve">ей заявок на участие в </w:t>
      </w:r>
      <w:r w:rsidRPr="00823AA8">
        <w:rPr>
          <w:rFonts w:ascii="Times New Roman" w:hAnsi="Times New Roman"/>
          <w:sz w:val="26"/>
          <w:szCs w:val="26"/>
        </w:rPr>
        <w:t>аукционе в электронной форме принимается решение о соответствии или о несоответствии заявки на участие в открытом аукционе в электронной форме и соответствии или о несоответствии участника закупки требованиям, установленным документацией об открытом аукционе в электронной форме,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 xml:space="preserve">. </w:t>
      </w:r>
    </w:p>
    <w:p w14:paraId="2280C0A4"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4.8.3. К</w:t>
      </w:r>
      <w:r w:rsidRPr="00823AA8">
        <w:rPr>
          <w:rFonts w:ascii="Times New Roman" w:hAnsi="Times New Roman"/>
          <w:sz w:val="26"/>
          <w:szCs w:val="26"/>
        </w:rPr>
        <w:t>омиссия рассматривает вторые части заявок на участие в открытом аукционе в электронной форме до принятия решения о соответствии пяти заявок на участие в открытом аукционе в электронной форме требованиям, предусмотренным документацией об открытом аукционе в электронной форме.</w:t>
      </w:r>
    </w:p>
    <w:p w14:paraId="406B0974" w14:textId="77777777" w:rsidR="00773D95" w:rsidRPr="002612CC"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4.8.4. </w:t>
      </w:r>
      <w:r w:rsidRPr="00823AA8">
        <w:rPr>
          <w:rFonts w:ascii="Times New Roman" w:hAnsi="Times New Roman"/>
          <w:sz w:val="26"/>
          <w:szCs w:val="26"/>
        </w:rPr>
        <w:t xml:space="preserve">Рассмотрение указанных заявок на участие в открытом аукционе начинается с заявки на участие в открытом аукционе, поданной участником открытого аукциона в электронной форме, предложившим наиболее низкую цену договора, и </w:t>
      </w:r>
      <w:r w:rsidRPr="00823AA8">
        <w:rPr>
          <w:rFonts w:ascii="Times New Roman" w:hAnsi="Times New Roman"/>
          <w:sz w:val="26"/>
          <w:szCs w:val="26"/>
        </w:rPr>
        <w:lastRenderedPageBreak/>
        <w:t xml:space="preserve">осуществляется </w:t>
      </w:r>
      <w:r w:rsidRPr="002612CC">
        <w:rPr>
          <w:rFonts w:ascii="Times New Roman" w:hAnsi="Times New Roman"/>
          <w:sz w:val="26"/>
          <w:szCs w:val="26"/>
        </w:rPr>
        <w:t>с учетом ранжирования заявок на участие в открытом аукционе по мере убывания минимальных предложений о цене договора, сделанных участниками открытого аукциона.</w:t>
      </w:r>
    </w:p>
    <w:p w14:paraId="6556719E" w14:textId="6A81A645" w:rsidR="00773D95" w:rsidRDefault="00773D95" w:rsidP="00773D95">
      <w:pPr>
        <w:pStyle w:val="ConsPlusNormal"/>
        <w:ind w:firstLine="1134"/>
        <w:jc w:val="both"/>
        <w:rPr>
          <w:rFonts w:ascii="Times New Roman" w:hAnsi="Times New Roman"/>
          <w:sz w:val="26"/>
          <w:szCs w:val="26"/>
        </w:rPr>
      </w:pPr>
      <w:r w:rsidRPr="002612CC">
        <w:rPr>
          <w:rFonts w:ascii="Times New Roman" w:hAnsi="Times New Roman"/>
          <w:sz w:val="26"/>
          <w:szCs w:val="26"/>
        </w:rPr>
        <w:t xml:space="preserve">4.8.5. </w:t>
      </w:r>
      <w:r w:rsidR="002612CC" w:rsidRPr="002612CC">
        <w:rPr>
          <w:rFonts w:ascii="Times New Roman" w:hAnsi="Times New Roman"/>
          <w:sz w:val="26"/>
          <w:szCs w:val="26"/>
        </w:rPr>
        <w:t>Закупочной комиссией оформляется протокол подведения итогов аукциона в электронной форме. В течение дня, следующего за днем подписания протокола, протокол размещается Заказчиком на электронной площадке</w:t>
      </w:r>
      <w:r w:rsidRPr="002612CC">
        <w:rPr>
          <w:rFonts w:ascii="Times New Roman" w:hAnsi="Times New Roman"/>
          <w:sz w:val="26"/>
          <w:szCs w:val="26"/>
        </w:rPr>
        <w:t>.</w:t>
      </w:r>
      <w:r w:rsidRPr="00823AA8">
        <w:rPr>
          <w:rFonts w:ascii="Times New Roman" w:hAnsi="Times New Roman"/>
          <w:sz w:val="26"/>
          <w:szCs w:val="26"/>
        </w:rPr>
        <w:t xml:space="preserve"> </w:t>
      </w:r>
    </w:p>
    <w:p w14:paraId="4051A95E"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4.8.6. </w:t>
      </w:r>
      <w:r w:rsidRPr="00823AA8">
        <w:rPr>
          <w:rFonts w:ascii="Times New Roman" w:hAnsi="Times New Roman"/>
          <w:sz w:val="26"/>
          <w:szCs w:val="26"/>
        </w:rPr>
        <w:t>Заявка на участие в открытом аукционе в электронной форме признается не соответствующей требованиям, установленным документацией об открытом аукционе в электронной форме, в случае:</w:t>
      </w:r>
    </w:p>
    <w:p w14:paraId="17DB555D"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1) непредставления документов, предусмотренных документацией об аукционе в электронной форме, или наличия в таких документах недостоверных сведений;</w:t>
      </w:r>
    </w:p>
    <w:p w14:paraId="54669EEF"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2) несоответствия участника закупки требованиям, установленным документацией.</w:t>
      </w:r>
    </w:p>
    <w:p w14:paraId="7FEC21F8"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4.8.7.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20E01D8F"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4.8.8. В случае, если </w:t>
      </w:r>
      <w:r w:rsidRPr="00823AA8">
        <w:rPr>
          <w:rFonts w:ascii="Times New Roman" w:hAnsi="Times New Roman"/>
          <w:sz w:val="26"/>
          <w:szCs w:val="26"/>
        </w:rPr>
        <w:t>комиссией принято решение о несоответствии всех вторых частей заявок на участие в открытом аукционе в электронной форме или о соответствии только одной второй части заявки на участие в открытом аукционе в электронной форме, в протокол подведения итогов открытого аукциона в электронной форме вносится информация о признании открытого аукциона в электронной форме несостоявшимся.</w:t>
      </w:r>
    </w:p>
    <w:p w14:paraId="50DAB12B"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4.8.9. </w:t>
      </w:r>
      <w:r w:rsidRPr="00823AA8">
        <w:rPr>
          <w:rFonts w:ascii="Times New Roman" w:hAnsi="Times New Roman"/>
          <w:sz w:val="26"/>
          <w:szCs w:val="26"/>
        </w:rPr>
        <w:t>В случае, если открытый аукцион в электронной форме признан несостоявшимся и только одна заявка на участие в открытом аукционе в электронной форме, поданная участником открытого аукциона, принявшим участие в открытом аукционе, признана соответствующей требованиям, предусмотренным документацией об открытом аукционе в электронной форме, Заказчик вправе заключить договор с таким участником или повторно провести закупку.</w:t>
      </w:r>
    </w:p>
    <w:p w14:paraId="70CB9DA1" w14:textId="77777777" w:rsidR="00773D95" w:rsidRPr="00823AA8" w:rsidRDefault="00773D95" w:rsidP="00773D95">
      <w:pPr>
        <w:pStyle w:val="1"/>
        <w:spacing w:after="0" w:line="100" w:lineRule="atLeast"/>
        <w:ind w:firstLine="1134"/>
        <w:jc w:val="both"/>
        <w:rPr>
          <w:rFonts w:ascii="Times New Roman" w:hAnsi="Times New Roman" w:cs="Times New Roman"/>
          <w:sz w:val="26"/>
          <w:szCs w:val="26"/>
        </w:rPr>
      </w:pPr>
    </w:p>
    <w:p w14:paraId="4E6B0F9D" w14:textId="77777777" w:rsidR="00773D95" w:rsidRDefault="00773D95" w:rsidP="006061F5">
      <w:pPr>
        <w:pStyle w:val="1"/>
        <w:numPr>
          <w:ilvl w:val="0"/>
          <w:numId w:val="12"/>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 xml:space="preserve">Требования к описанию </w:t>
      </w:r>
      <w:proofErr w:type="gramStart"/>
      <w:r>
        <w:rPr>
          <w:rFonts w:ascii="Times New Roman" w:hAnsi="Times New Roman" w:cs="Times New Roman"/>
          <w:b/>
          <w:sz w:val="26"/>
          <w:szCs w:val="26"/>
        </w:rPr>
        <w:t>участниками  поставляемого</w:t>
      </w:r>
      <w:proofErr w:type="gramEnd"/>
      <w:r>
        <w:rPr>
          <w:rFonts w:ascii="Times New Roman" w:hAnsi="Times New Roman" w:cs="Times New Roman"/>
          <w:b/>
          <w:sz w:val="26"/>
          <w:szCs w:val="26"/>
        </w:rPr>
        <w:t xml:space="preserve">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14:paraId="7C42EA0D" w14:textId="77777777" w:rsidR="00773D95" w:rsidRDefault="00773D95" w:rsidP="00773D95">
      <w:pPr>
        <w:pStyle w:val="1"/>
        <w:spacing w:after="0" w:line="100" w:lineRule="atLeast"/>
        <w:rPr>
          <w:rFonts w:ascii="Times New Roman" w:hAnsi="Times New Roman" w:cs="Times New Roman"/>
          <w:b/>
          <w:sz w:val="26"/>
          <w:szCs w:val="26"/>
        </w:rPr>
      </w:pPr>
    </w:p>
    <w:p w14:paraId="2E19E3C5" w14:textId="289FE8F0" w:rsidR="00773D95" w:rsidRPr="00E45C3A"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5.1. </w:t>
      </w:r>
      <w:r w:rsidRPr="00E45C3A">
        <w:rPr>
          <w:rFonts w:ascii="Times New Roman" w:hAnsi="Times New Roman" w:cs="Times New Roman"/>
          <w:sz w:val="26"/>
          <w:szCs w:val="26"/>
        </w:rPr>
        <w:t>Описание участниками поставляемого Товара его функциональных характеристик (потребительских свойств), его конкретных количественных и качественных характеристик, осуществляется путем заполнения Первой части заявки, при этом участник может использовать форму согласно Приложения № 1 к настоящей Документации</w:t>
      </w:r>
      <w:r w:rsidR="006261DC">
        <w:rPr>
          <w:rFonts w:ascii="Times New Roman" w:hAnsi="Times New Roman" w:cs="Times New Roman"/>
          <w:sz w:val="26"/>
          <w:szCs w:val="26"/>
        </w:rPr>
        <w:t xml:space="preserve"> (Форма 1)</w:t>
      </w:r>
      <w:r w:rsidRPr="00E45C3A">
        <w:rPr>
          <w:rFonts w:ascii="Times New Roman" w:hAnsi="Times New Roman" w:cs="Times New Roman"/>
          <w:sz w:val="26"/>
          <w:szCs w:val="26"/>
        </w:rPr>
        <w:t xml:space="preserve"> </w:t>
      </w:r>
      <w:r w:rsidR="00F41804">
        <w:rPr>
          <w:rFonts w:ascii="Times New Roman" w:hAnsi="Times New Roman" w:cs="Times New Roman"/>
          <w:sz w:val="26"/>
          <w:szCs w:val="26"/>
        </w:rPr>
        <w:t xml:space="preserve">и форму согласно Приложения №9 (Форма 4) </w:t>
      </w:r>
      <w:r w:rsidRPr="00E45C3A">
        <w:rPr>
          <w:rFonts w:ascii="Times New Roman" w:hAnsi="Times New Roman" w:cs="Times New Roman"/>
          <w:sz w:val="26"/>
          <w:szCs w:val="26"/>
        </w:rPr>
        <w:t xml:space="preserve">и представления </w:t>
      </w:r>
      <w:r w:rsidR="00F41804">
        <w:rPr>
          <w:rFonts w:ascii="Times New Roman" w:hAnsi="Times New Roman" w:cs="Times New Roman"/>
          <w:sz w:val="26"/>
          <w:szCs w:val="26"/>
        </w:rPr>
        <w:t>их</w:t>
      </w:r>
      <w:r w:rsidRPr="00E45C3A">
        <w:rPr>
          <w:rFonts w:ascii="Times New Roman" w:hAnsi="Times New Roman" w:cs="Times New Roman"/>
          <w:sz w:val="26"/>
          <w:szCs w:val="26"/>
        </w:rPr>
        <w:t xml:space="preserve"> в составе заявки.</w:t>
      </w:r>
    </w:p>
    <w:p w14:paraId="3243B789" w14:textId="77777777" w:rsidR="00773D95" w:rsidRPr="00E45C3A" w:rsidRDefault="00773D95" w:rsidP="00773D95">
      <w:pPr>
        <w:pStyle w:val="1"/>
        <w:spacing w:after="0" w:line="100" w:lineRule="atLeast"/>
        <w:ind w:firstLine="1134"/>
        <w:jc w:val="both"/>
        <w:rPr>
          <w:rFonts w:ascii="Times New Roman" w:hAnsi="Times New Roman" w:cs="Times New Roman"/>
          <w:sz w:val="26"/>
          <w:szCs w:val="26"/>
        </w:rPr>
      </w:pPr>
      <w:r w:rsidRPr="00E45C3A">
        <w:rPr>
          <w:rFonts w:ascii="Times New Roman" w:hAnsi="Times New Roman" w:cs="Times New Roman"/>
          <w:sz w:val="26"/>
          <w:szCs w:val="26"/>
        </w:rPr>
        <w:t>5.2. В указанной Первой части заявки У</w:t>
      </w:r>
      <w:r>
        <w:rPr>
          <w:rFonts w:ascii="Times New Roman" w:hAnsi="Times New Roman" w:cs="Times New Roman"/>
          <w:sz w:val="26"/>
          <w:szCs w:val="26"/>
        </w:rPr>
        <w:t>частник указывает</w:t>
      </w:r>
      <w:r w:rsidRPr="00E45C3A">
        <w:rPr>
          <w:rFonts w:ascii="Times New Roman" w:hAnsi="Times New Roman" w:cs="Times New Roman"/>
          <w:sz w:val="26"/>
          <w:szCs w:val="26"/>
        </w:rPr>
        <w:t xml:space="preserve"> конкретную марку, модификацию, конкретный торговый знак и (или) конкретного производителя Товара.</w:t>
      </w:r>
    </w:p>
    <w:p w14:paraId="6AE4DABC" w14:textId="77777777" w:rsidR="00773D95" w:rsidRPr="00C33A59" w:rsidRDefault="00773D95" w:rsidP="00773D95">
      <w:pPr>
        <w:pStyle w:val="1"/>
        <w:spacing w:after="0" w:line="100" w:lineRule="atLeast"/>
        <w:ind w:firstLine="1134"/>
        <w:jc w:val="both"/>
        <w:rPr>
          <w:rFonts w:ascii="Times New Roman" w:hAnsi="Times New Roman" w:cs="Times New Roman"/>
          <w:sz w:val="26"/>
          <w:szCs w:val="26"/>
        </w:rPr>
      </w:pPr>
      <w:r w:rsidRPr="00E45C3A">
        <w:rPr>
          <w:rFonts w:ascii="Times New Roman" w:hAnsi="Times New Roman" w:cs="Times New Roman"/>
          <w:sz w:val="26"/>
          <w:szCs w:val="26"/>
        </w:rPr>
        <w:t xml:space="preserve">5.3. </w:t>
      </w:r>
      <w:r w:rsidRPr="00C33A59">
        <w:rPr>
          <w:rFonts w:ascii="Times New Roman" w:hAnsi="Times New Roman" w:cs="Times New Roman"/>
          <w:sz w:val="26"/>
          <w:szCs w:val="26"/>
        </w:rPr>
        <w:t xml:space="preserve">Также Участник </w:t>
      </w:r>
      <w:r w:rsidR="00AF6614">
        <w:rPr>
          <w:rFonts w:ascii="Times New Roman" w:hAnsi="Times New Roman" w:cs="Times New Roman"/>
          <w:sz w:val="26"/>
          <w:szCs w:val="26"/>
        </w:rPr>
        <w:t>может</w:t>
      </w:r>
      <w:r w:rsidRPr="00C33A59">
        <w:rPr>
          <w:rFonts w:ascii="Times New Roman" w:hAnsi="Times New Roman" w:cs="Times New Roman"/>
          <w:sz w:val="26"/>
          <w:szCs w:val="26"/>
        </w:rPr>
        <w:t xml:space="preserve"> приложить к </w:t>
      </w:r>
      <w:r w:rsidR="00AF6614">
        <w:rPr>
          <w:rFonts w:ascii="Times New Roman" w:hAnsi="Times New Roman" w:cs="Times New Roman"/>
          <w:sz w:val="26"/>
          <w:szCs w:val="26"/>
        </w:rPr>
        <w:t>з</w:t>
      </w:r>
      <w:r w:rsidR="00AF6614" w:rsidRPr="00AF6614">
        <w:rPr>
          <w:rFonts w:ascii="Times New Roman" w:hAnsi="Times New Roman" w:cs="Times New Roman"/>
          <w:sz w:val="26"/>
          <w:szCs w:val="26"/>
        </w:rPr>
        <w:t>аявк</w:t>
      </w:r>
      <w:r w:rsidR="00AF6614">
        <w:rPr>
          <w:rFonts w:ascii="Times New Roman" w:hAnsi="Times New Roman" w:cs="Times New Roman"/>
          <w:sz w:val="26"/>
          <w:szCs w:val="26"/>
        </w:rPr>
        <w:t>е</w:t>
      </w:r>
      <w:r w:rsidR="00AF6614" w:rsidRPr="00AF6614">
        <w:rPr>
          <w:rFonts w:ascii="Times New Roman" w:hAnsi="Times New Roman" w:cs="Times New Roman"/>
          <w:sz w:val="26"/>
          <w:szCs w:val="26"/>
        </w:rPr>
        <w:t xml:space="preserve"> эскиз, рисунок, чертеж, фотографию или иное изображение товара</w:t>
      </w:r>
      <w:r w:rsidRPr="00C33A59">
        <w:rPr>
          <w:rFonts w:ascii="Times New Roman" w:hAnsi="Times New Roman" w:cs="Times New Roman"/>
          <w:sz w:val="26"/>
          <w:szCs w:val="26"/>
        </w:rPr>
        <w:t>.</w:t>
      </w:r>
    </w:p>
    <w:p w14:paraId="68A84193" w14:textId="77777777" w:rsidR="00773D95" w:rsidRPr="00C33A59" w:rsidRDefault="00773D95" w:rsidP="00773D95">
      <w:pPr>
        <w:pStyle w:val="1"/>
        <w:spacing w:after="0" w:line="100" w:lineRule="atLeast"/>
        <w:ind w:firstLine="1134"/>
        <w:jc w:val="both"/>
        <w:rPr>
          <w:rFonts w:ascii="Times New Roman" w:hAnsi="Times New Roman" w:cs="Times New Roman"/>
          <w:sz w:val="26"/>
          <w:szCs w:val="26"/>
        </w:rPr>
      </w:pPr>
    </w:p>
    <w:p w14:paraId="19E8982B" w14:textId="77777777" w:rsidR="00773D95" w:rsidRPr="006D11C5" w:rsidRDefault="00773D95" w:rsidP="006061F5">
      <w:pPr>
        <w:pStyle w:val="1"/>
        <w:numPr>
          <w:ilvl w:val="0"/>
          <w:numId w:val="8"/>
        </w:numPr>
        <w:spacing w:after="0" w:line="100" w:lineRule="atLeast"/>
        <w:jc w:val="center"/>
        <w:rPr>
          <w:rFonts w:ascii="Times New Roman" w:hAnsi="Times New Roman" w:cs="Times New Roman"/>
          <w:b/>
          <w:sz w:val="26"/>
          <w:szCs w:val="26"/>
        </w:rPr>
      </w:pPr>
      <w:r w:rsidRPr="006D11C5">
        <w:rPr>
          <w:rFonts w:ascii="Times New Roman" w:hAnsi="Times New Roman" w:cs="Times New Roman"/>
          <w:b/>
          <w:sz w:val="26"/>
          <w:szCs w:val="26"/>
        </w:rPr>
        <w:t>Место, условия и сроки (периоды) поставки, доставки Товара.</w:t>
      </w:r>
    </w:p>
    <w:p w14:paraId="0B227574" w14:textId="605F307E" w:rsidR="00773D95" w:rsidRPr="00291A44" w:rsidRDefault="00773D95" w:rsidP="006061F5">
      <w:pPr>
        <w:pStyle w:val="1"/>
        <w:numPr>
          <w:ilvl w:val="1"/>
          <w:numId w:val="8"/>
        </w:numPr>
        <w:spacing w:after="0" w:line="100" w:lineRule="atLeast"/>
        <w:ind w:left="0" w:firstLine="1134"/>
        <w:contextualSpacing/>
        <w:jc w:val="both"/>
        <w:rPr>
          <w:rFonts w:ascii="Times New Roman" w:hAnsi="Times New Roman" w:cs="Times New Roman"/>
          <w:b/>
          <w:sz w:val="26"/>
          <w:szCs w:val="26"/>
        </w:rPr>
      </w:pPr>
      <w:r w:rsidRPr="00FE08C5">
        <w:rPr>
          <w:rFonts w:ascii="Times New Roman" w:hAnsi="Times New Roman" w:cs="Times New Roman"/>
          <w:sz w:val="26"/>
          <w:szCs w:val="26"/>
        </w:rPr>
        <w:t>Поставка Товара осуществ</w:t>
      </w:r>
      <w:r w:rsidR="00A27F93" w:rsidRPr="00FE08C5">
        <w:rPr>
          <w:rFonts w:ascii="Times New Roman" w:hAnsi="Times New Roman" w:cs="Times New Roman"/>
          <w:sz w:val="26"/>
          <w:szCs w:val="26"/>
        </w:rPr>
        <w:t>ляется на склад Заказчика</w:t>
      </w:r>
      <w:r w:rsidRPr="00FE08C5">
        <w:rPr>
          <w:rFonts w:ascii="Times New Roman" w:hAnsi="Times New Roman" w:cs="Times New Roman"/>
          <w:sz w:val="26"/>
          <w:szCs w:val="26"/>
        </w:rPr>
        <w:t>, по адресу: Красноярский край</w:t>
      </w:r>
      <w:r w:rsidRPr="00C51449">
        <w:rPr>
          <w:rFonts w:ascii="Times New Roman" w:hAnsi="Times New Roman" w:cs="Times New Roman"/>
          <w:sz w:val="26"/>
          <w:szCs w:val="26"/>
        </w:rPr>
        <w:t xml:space="preserve">, </w:t>
      </w:r>
      <w:r w:rsidR="00DC6CCD" w:rsidRPr="00DC6CCD">
        <w:rPr>
          <w:rFonts w:ascii="Times New Roman" w:hAnsi="Times New Roman" w:cs="Times New Roman"/>
          <w:bCs/>
          <w:sz w:val="26"/>
          <w:szCs w:val="26"/>
          <w:lang w:bidi="ru-RU"/>
        </w:rPr>
        <w:t xml:space="preserve">г. Красноярск, ул. </w:t>
      </w:r>
      <w:r w:rsidR="00400132">
        <w:rPr>
          <w:rFonts w:ascii="Times New Roman" w:hAnsi="Times New Roman" w:cs="Times New Roman"/>
          <w:bCs/>
          <w:sz w:val="26"/>
          <w:szCs w:val="26"/>
          <w:lang w:bidi="ru-RU"/>
        </w:rPr>
        <w:t>Шахтеров, 81</w:t>
      </w:r>
      <w:r w:rsidRPr="00291A44">
        <w:rPr>
          <w:rFonts w:ascii="Times New Roman" w:hAnsi="Times New Roman" w:cs="Times New Roman"/>
          <w:b/>
          <w:sz w:val="26"/>
          <w:szCs w:val="26"/>
        </w:rPr>
        <w:t>.</w:t>
      </w:r>
    </w:p>
    <w:p w14:paraId="44008FB9" w14:textId="1D767B80" w:rsidR="00773D95" w:rsidRPr="00333148" w:rsidRDefault="00773D95" w:rsidP="006061F5">
      <w:pPr>
        <w:pStyle w:val="1"/>
        <w:numPr>
          <w:ilvl w:val="1"/>
          <w:numId w:val="8"/>
        </w:numPr>
        <w:spacing w:after="0" w:line="100" w:lineRule="atLeast"/>
        <w:ind w:left="0" w:firstLine="1134"/>
        <w:contextualSpacing/>
        <w:jc w:val="both"/>
        <w:rPr>
          <w:rFonts w:ascii="Times New Roman" w:hAnsi="Times New Roman" w:cs="Times New Roman"/>
          <w:sz w:val="26"/>
          <w:szCs w:val="26"/>
        </w:rPr>
      </w:pPr>
      <w:r w:rsidRPr="00A76E46">
        <w:rPr>
          <w:rFonts w:ascii="Times New Roman" w:hAnsi="Times New Roman" w:cs="Times New Roman"/>
          <w:sz w:val="26"/>
          <w:szCs w:val="26"/>
        </w:rPr>
        <w:lastRenderedPageBreak/>
        <w:t xml:space="preserve">Поставка </w:t>
      </w:r>
      <w:r w:rsidRPr="00333148">
        <w:rPr>
          <w:rFonts w:ascii="Times New Roman" w:hAnsi="Times New Roman" w:cs="Times New Roman"/>
          <w:sz w:val="26"/>
          <w:szCs w:val="26"/>
        </w:rPr>
        <w:t xml:space="preserve">Товара осуществляется одной партией, в срок не превышающий </w:t>
      </w:r>
      <w:r w:rsidR="00882A01" w:rsidRPr="00333148">
        <w:rPr>
          <w:rFonts w:ascii="Times New Roman" w:hAnsi="Times New Roman" w:cs="Times New Roman"/>
          <w:b/>
          <w:bCs/>
          <w:sz w:val="26"/>
          <w:szCs w:val="26"/>
        </w:rPr>
        <w:t>9</w:t>
      </w:r>
      <w:r w:rsidR="00A15861" w:rsidRPr="00333148">
        <w:rPr>
          <w:rFonts w:ascii="Times New Roman" w:hAnsi="Times New Roman" w:cs="Times New Roman"/>
          <w:b/>
          <w:sz w:val="26"/>
          <w:szCs w:val="26"/>
        </w:rPr>
        <w:t>0</w:t>
      </w:r>
      <w:r w:rsidRPr="00333148">
        <w:rPr>
          <w:rFonts w:ascii="Times New Roman" w:hAnsi="Times New Roman" w:cs="Times New Roman"/>
          <w:b/>
          <w:sz w:val="26"/>
          <w:szCs w:val="26"/>
        </w:rPr>
        <w:t xml:space="preserve"> (</w:t>
      </w:r>
      <w:r w:rsidR="00882A01" w:rsidRPr="00333148">
        <w:rPr>
          <w:rFonts w:ascii="Times New Roman" w:hAnsi="Times New Roman" w:cs="Times New Roman"/>
          <w:b/>
          <w:sz w:val="26"/>
          <w:szCs w:val="26"/>
        </w:rPr>
        <w:t>девяносто</w:t>
      </w:r>
      <w:r w:rsidR="005705E3" w:rsidRPr="00333148">
        <w:rPr>
          <w:rFonts w:ascii="Times New Roman" w:hAnsi="Times New Roman" w:cs="Times New Roman"/>
          <w:b/>
          <w:sz w:val="26"/>
          <w:szCs w:val="26"/>
        </w:rPr>
        <w:t>)</w:t>
      </w:r>
      <w:r w:rsidR="00C51449" w:rsidRPr="00333148">
        <w:rPr>
          <w:rFonts w:ascii="Times New Roman" w:hAnsi="Times New Roman" w:cs="Times New Roman"/>
          <w:b/>
          <w:sz w:val="26"/>
          <w:szCs w:val="26"/>
        </w:rPr>
        <w:t xml:space="preserve"> календарных</w:t>
      </w:r>
      <w:r w:rsidRPr="00333148">
        <w:rPr>
          <w:rFonts w:ascii="Times New Roman" w:hAnsi="Times New Roman" w:cs="Times New Roman"/>
          <w:b/>
          <w:sz w:val="26"/>
          <w:szCs w:val="26"/>
        </w:rPr>
        <w:t xml:space="preserve"> дней</w:t>
      </w:r>
      <w:r w:rsidRPr="00333148">
        <w:rPr>
          <w:rFonts w:ascii="Times New Roman" w:hAnsi="Times New Roman" w:cs="Times New Roman"/>
          <w:sz w:val="26"/>
          <w:szCs w:val="26"/>
        </w:rPr>
        <w:t xml:space="preserve"> с даты заключения Договора. </w:t>
      </w:r>
    </w:p>
    <w:p w14:paraId="649688F7" w14:textId="77777777" w:rsidR="00773D95" w:rsidRPr="003834D9" w:rsidRDefault="00773D95" w:rsidP="006061F5">
      <w:pPr>
        <w:pStyle w:val="1"/>
        <w:numPr>
          <w:ilvl w:val="1"/>
          <w:numId w:val="8"/>
        </w:numPr>
        <w:spacing w:after="0" w:line="100" w:lineRule="atLeast"/>
        <w:ind w:left="0" w:firstLine="1134"/>
        <w:contextualSpacing/>
        <w:jc w:val="both"/>
        <w:rPr>
          <w:rFonts w:ascii="Times New Roman" w:hAnsi="Times New Roman" w:cs="Times New Roman"/>
          <w:sz w:val="26"/>
          <w:szCs w:val="26"/>
        </w:rPr>
      </w:pPr>
      <w:r w:rsidRPr="00333148">
        <w:rPr>
          <w:rFonts w:ascii="Times New Roman" w:hAnsi="Times New Roman" w:cs="Times New Roman"/>
          <w:sz w:val="26"/>
          <w:szCs w:val="26"/>
        </w:rPr>
        <w:t>Решение о возможности (необходимости</w:t>
      </w:r>
      <w:r w:rsidRPr="00EE7403">
        <w:rPr>
          <w:rFonts w:ascii="Times New Roman" w:hAnsi="Times New Roman" w:cs="Times New Roman"/>
          <w:sz w:val="26"/>
          <w:szCs w:val="26"/>
        </w:rPr>
        <w:t xml:space="preserve">) страхования и охраны Товара во время доставки </w:t>
      </w:r>
      <w:r w:rsidRPr="003834D9">
        <w:rPr>
          <w:rFonts w:ascii="Times New Roman" w:hAnsi="Times New Roman" w:cs="Times New Roman"/>
          <w:sz w:val="26"/>
          <w:szCs w:val="26"/>
        </w:rPr>
        <w:t>Товара принимаются Поставщиком на свое усмотрение, при этом возможные расходы Поставщика на страхование и охрану Товара во время доставки ему Покупателем не возмещаются.</w:t>
      </w:r>
    </w:p>
    <w:p w14:paraId="7E1166FC" w14:textId="77777777" w:rsidR="00773D95" w:rsidRPr="003834D9" w:rsidRDefault="00773D95" w:rsidP="00773D95">
      <w:pPr>
        <w:pStyle w:val="1"/>
        <w:spacing w:after="0" w:line="100" w:lineRule="atLeast"/>
        <w:ind w:left="1134"/>
        <w:contextualSpacing/>
        <w:jc w:val="both"/>
        <w:rPr>
          <w:rFonts w:ascii="Times New Roman" w:hAnsi="Times New Roman" w:cs="Times New Roman"/>
          <w:sz w:val="26"/>
          <w:szCs w:val="26"/>
        </w:rPr>
      </w:pPr>
    </w:p>
    <w:p w14:paraId="7CA8CA07" w14:textId="77777777" w:rsidR="00773D95" w:rsidRPr="003834D9"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3834D9">
        <w:rPr>
          <w:rFonts w:ascii="Times New Roman" w:eastAsia="Lucida Sans Unicode" w:hAnsi="Times New Roman"/>
          <w:b/>
          <w:kern w:val="1"/>
          <w:sz w:val="26"/>
          <w:szCs w:val="26"/>
          <w:lang w:eastAsia="ar-SA"/>
        </w:rPr>
        <w:t xml:space="preserve">Сведения о начальной (максимальной) цене договора. </w:t>
      </w:r>
    </w:p>
    <w:p w14:paraId="725B71BD" w14:textId="71454EA4" w:rsidR="00773D95" w:rsidRPr="003834D9" w:rsidRDefault="007E4B62" w:rsidP="006061F5">
      <w:pPr>
        <w:pStyle w:val="aa"/>
        <w:numPr>
          <w:ilvl w:val="1"/>
          <w:numId w:val="8"/>
        </w:numPr>
        <w:ind w:left="0" w:firstLine="568"/>
        <w:jc w:val="both"/>
        <w:rPr>
          <w:rFonts w:ascii="Times New Roman" w:hAnsi="Times New Roman"/>
          <w:sz w:val="26"/>
          <w:szCs w:val="26"/>
        </w:rPr>
      </w:pPr>
      <w:r w:rsidRPr="003834D9">
        <w:rPr>
          <w:rFonts w:ascii="Times New Roman" w:hAnsi="Times New Roman"/>
          <w:sz w:val="26"/>
          <w:szCs w:val="26"/>
        </w:rPr>
        <w:t>Начальная (максимальная) цена До</w:t>
      </w:r>
      <w:r w:rsidR="00897CF1" w:rsidRPr="003834D9">
        <w:rPr>
          <w:rFonts w:ascii="Times New Roman" w:hAnsi="Times New Roman"/>
          <w:sz w:val="26"/>
          <w:szCs w:val="26"/>
        </w:rPr>
        <w:t>говора составляет</w:t>
      </w:r>
      <w:r w:rsidR="00AF1A76" w:rsidRPr="003834D9">
        <w:rPr>
          <w:rFonts w:ascii="Times New Roman" w:hAnsi="Times New Roman"/>
          <w:sz w:val="26"/>
          <w:szCs w:val="26"/>
        </w:rPr>
        <w:t xml:space="preserve"> </w:t>
      </w:r>
      <w:r w:rsidR="00333148" w:rsidRPr="00333148">
        <w:rPr>
          <w:rFonts w:ascii="Times New Roman" w:eastAsia="Lucida Sans Unicode" w:hAnsi="Times New Roman" w:cs="Times New Roman"/>
          <w:b/>
          <w:spacing w:val="-10"/>
          <w:kern w:val="3"/>
          <w:sz w:val="28"/>
          <w:szCs w:val="28"/>
          <w:lang w:eastAsia="ru-RU"/>
        </w:rPr>
        <w:t>20 475 000 (Двадцать миллионов четыреста семьдесят пять тысяч) рублей 00 копеек, с учетом НДС</w:t>
      </w:r>
      <w:r w:rsidR="000D7F4A" w:rsidRPr="003834D9">
        <w:rPr>
          <w:rFonts w:ascii="Times New Roman" w:eastAsia="Lucida Sans Unicode" w:hAnsi="Times New Roman" w:cs="Times New Roman"/>
          <w:b/>
          <w:spacing w:val="-10"/>
          <w:kern w:val="3"/>
          <w:sz w:val="28"/>
          <w:szCs w:val="28"/>
          <w:lang w:eastAsia="ru-RU"/>
        </w:rPr>
        <w:t>.</w:t>
      </w:r>
    </w:p>
    <w:p w14:paraId="36A75672" w14:textId="77777777" w:rsidR="007F0374" w:rsidRPr="00E12A96" w:rsidRDefault="007F0374" w:rsidP="006061F5">
      <w:pPr>
        <w:pStyle w:val="aa"/>
        <w:numPr>
          <w:ilvl w:val="1"/>
          <w:numId w:val="8"/>
        </w:numPr>
        <w:ind w:left="0" w:firstLine="567"/>
        <w:rPr>
          <w:rFonts w:ascii="Times New Roman" w:hAnsi="Times New Roman"/>
          <w:sz w:val="26"/>
          <w:szCs w:val="26"/>
        </w:rPr>
      </w:pPr>
      <w:r w:rsidRPr="003834D9">
        <w:rPr>
          <w:rFonts w:ascii="Times New Roman" w:hAnsi="Times New Roman"/>
          <w:sz w:val="26"/>
          <w:szCs w:val="26"/>
        </w:rPr>
        <w:t>Цена, предложенная</w:t>
      </w:r>
      <w:r w:rsidRPr="00B949BC">
        <w:rPr>
          <w:rFonts w:ascii="Times New Roman" w:hAnsi="Times New Roman"/>
          <w:sz w:val="26"/>
          <w:szCs w:val="26"/>
        </w:rPr>
        <w:t xml:space="preserve"> Участником в заявке, не должна превышать Начальную (максимальную) цену Договора, указанную</w:t>
      </w:r>
      <w:r w:rsidRPr="00A76E46">
        <w:rPr>
          <w:rFonts w:ascii="Times New Roman" w:hAnsi="Times New Roman"/>
          <w:sz w:val="26"/>
          <w:szCs w:val="26"/>
        </w:rPr>
        <w:t xml:space="preserve"> в п.7.</w:t>
      </w:r>
      <w:r w:rsidRPr="00E12A96">
        <w:rPr>
          <w:rFonts w:ascii="Times New Roman" w:hAnsi="Times New Roman"/>
          <w:sz w:val="26"/>
          <w:szCs w:val="26"/>
        </w:rPr>
        <w:t>1 настоящей документации.</w:t>
      </w:r>
    </w:p>
    <w:p w14:paraId="392761F6" w14:textId="77777777" w:rsidR="00773D95" w:rsidRPr="00E12A96"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E12A96">
        <w:rPr>
          <w:rFonts w:ascii="Times New Roman" w:eastAsia="Lucida Sans Unicode" w:hAnsi="Times New Roman"/>
          <w:b/>
          <w:kern w:val="1"/>
          <w:sz w:val="26"/>
          <w:szCs w:val="26"/>
          <w:lang w:eastAsia="ar-SA"/>
        </w:rPr>
        <w:t>Форма, сроки и порядок оплаты Товара.</w:t>
      </w:r>
    </w:p>
    <w:p w14:paraId="36E5EF69" w14:textId="4337D557" w:rsidR="00773D95" w:rsidRPr="003A6BD5" w:rsidRDefault="00773D95" w:rsidP="0096707A">
      <w:pPr>
        <w:pStyle w:val="ad"/>
        <w:tabs>
          <w:tab w:val="clear" w:pos="709"/>
          <w:tab w:val="left" w:pos="0"/>
        </w:tabs>
        <w:spacing w:after="0" w:line="100" w:lineRule="atLeast"/>
        <w:ind w:firstLine="1134"/>
        <w:jc w:val="both"/>
        <w:rPr>
          <w:rFonts w:ascii="Times New Roman" w:hAnsi="Times New Roman"/>
          <w:sz w:val="26"/>
          <w:szCs w:val="26"/>
          <w:lang w:eastAsia="hi-IN" w:bidi="hi-IN"/>
        </w:rPr>
      </w:pPr>
      <w:r w:rsidRPr="00E12A96">
        <w:rPr>
          <w:rFonts w:ascii="Times New Roman" w:hAnsi="Times New Roman"/>
          <w:kern w:val="1"/>
          <w:sz w:val="26"/>
          <w:szCs w:val="26"/>
          <w:lang w:eastAsia="ar-SA"/>
        </w:rPr>
        <w:t xml:space="preserve">8.1. </w:t>
      </w:r>
      <w:r w:rsidR="0096707A" w:rsidRPr="00E12A96">
        <w:rPr>
          <w:rFonts w:ascii="Times New Roman" w:hAnsi="Times New Roman"/>
          <w:sz w:val="26"/>
          <w:szCs w:val="26"/>
          <w:lang w:eastAsia="hi-IN" w:bidi="hi-IN"/>
        </w:rPr>
        <w:t xml:space="preserve">Оплата Товара осуществляется Заказчиком в полном объеме </w:t>
      </w:r>
      <w:r w:rsidR="003D061F" w:rsidRPr="00E12A96">
        <w:rPr>
          <w:rFonts w:ascii="Times New Roman" w:hAnsi="Times New Roman"/>
          <w:sz w:val="26"/>
          <w:szCs w:val="26"/>
          <w:lang w:eastAsia="hi-IN" w:bidi="hi-IN"/>
        </w:rPr>
        <w:t>в</w:t>
      </w:r>
      <w:r w:rsidR="003D061F" w:rsidRPr="004A2473">
        <w:rPr>
          <w:rFonts w:ascii="Times New Roman" w:hAnsi="Times New Roman"/>
          <w:sz w:val="26"/>
          <w:szCs w:val="26"/>
          <w:lang w:eastAsia="hi-IN" w:bidi="hi-IN"/>
        </w:rPr>
        <w:t xml:space="preserve"> течение </w:t>
      </w:r>
      <w:r w:rsidR="00BA2059">
        <w:rPr>
          <w:rFonts w:ascii="Times New Roman" w:hAnsi="Times New Roman"/>
          <w:sz w:val="26"/>
          <w:szCs w:val="26"/>
          <w:lang w:eastAsia="hi-IN" w:bidi="hi-IN"/>
        </w:rPr>
        <w:t>21</w:t>
      </w:r>
      <w:r w:rsidR="003D061F" w:rsidRPr="004A2473">
        <w:rPr>
          <w:rFonts w:ascii="Times New Roman" w:hAnsi="Times New Roman"/>
          <w:sz w:val="26"/>
          <w:szCs w:val="26"/>
          <w:lang w:eastAsia="hi-IN" w:bidi="hi-IN"/>
        </w:rPr>
        <w:t xml:space="preserve"> (</w:t>
      </w:r>
      <w:r w:rsidR="00BA2059">
        <w:rPr>
          <w:rFonts w:ascii="Times New Roman" w:hAnsi="Times New Roman"/>
          <w:sz w:val="26"/>
          <w:szCs w:val="26"/>
          <w:lang w:eastAsia="hi-IN" w:bidi="hi-IN"/>
        </w:rPr>
        <w:t>двадцати одного</w:t>
      </w:r>
      <w:r w:rsidR="003D061F" w:rsidRPr="004A2473">
        <w:rPr>
          <w:rFonts w:ascii="Times New Roman" w:hAnsi="Times New Roman"/>
          <w:sz w:val="26"/>
          <w:szCs w:val="26"/>
          <w:lang w:eastAsia="hi-IN" w:bidi="hi-IN"/>
        </w:rPr>
        <w:t xml:space="preserve">) </w:t>
      </w:r>
      <w:r w:rsidR="00BA2059">
        <w:rPr>
          <w:rFonts w:ascii="Times New Roman" w:hAnsi="Times New Roman"/>
          <w:sz w:val="26"/>
          <w:szCs w:val="26"/>
          <w:lang w:eastAsia="hi-IN" w:bidi="hi-IN"/>
        </w:rPr>
        <w:t xml:space="preserve">рабочего </w:t>
      </w:r>
      <w:r w:rsidR="003D061F" w:rsidRPr="004A2473">
        <w:rPr>
          <w:rFonts w:ascii="Times New Roman" w:hAnsi="Times New Roman"/>
          <w:sz w:val="26"/>
          <w:szCs w:val="26"/>
          <w:lang w:eastAsia="hi-IN" w:bidi="hi-IN"/>
        </w:rPr>
        <w:t>дн</w:t>
      </w:r>
      <w:r w:rsidR="00BA2059">
        <w:rPr>
          <w:rFonts w:ascii="Times New Roman" w:hAnsi="Times New Roman"/>
          <w:sz w:val="26"/>
          <w:szCs w:val="26"/>
          <w:lang w:eastAsia="hi-IN" w:bidi="hi-IN"/>
        </w:rPr>
        <w:t>я</w:t>
      </w:r>
      <w:r w:rsidR="003D061F" w:rsidRPr="004A2473">
        <w:rPr>
          <w:rFonts w:ascii="Times New Roman" w:hAnsi="Times New Roman"/>
          <w:sz w:val="26"/>
          <w:szCs w:val="26"/>
          <w:lang w:eastAsia="hi-IN" w:bidi="hi-IN"/>
        </w:rPr>
        <w:t xml:space="preserve"> </w:t>
      </w:r>
      <w:r w:rsidR="00A069E0" w:rsidRPr="004A2473">
        <w:rPr>
          <w:rFonts w:ascii="Times New Roman" w:hAnsi="Times New Roman"/>
          <w:sz w:val="26"/>
          <w:szCs w:val="26"/>
          <w:lang w:eastAsia="hi-IN" w:bidi="hi-IN"/>
        </w:rPr>
        <w:t xml:space="preserve">с даты </w:t>
      </w:r>
      <w:r w:rsidR="0016685A" w:rsidRPr="004A2473">
        <w:rPr>
          <w:rFonts w:ascii="Times New Roman" w:hAnsi="Times New Roman"/>
          <w:sz w:val="26"/>
          <w:szCs w:val="26"/>
          <w:lang w:eastAsia="hi-IN" w:bidi="hi-IN"/>
        </w:rPr>
        <w:t xml:space="preserve">полной </w:t>
      </w:r>
      <w:r w:rsidR="00A069E0" w:rsidRPr="004A2473">
        <w:rPr>
          <w:rFonts w:ascii="Times New Roman" w:hAnsi="Times New Roman"/>
          <w:sz w:val="26"/>
          <w:szCs w:val="26"/>
          <w:lang w:eastAsia="hi-IN" w:bidi="hi-IN"/>
        </w:rPr>
        <w:t>поставки</w:t>
      </w:r>
      <w:r w:rsidR="00A069E0" w:rsidRPr="00A069E0">
        <w:rPr>
          <w:rFonts w:ascii="Times New Roman" w:hAnsi="Times New Roman"/>
          <w:sz w:val="26"/>
          <w:szCs w:val="26"/>
          <w:lang w:eastAsia="hi-IN" w:bidi="hi-IN"/>
        </w:rPr>
        <w:t xml:space="preserve"> Товара Покупателю, определяемого по подписанной уполномоченным лицом Покупателя товарной накладной, при условии предоставления оригинала счет-фактуры</w:t>
      </w:r>
      <w:r w:rsidR="0032235F">
        <w:rPr>
          <w:rFonts w:ascii="Times New Roman" w:hAnsi="Times New Roman"/>
          <w:sz w:val="26"/>
          <w:szCs w:val="26"/>
          <w:lang w:eastAsia="hi-IN" w:bidi="hi-IN"/>
        </w:rPr>
        <w:t xml:space="preserve"> (в соответствии с п.4 Статьи 18 Положения о закупках)</w:t>
      </w:r>
      <w:r w:rsidR="0096707A">
        <w:rPr>
          <w:rFonts w:ascii="Times New Roman" w:hAnsi="Times New Roman"/>
          <w:sz w:val="26"/>
          <w:szCs w:val="26"/>
          <w:lang w:eastAsia="hi-IN" w:bidi="hi-IN"/>
        </w:rPr>
        <w:t xml:space="preserve">. </w:t>
      </w:r>
    </w:p>
    <w:p w14:paraId="2E1E6F34" w14:textId="77777777" w:rsidR="00773D95" w:rsidRPr="00A375F7" w:rsidRDefault="00773D95" w:rsidP="00773D95">
      <w:pPr>
        <w:spacing w:after="0"/>
        <w:ind w:firstLine="1134"/>
        <w:jc w:val="both"/>
        <w:rPr>
          <w:rFonts w:ascii="Times New Roman" w:hAnsi="Times New Roman"/>
          <w:sz w:val="26"/>
          <w:szCs w:val="26"/>
        </w:rPr>
      </w:pPr>
      <w:r w:rsidRPr="00A375F7">
        <w:rPr>
          <w:rFonts w:ascii="Times New Roman" w:eastAsia="Lucida Sans Unicode" w:hAnsi="Times New Roman"/>
          <w:kern w:val="1"/>
          <w:sz w:val="26"/>
          <w:szCs w:val="26"/>
          <w:lang w:eastAsia="ar-SA"/>
        </w:rPr>
        <w:t>8.2. Оплата Товара осуществляется в безналичном порядке, платежными поручениями</w:t>
      </w:r>
      <w:r w:rsidRPr="00A375F7">
        <w:rPr>
          <w:rFonts w:ascii="Times New Roman" w:hAnsi="Times New Roman"/>
          <w:sz w:val="26"/>
          <w:szCs w:val="26"/>
        </w:rPr>
        <w:t xml:space="preserve"> путём перечисления денежных средств по реквизитам, указанным</w:t>
      </w:r>
      <w:r w:rsidRPr="00A375F7">
        <w:rPr>
          <w:rFonts w:ascii="Times New Roman" w:hAnsi="Times New Roman"/>
          <w:sz w:val="26"/>
          <w:szCs w:val="26"/>
        </w:rPr>
        <w:br/>
        <w:t xml:space="preserve">в Договоре. </w:t>
      </w:r>
    </w:p>
    <w:p w14:paraId="609CF27C" w14:textId="77777777" w:rsidR="00773D95" w:rsidRPr="00A375F7" w:rsidRDefault="00773D95" w:rsidP="00773D95">
      <w:pPr>
        <w:suppressAutoHyphens/>
        <w:spacing w:after="0" w:line="100" w:lineRule="atLeast"/>
        <w:ind w:firstLine="1134"/>
        <w:contextualSpacing/>
        <w:jc w:val="both"/>
        <w:rPr>
          <w:rFonts w:ascii="Times New Roman" w:eastAsia="Lucida Sans Unicode" w:hAnsi="Times New Roman"/>
          <w:kern w:val="1"/>
          <w:sz w:val="26"/>
          <w:szCs w:val="26"/>
          <w:lang w:eastAsia="ar-SA"/>
        </w:rPr>
      </w:pPr>
      <w:r w:rsidRPr="00A375F7">
        <w:rPr>
          <w:rFonts w:ascii="Times New Roman" w:eastAsia="Lucida Sans Unicode" w:hAnsi="Times New Roman"/>
          <w:kern w:val="1"/>
          <w:sz w:val="26"/>
          <w:szCs w:val="26"/>
          <w:lang w:eastAsia="ar-SA"/>
        </w:rPr>
        <w:t>8.3. Датой оплаты Товара считается дата списания денежных средств</w:t>
      </w:r>
      <w:r w:rsidRPr="00A375F7">
        <w:rPr>
          <w:rFonts w:ascii="Times New Roman" w:eastAsia="Lucida Sans Unicode" w:hAnsi="Times New Roman"/>
          <w:kern w:val="1"/>
          <w:sz w:val="26"/>
          <w:szCs w:val="26"/>
          <w:lang w:eastAsia="ar-SA"/>
        </w:rPr>
        <w:br/>
        <w:t>с расчетного счета Заказчика.</w:t>
      </w:r>
    </w:p>
    <w:p w14:paraId="000F5BAA" w14:textId="77777777" w:rsidR="00773D95" w:rsidRPr="00BF386F" w:rsidRDefault="00773D95" w:rsidP="00773D95">
      <w:pPr>
        <w:spacing w:line="240" w:lineRule="auto"/>
        <w:ind w:firstLine="1134"/>
        <w:jc w:val="both"/>
        <w:rPr>
          <w:rFonts w:ascii="Times New Roman" w:hAnsi="Times New Roman"/>
          <w:sz w:val="26"/>
          <w:szCs w:val="26"/>
        </w:rPr>
      </w:pPr>
      <w:r w:rsidRPr="00A375F7">
        <w:rPr>
          <w:rFonts w:ascii="Times New Roman" w:hAnsi="Times New Roman"/>
          <w:sz w:val="26"/>
          <w:szCs w:val="26"/>
        </w:rPr>
        <w:t>8.4. Заказчик вправе полностью или частично отказаться от оплаты поставленного Товара в случае его несоответствия по количеству, качеству, комплектности условиям настоящей Документации или сопроводительным документам.</w:t>
      </w:r>
    </w:p>
    <w:p w14:paraId="683C2959" w14:textId="77777777" w:rsidR="00773D95" w:rsidRPr="003B55FF" w:rsidRDefault="00773D95" w:rsidP="00773D95">
      <w:pPr>
        <w:suppressAutoHyphens/>
        <w:spacing w:after="0" w:line="100" w:lineRule="atLeast"/>
        <w:contextualSpacing/>
        <w:jc w:val="center"/>
        <w:rPr>
          <w:rFonts w:ascii="Times New Roman" w:eastAsia="Lucida Sans Unicode" w:hAnsi="Times New Roman"/>
          <w:b/>
          <w:kern w:val="1"/>
          <w:sz w:val="26"/>
          <w:szCs w:val="26"/>
          <w:lang w:eastAsia="ar-SA"/>
        </w:rPr>
      </w:pPr>
    </w:p>
    <w:p w14:paraId="670B3C0F" w14:textId="77777777" w:rsidR="00773D95" w:rsidRPr="003B55FF"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3B55FF">
        <w:rPr>
          <w:rFonts w:ascii="Times New Roman" w:eastAsia="Lucida Sans Unicode" w:hAnsi="Times New Roman"/>
          <w:b/>
          <w:kern w:val="1"/>
          <w:sz w:val="26"/>
          <w:szCs w:val="26"/>
          <w:lang w:eastAsia="ar-SA"/>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350BF52D" w14:textId="77777777" w:rsidR="00773D95" w:rsidRPr="003B55FF" w:rsidRDefault="00773D95" w:rsidP="00773D95">
      <w:pPr>
        <w:suppressAutoHyphens/>
        <w:spacing w:after="0" w:line="100" w:lineRule="atLeast"/>
        <w:ind w:firstLine="1134"/>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9</w:t>
      </w:r>
      <w:r w:rsidRPr="003B55FF">
        <w:rPr>
          <w:rFonts w:ascii="Times New Roman" w:eastAsia="Lucida Sans Unicode" w:hAnsi="Times New Roman"/>
          <w:kern w:val="1"/>
          <w:sz w:val="26"/>
          <w:szCs w:val="26"/>
          <w:lang w:eastAsia="ar-SA"/>
        </w:rPr>
        <w:t>.1. Цена договора включает все расходы, возникающие у Поставщика в процессе исполнения договора, в том числе налоги, сборы и другие обязательные плате</w:t>
      </w:r>
      <w:r>
        <w:rPr>
          <w:rFonts w:ascii="Times New Roman" w:eastAsia="Lucida Sans Unicode" w:hAnsi="Times New Roman"/>
          <w:kern w:val="1"/>
          <w:sz w:val="26"/>
          <w:szCs w:val="26"/>
          <w:lang w:eastAsia="ar-SA"/>
        </w:rPr>
        <w:t>жи</w:t>
      </w:r>
      <w:r w:rsidRPr="003B55FF">
        <w:rPr>
          <w:rFonts w:ascii="Times New Roman" w:eastAsia="Lucida Sans Unicode" w:hAnsi="Times New Roman"/>
          <w:kern w:val="1"/>
          <w:sz w:val="26"/>
          <w:szCs w:val="26"/>
          <w:lang w:eastAsia="ar-SA"/>
        </w:rPr>
        <w:t>, расходы по страхованию и охране Товара до момента передачи его Покупателю; расходы, связанные с направлением Поставщиком своего представителя для участия в приемке Товара и проверке его качества при пров</w:t>
      </w:r>
      <w:r w:rsidR="0096707A">
        <w:rPr>
          <w:rFonts w:ascii="Times New Roman" w:eastAsia="Lucida Sans Unicode" w:hAnsi="Times New Roman"/>
          <w:kern w:val="1"/>
          <w:sz w:val="26"/>
          <w:szCs w:val="26"/>
          <w:lang w:eastAsia="ar-SA"/>
        </w:rPr>
        <w:t>едении испытаний после монтажа</w:t>
      </w:r>
      <w:r>
        <w:rPr>
          <w:rFonts w:ascii="Times New Roman" w:eastAsia="Lucida Sans Unicode" w:hAnsi="Times New Roman"/>
          <w:kern w:val="1"/>
          <w:sz w:val="26"/>
          <w:szCs w:val="26"/>
          <w:lang w:eastAsia="ar-SA"/>
        </w:rPr>
        <w:t xml:space="preserve">; </w:t>
      </w:r>
      <w:r w:rsidRPr="003B55FF">
        <w:rPr>
          <w:rFonts w:ascii="Times New Roman" w:eastAsia="Lucida Sans Unicode" w:hAnsi="Times New Roman"/>
          <w:kern w:val="1"/>
          <w:sz w:val="26"/>
          <w:szCs w:val="26"/>
          <w:lang w:eastAsia="ar-SA"/>
        </w:rPr>
        <w:t>расходы связанные с направлением уведомлений, извещений, документов, в том числе экспресс-почтой; а также стоимость тары и упаковки; расходы по доставке</w:t>
      </w:r>
      <w:r>
        <w:rPr>
          <w:rFonts w:ascii="Times New Roman" w:eastAsia="Lucida Sans Unicode" w:hAnsi="Times New Roman"/>
          <w:kern w:val="1"/>
          <w:sz w:val="26"/>
          <w:szCs w:val="26"/>
          <w:lang w:eastAsia="ar-SA"/>
        </w:rPr>
        <w:t xml:space="preserve"> Тов</w:t>
      </w:r>
      <w:r w:rsidR="0096707A">
        <w:rPr>
          <w:rFonts w:ascii="Times New Roman" w:eastAsia="Lucida Sans Unicode" w:hAnsi="Times New Roman"/>
          <w:kern w:val="1"/>
          <w:sz w:val="26"/>
          <w:szCs w:val="26"/>
          <w:lang w:eastAsia="ar-SA"/>
        </w:rPr>
        <w:t xml:space="preserve">ара </w:t>
      </w:r>
      <w:r w:rsidR="007F28DD">
        <w:rPr>
          <w:rFonts w:ascii="Times New Roman" w:eastAsia="Lucida Sans Unicode" w:hAnsi="Times New Roman"/>
          <w:kern w:val="1"/>
          <w:sz w:val="26"/>
          <w:szCs w:val="26"/>
          <w:lang w:eastAsia="ar-SA"/>
        </w:rPr>
        <w:t>на</w:t>
      </w:r>
      <w:r w:rsidR="0096707A">
        <w:rPr>
          <w:rFonts w:ascii="Times New Roman" w:eastAsia="Lucida Sans Unicode" w:hAnsi="Times New Roman"/>
          <w:kern w:val="1"/>
          <w:sz w:val="26"/>
          <w:szCs w:val="26"/>
          <w:lang w:eastAsia="ar-SA"/>
        </w:rPr>
        <w:t xml:space="preserve"> склад Заказчика</w:t>
      </w:r>
      <w:r w:rsidRPr="003B55FF">
        <w:rPr>
          <w:rFonts w:ascii="Times New Roman" w:eastAsia="Lucida Sans Unicode" w:hAnsi="Times New Roman"/>
          <w:kern w:val="1"/>
          <w:sz w:val="26"/>
          <w:szCs w:val="26"/>
          <w:lang w:eastAsia="ar-SA"/>
        </w:rPr>
        <w:t>,</w:t>
      </w:r>
      <w:r w:rsidRPr="004A252E">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его разгрузке в конкретное место указанное Покупателем,</w:t>
      </w:r>
      <w:r w:rsidRPr="00D14EF0">
        <w:t xml:space="preserve"> </w:t>
      </w:r>
      <w:r>
        <w:rPr>
          <w:rFonts w:ascii="Times New Roman" w:eastAsia="Lucida Sans Unicode" w:hAnsi="Times New Roman"/>
          <w:kern w:val="1"/>
          <w:sz w:val="26"/>
          <w:szCs w:val="26"/>
          <w:lang w:eastAsia="ar-SA"/>
        </w:rPr>
        <w:t>т</w:t>
      </w:r>
      <w:r w:rsidRPr="00D14EF0">
        <w:rPr>
          <w:rFonts w:ascii="Times New Roman" w:eastAsia="Lucida Sans Unicode" w:hAnsi="Times New Roman"/>
          <w:kern w:val="1"/>
          <w:sz w:val="26"/>
          <w:szCs w:val="26"/>
          <w:lang w:eastAsia="ar-SA"/>
        </w:rPr>
        <w:t>ранспортно-экспедиторские расходы</w:t>
      </w:r>
      <w:r w:rsidRPr="003B55FF">
        <w:rPr>
          <w:rFonts w:ascii="Times New Roman" w:eastAsia="Lucida Sans Unicode" w:hAnsi="Times New Roman"/>
          <w:kern w:val="1"/>
          <w:sz w:val="26"/>
          <w:szCs w:val="26"/>
          <w:lang w:eastAsia="ar-SA"/>
        </w:rPr>
        <w:t xml:space="preserve"> и любые другие платежи.</w:t>
      </w:r>
    </w:p>
    <w:p w14:paraId="26C97E24"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1AF8E6CC"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Порядок, место, время и дата начала и окончания срока подачи заявок на участие в аукционе</w:t>
      </w:r>
    </w:p>
    <w:p w14:paraId="59BAF10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10.1. Заявки подаются Участниками в порядке и сроки, указанные в Извещении и Документации об аукционе и в соответствии с Регламентом и </w:t>
      </w:r>
      <w:proofErr w:type="gramStart"/>
      <w:r>
        <w:rPr>
          <w:rFonts w:ascii="Times New Roman" w:hAnsi="Times New Roman"/>
          <w:sz w:val="26"/>
          <w:szCs w:val="26"/>
        </w:rPr>
        <w:t>Правилами ЭТП</w:t>
      </w:r>
      <w:proofErr w:type="gramEnd"/>
      <w:r>
        <w:rPr>
          <w:rFonts w:ascii="Times New Roman" w:hAnsi="Times New Roman"/>
          <w:sz w:val="26"/>
          <w:szCs w:val="26"/>
        </w:rPr>
        <w:t xml:space="preserve"> на которой проводится аукцион.</w:t>
      </w:r>
    </w:p>
    <w:p w14:paraId="73BDA056"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10.2. Заявки, поданные после дня окончания срока подачи заявок не рассматриваются.</w:t>
      </w:r>
    </w:p>
    <w:p w14:paraId="4CBCFAAD"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10.3. Дата и время начала подачи заявок на участие в аукционе – с момента опубликования на официальном сайте ЕИС Извещения и Документации о проведении аукциона.</w:t>
      </w:r>
    </w:p>
    <w:p w14:paraId="08E9AD5F" w14:textId="7E7F32F8" w:rsidR="00773D95" w:rsidRPr="00511535" w:rsidRDefault="00773D95" w:rsidP="00773D95">
      <w:pPr>
        <w:spacing w:after="0" w:line="100" w:lineRule="atLeast"/>
        <w:ind w:firstLine="1134"/>
        <w:jc w:val="both"/>
        <w:rPr>
          <w:rFonts w:ascii="Times New Roman" w:hAnsi="Times New Roman"/>
          <w:b/>
          <w:sz w:val="26"/>
          <w:szCs w:val="26"/>
        </w:rPr>
      </w:pPr>
      <w:r w:rsidRPr="009376DD">
        <w:rPr>
          <w:rFonts w:ascii="Times New Roman" w:hAnsi="Times New Roman"/>
          <w:sz w:val="26"/>
          <w:szCs w:val="26"/>
        </w:rPr>
        <w:t xml:space="preserve">10.4. Дата и </w:t>
      </w:r>
      <w:r w:rsidRPr="000312E6">
        <w:rPr>
          <w:rFonts w:ascii="Times New Roman" w:hAnsi="Times New Roman"/>
          <w:sz w:val="26"/>
          <w:szCs w:val="26"/>
        </w:rPr>
        <w:t xml:space="preserve">время окончания подачи заявок на участие в аукционе - </w:t>
      </w:r>
      <w:r w:rsidR="00A43FFD" w:rsidRPr="000312E6">
        <w:rPr>
          <w:rFonts w:ascii="Times New Roman" w:hAnsi="Times New Roman"/>
          <w:b/>
          <w:sz w:val="26"/>
          <w:szCs w:val="26"/>
        </w:rPr>
        <w:t>09</w:t>
      </w:r>
      <w:r w:rsidRPr="000312E6">
        <w:rPr>
          <w:rFonts w:ascii="Times New Roman" w:hAnsi="Times New Roman"/>
          <w:b/>
          <w:sz w:val="26"/>
          <w:szCs w:val="26"/>
        </w:rPr>
        <w:t xml:space="preserve"> часов 00 минут по местному </w:t>
      </w:r>
      <w:r w:rsidRPr="00EE7403">
        <w:rPr>
          <w:rFonts w:ascii="Times New Roman" w:hAnsi="Times New Roman"/>
          <w:b/>
          <w:sz w:val="26"/>
          <w:szCs w:val="26"/>
        </w:rPr>
        <w:t xml:space="preserve">времени </w:t>
      </w:r>
      <w:r w:rsidRPr="00333148">
        <w:rPr>
          <w:rFonts w:ascii="Times New Roman" w:hAnsi="Times New Roman"/>
          <w:b/>
          <w:sz w:val="26"/>
          <w:szCs w:val="26"/>
        </w:rPr>
        <w:t>Заказчик</w:t>
      </w:r>
      <w:r w:rsidR="007B429F" w:rsidRPr="00333148">
        <w:rPr>
          <w:rFonts w:ascii="Times New Roman" w:hAnsi="Times New Roman"/>
          <w:b/>
          <w:sz w:val="26"/>
          <w:szCs w:val="26"/>
        </w:rPr>
        <w:t>а «</w:t>
      </w:r>
      <w:r w:rsidR="00333148" w:rsidRPr="00333148">
        <w:rPr>
          <w:rFonts w:ascii="Times New Roman" w:hAnsi="Times New Roman"/>
          <w:b/>
          <w:sz w:val="26"/>
          <w:szCs w:val="26"/>
        </w:rPr>
        <w:t>15</w:t>
      </w:r>
      <w:r w:rsidR="009376DD" w:rsidRPr="00333148">
        <w:rPr>
          <w:rFonts w:ascii="Times New Roman" w:hAnsi="Times New Roman"/>
          <w:b/>
          <w:sz w:val="26"/>
          <w:szCs w:val="26"/>
        </w:rPr>
        <w:t xml:space="preserve">» </w:t>
      </w:r>
      <w:r w:rsidR="00333148" w:rsidRPr="00333148">
        <w:rPr>
          <w:rFonts w:ascii="Times New Roman" w:hAnsi="Times New Roman"/>
          <w:b/>
          <w:sz w:val="26"/>
          <w:szCs w:val="26"/>
        </w:rPr>
        <w:t>августа</w:t>
      </w:r>
      <w:r w:rsidR="00483EE8" w:rsidRPr="00333148">
        <w:rPr>
          <w:rFonts w:ascii="Times New Roman" w:hAnsi="Times New Roman"/>
          <w:b/>
          <w:sz w:val="26"/>
          <w:szCs w:val="26"/>
        </w:rPr>
        <w:t xml:space="preserve"> </w:t>
      </w:r>
      <w:r w:rsidRPr="00333148">
        <w:rPr>
          <w:rFonts w:ascii="Times New Roman" w:hAnsi="Times New Roman"/>
          <w:b/>
          <w:sz w:val="26"/>
          <w:szCs w:val="26"/>
        </w:rPr>
        <w:t>20</w:t>
      </w:r>
      <w:r w:rsidR="002543DA" w:rsidRPr="00333148">
        <w:rPr>
          <w:rFonts w:ascii="Times New Roman" w:hAnsi="Times New Roman"/>
          <w:b/>
          <w:sz w:val="26"/>
          <w:szCs w:val="26"/>
        </w:rPr>
        <w:t>2</w:t>
      </w:r>
      <w:r w:rsidR="00095E65" w:rsidRPr="00333148">
        <w:rPr>
          <w:rFonts w:ascii="Times New Roman" w:hAnsi="Times New Roman"/>
          <w:b/>
          <w:sz w:val="26"/>
          <w:szCs w:val="26"/>
        </w:rPr>
        <w:t>4</w:t>
      </w:r>
      <w:r w:rsidRPr="00333148">
        <w:rPr>
          <w:rFonts w:ascii="Times New Roman" w:hAnsi="Times New Roman"/>
          <w:b/>
          <w:sz w:val="26"/>
          <w:szCs w:val="26"/>
        </w:rPr>
        <w:t xml:space="preserve"> г.</w:t>
      </w:r>
    </w:p>
    <w:p w14:paraId="07ACC5EB" w14:textId="77777777" w:rsidR="00773D95" w:rsidRDefault="00773D95" w:rsidP="00773D95">
      <w:pPr>
        <w:spacing w:after="0" w:line="100" w:lineRule="atLeast"/>
        <w:jc w:val="both"/>
        <w:rPr>
          <w:rFonts w:ascii="Times New Roman" w:hAnsi="Times New Roman"/>
          <w:sz w:val="26"/>
          <w:szCs w:val="26"/>
        </w:rPr>
      </w:pPr>
    </w:p>
    <w:p w14:paraId="0A3188E3"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295D2F01" w14:textId="77777777" w:rsidR="00773D95" w:rsidRDefault="00773D95" w:rsidP="00773D95">
      <w:pPr>
        <w:spacing w:after="0" w:line="100" w:lineRule="atLeast"/>
        <w:jc w:val="center"/>
        <w:rPr>
          <w:rFonts w:ascii="Times New Roman" w:hAnsi="Times New Roman"/>
          <w:b/>
          <w:sz w:val="26"/>
          <w:szCs w:val="26"/>
        </w:rPr>
      </w:pPr>
    </w:p>
    <w:p w14:paraId="76E0F83A"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участникам аукциона.</w:t>
      </w:r>
    </w:p>
    <w:p w14:paraId="2F9FB21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11.1.1. Участником аукциона может быть </w:t>
      </w:r>
      <w:proofErr w:type="gramStart"/>
      <w:r>
        <w:rPr>
          <w:rFonts w:ascii="Times New Roman" w:hAnsi="Times New Roman" w:cs="Times New Roman"/>
          <w:sz w:val="26"/>
          <w:szCs w:val="26"/>
        </w:rPr>
        <w:t>любое  юридическое</w:t>
      </w:r>
      <w:proofErr w:type="gramEnd"/>
      <w:r>
        <w:rPr>
          <w:rFonts w:ascii="Times New Roman" w:hAnsi="Times New Roman" w:cs="Times New Roman"/>
          <w:sz w:val="26"/>
          <w:szCs w:val="26"/>
        </w:rPr>
        <w:t xml:space="preserve">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p>
    <w:p w14:paraId="1C811C37"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11.1.2. К участникам предъявляются следующие обязательные требования:</w:t>
      </w:r>
    </w:p>
    <w:p w14:paraId="2024325D"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27ACDF1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DF7763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w:t>
      </w:r>
      <w:proofErr w:type="spellStart"/>
      <w:r>
        <w:rPr>
          <w:rFonts w:ascii="Times New Roman" w:hAnsi="Times New Roman" w:cs="Times New Roman"/>
          <w:sz w:val="26"/>
          <w:szCs w:val="26"/>
        </w:rPr>
        <w:t>неприостановление</w:t>
      </w:r>
      <w:proofErr w:type="spellEnd"/>
      <w:r>
        <w:rPr>
          <w:rFonts w:ascii="Times New Roman" w:hAnsi="Times New Roman" w:cs="Times New Roman"/>
          <w:sz w:val="26"/>
          <w:szCs w:val="26"/>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sz w:val="26"/>
          <w:szCs w:val="26"/>
        </w:rPr>
        <w:t>аукционе</w:t>
      </w:r>
      <w:r>
        <w:rPr>
          <w:rFonts w:ascii="Times New Roman" w:hAnsi="Times New Roman" w:cs="Times New Roman"/>
          <w:sz w:val="26"/>
          <w:szCs w:val="26"/>
        </w:rPr>
        <w:t>;</w:t>
      </w:r>
    </w:p>
    <w:p w14:paraId="097F9F76"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0015262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4666113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54AF63C4" w14:textId="77777777" w:rsidR="00773D95" w:rsidRPr="00FD1514" w:rsidRDefault="00AD708E" w:rsidP="00286AC8">
      <w:pPr>
        <w:autoSpaceDE w:val="0"/>
        <w:autoSpaceDN w:val="0"/>
        <w:adjustRightInd w:val="0"/>
        <w:spacing w:after="0"/>
        <w:ind w:firstLine="1134"/>
        <w:jc w:val="both"/>
        <w:rPr>
          <w:rFonts w:ascii="Times New Roman" w:hAnsi="Times New Roman"/>
          <w:bCs/>
          <w:sz w:val="26"/>
          <w:szCs w:val="26"/>
        </w:rPr>
      </w:pPr>
      <w:r>
        <w:rPr>
          <w:rFonts w:ascii="Times New Roman" w:eastAsia="Lucida Sans Unicode" w:hAnsi="Times New Roman"/>
          <w:kern w:val="1"/>
          <w:sz w:val="26"/>
          <w:szCs w:val="26"/>
          <w:lang w:eastAsia="ar-SA"/>
        </w:rPr>
        <w:lastRenderedPageBreak/>
        <w:t>е</w:t>
      </w:r>
      <w:r w:rsidR="00773D95">
        <w:rPr>
          <w:bCs/>
        </w:rPr>
        <w:t xml:space="preserve">) </w:t>
      </w:r>
      <w:r w:rsidR="00773D95" w:rsidRPr="00FD1514">
        <w:rPr>
          <w:rFonts w:ascii="Times New Roman" w:hAnsi="Times New Roman"/>
          <w:bCs/>
          <w:sz w:val="26"/>
          <w:szCs w:val="26"/>
        </w:rPr>
        <w:t>Отсутствие между участником закупки и заказчиком конфликта интересов, под которым понимаются случаи, при которых руководитель заказчика, член комис</w:t>
      </w:r>
      <w:r w:rsidR="00773D95">
        <w:rPr>
          <w:rFonts w:ascii="Times New Roman" w:hAnsi="Times New Roman"/>
          <w:bCs/>
          <w:sz w:val="26"/>
          <w:szCs w:val="26"/>
        </w:rPr>
        <w:t>сии по осуществлению закупок, работник заказчика (специалист по закупкам)</w:t>
      </w:r>
      <w:r w:rsidR="00773D95" w:rsidRPr="00FD1514">
        <w:rPr>
          <w:rFonts w:ascii="Times New Roman" w:hAnsi="Times New Roman"/>
          <w:bCs/>
          <w:sz w:val="26"/>
          <w:szCs w:val="26"/>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w:t>
      </w:r>
      <w:r w:rsidR="00773D95">
        <w:rPr>
          <w:rFonts w:ascii="Times New Roman" w:hAnsi="Times New Roman"/>
          <w:bCs/>
          <w:sz w:val="26"/>
          <w:szCs w:val="26"/>
        </w:rPr>
        <w:t>етателями</w:t>
      </w:r>
      <w:r w:rsidR="00773D95" w:rsidRPr="00FD1514">
        <w:rPr>
          <w:rFonts w:ascii="Times New Roman" w:hAnsi="Times New Roman"/>
          <w:bCs/>
          <w:sz w:val="26"/>
          <w:szCs w:val="26"/>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793362F"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11.1.3. Участник аукциона не будет допущен к участию в аукционе, если установлен хотя бы один из следующих фактов:</w:t>
      </w:r>
    </w:p>
    <w:p w14:paraId="15929D11"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а) непредставление участником аукциона документов, необходимых для участия в аукционе, либо наличие в таких документах или в заявке недостоверных сведений об </w:t>
      </w:r>
      <w:proofErr w:type="gramStart"/>
      <w:r>
        <w:rPr>
          <w:rFonts w:ascii="Times New Roman" w:hAnsi="Times New Roman" w:cs="Times New Roman"/>
          <w:sz w:val="26"/>
          <w:szCs w:val="26"/>
        </w:rPr>
        <w:t>участнике  и</w:t>
      </w:r>
      <w:proofErr w:type="gramEnd"/>
      <w:r>
        <w:rPr>
          <w:rFonts w:ascii="Times New Roman" w:hAnsi="Times New Roman" w:cs="Times New Roman"/>
          <w:sz w:val="26"/>
          <w:szCs w:val="26"/>
        </w:rPr>
        <w:t xml:space="preserve"> (или) о товаре;</w:t>
      </w:r>
    </w:p>
    <w:p w14:paraId="34A04F8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несоответствие участника аукциона требованиям законодательства РФ к лицам, осуществляющим поставку товаров, выполнение работ, оказание услуг, которые являются предметом закупки;</w:t>
      </w:r>
    </w:p>
    <w:p w14:paraId="05187472"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в) несоответствие участника аукциона и (или) его заявки требованиям настоящей документации или Положения о закупках;</w:t>
      </w:r>
    </w:p>
    <w:p w14:paraId="1637F0F0"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г) проведение ликвидации участника аукциона - юридического лица или наличие решения арбитражного суда о признании участника аукциона - юридического лица, индивидуального предпринимателя банкротом и решения об открытии конкурсного производства;</w:t>
      </w:r>
    </w:p>
    <w:p w14:paraId="7B22F18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д) приостановление деятельности участника аукциона в порядке, предусмотренном Кодексом РФ об административных правонарушениях, на день подачи </w:t>
      </w:r>
      <w:proofErr w:type="gramStart"/>
      <w:r>
        <w:rPr>
          <w:rFonts w:ascii="Times New Roman" w:hAnsi="Times New Roman" w:cs="Times New Roman"/>
          <w:sz w:val="26"/>
          <w:szCs w:val="26"/>
        </w:rPr>
        <w:t>им  заявки</w:t>
      </w:r>
      <w:proofErr w:type="gramEnd"/>
      <w:r>
        <w:rPr>
          <w:rFonts w:ascii="Times New Roman" w:hAnsi="Times New Roman" w:cs="Times New Roman"/>
          <w:sz w:val="26"/>
          <w:szCs w:val="26"/>
        </w:rPr>
        <w:t xml:space="preserve"> на участие в аукционе;</w:t>
      </w:r>
    </w:p>
    <w:p w14:paraId="069835FD"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11.1.4. При выявлении хотя бы одного из фактов, перечисленных</w:t>
      </w:r>
      <w:r>
        <w:rPr>
          <w:rFonts w:ascii="Times New Roman" w:hAnsi="Times New Roman" w:cs="Times New Roman"/>
          <w:sz w:val="26"/>
          <w:szCs w:val="26"/>
        </w:rPr>
        <w:br/>
        <w:t>в п. 11.1.3 настоящей документации, закупочная комиссия обязана отстранить допущенного участника от участия в аукционе на любом этапе проведения до момента заключения договора. В этом случае закупочной комиссией составляется протокол отстранения участника от участия в аукционе.</w:t>
      </w:r>
    </w:p>
    <w:p w14:paraId="185BE715"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11.1.5. При рассмотрении заявок на участие в закупке закупочная комиссия может не принимать во внимание несущественные погрешности, несоответствия или неточности Заявки (включая описки, грамматические ошибки, и прочее), которые одновременно:</w:t>
      </w:r>
    </w:p>
    <w:p w14:paraId="18BCBEA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приемлемы для Заказчика;</w:t>
      </w:r>
    </w:p>
    <w:p w14:paraId="1BEA3AE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 влияют на содержание Заявки;</w:t>
      </w:r>
    </w:p>
    <w:p w14:paraId="03E3430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не влияют на определение победителя </w:t>
      </w:r>
      <w:r w:rsidR="009F38AF">
        <w:rPr>
          <w:rFonts w:ascii="Times New Roman" w:hAnsi="Times New Roman" w:cs="Times New Roman"/>
          <w:sz w:val="26"/>
          <w:szCs w:val="26"/>
        </w:rPr>
        <w:t>аукциона</w:t>
      </w:r>
      <w:r>
        <w:rPr>
          <w:rFonts w:ascii="Times New Roman" w:hAnsi="Times New Roman" w:cs="Times New Roman"/>
          <w:sz w:val="26"/>
          <w:szCs w:val="26"/>
        </w:rPr>
        <w:t>.</w:t>
      </w:r>
    </w:p>
    <w:p w14:paraId="4090495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lastRenderedPageBreak/>
        <w:t>11.1.6. Определение степени соответствия каждой Заявки на участие в аукционе требованиям настоящей Документации должно опираться на содержание самой Заявки без учета внешних факторов.</w:t>
      </w:r>
    </w:p>
    <w:p w14:paraId="7A59DBCD" w14:textId="77777777" w:rsidR="00773D95" w:rsidRDefault="00773D95" w:rsidP="00773D95">
      <w:pPr>
        <w:spacing w:after="0" w:line="100" w:lineRule="atLeast"/>
        <w:jc w:val="center"/>
        <w:rPr>
          <w:rFonts w:ascii="Times New Roman" w:hAnsi="Times New Roman"/>
          <w:b/>
          <w:sz w:val="26"/>
          <w:szCs w:val="26"/>
        </w:rPr>
      </w:pPr>
    </w:p>
    <w:p w14:paraId="645241D4"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Перечень документов, представляемых участниками аукциона для подтверждения их соответствия установленным требованиям</w:t>
      </w:r>
    </w:p>
    <w:p w14:paraId="42B453AF"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Для подтверждения соответствия участника аукциона предъявляемым к нему обязательным требованиям в соответствии с подразделом 11.1. настоящей Документации Участником должны быть предоставлены следующие документы:</w:t>
      </w:r>
    </w:p>
    <w:p w14:paraId="1AFB291B" w14:textId="77777777" w:rsidR="00773D95" w:rsidRDefault="00773D95" w:rsidP="006061F5">
      <w:pPr>
        <w:pStyle w:val="1"/>
        <w:numPr>
          <w:ilvl w:val="2"/>
          <w:numId w:val="8"/>
        </w:numPr>
        <w:spacing w:after="0" w:line="100" w:lineRule="atLeast"/>
        <w:ind w:left="0" w:firstLine="1134"/>
        <w:jc w:val="both"/>
        <w:rPr>
          <w:rFonts w:ascii="Times New Roman" w:hAnsi="Times New Roman" w:cs="Times New Roman"/>
          <w:sz w:val="26"/>
          <w:szCs w:val="26"/>
          <w:u w:val="single"/>
        </w:rPr>
      </w:pPr>
      <w:r>
        <w:rPr>
          <w:rFonts w:ascii="Times New Roman" w:hAnsi="Times New Roman" w:cs="Times New Roman"/>
          <w:sz w:val="26"/>
          <w:szCs w:val="26"/>
          <w:u w:val="single"/>
        </w:rPr>
        <w:t>в отношении участников – юридических лиц:</w:t>
      </w:r>
    </w:p>
    <w:p w14:paraId="3064C40E" w14:textId="77777777" w:rsidR="00773D95" w:rsidRPr="00D60706" w:rsidRDefault="00773D95" w:rsidP="006061F5">
      <w:pPr>
        <w:pStyle w:val="af7"/>
        <w:numPr>
          <w:ilvl w:val="0"/>
          <w:numId w:val="2"/>
        </w:numPr>
        <w:tabs>
          <w:tab w:val="num" w:pos="-643"/>
          <w:tab w:val="left" w:pos="1440"/>
        </w:tabs>
        <w:suppressAutoHyphens/>
        <w:ind w:left="0" w:firstLine="1134"/>
        <w:rPr>
          <w:szCs w:val="26"/>
        </w:rPr>
      </w:pPr>
      <w:r w:rsidRPr="00D60706">
        <w:rPr>
          <w:szCs w:val="26"/>
        </w:rPr>
        <w:t xml:space="preserve">свидетельство о регистрации участника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свидетельство о регистрации и свидетельство о внесении записи в Единый государственный реестр юридических лиц; для юридических лиц, зарегистрированных после 1 июля 2002 года - свидетельство о внесении записи в Единый государственный реестр юридических лиц) </w:t>
      </w:r>
      <w:r>
        <w:rPr>
          <w:szCs w:val="26"/>
        </w:rPr>
        <w:t>сканированное</w:t>
      </w:r>
      <w:r w:rsidRPr="00DE46EF">
        <w:rPr>
          <w:szCs w:val="26"/>
        </w:rPr>
        <w:t xml:space="preserve"> с оригинала или копии </w:t>
      </w:r>
      <w:r>
        <w:rPr>
          <w:szCs w:val="26"/>
        </w:rPr>
        <w:t>надлежащим образом заверенной У</w:t>
      </w:r>
      <w:r w:rsidRPr="00DE46EF">
        <w:rPr>
          <w:szCs w:val="26"/>
        </w:rPr>
        <w:t>частником;</w:t>
      </w:r>
    </w:p>
    <w:p w14:paraId="24C21F5C" w14:textId="77777777" w:rsidR="00773D95" w:rsidRPr="00D60706" w:rsidRDefault="00773D95" w:rsidP="006061F5">
      <w:pPr>
        <w:pStyle w:val="1"/>
        <w:numPr>
          <w:ilvl w:val="0"/>
          <w:numId w:val="2"/>
        </w:numPr>
        <w:tabs>
          <w:tab w:val="num" w:pos="-643"/>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выписка из Единого государственного реестра юридических лиц с указанием сведений, что участник не находится в состоянии реорганизации или ликвидации, выданная соответствующим подразделением Федеральной налоговой службы РФ не ранее, чем за 60 дней до срока окончания приема заявок </w:t>
      </w:r>
      <w:r w:rsidRPr="00CB1D84">
        <w:rPr>
          <w:rFonts w:ascii="Times New Roman" w:hAnsi="Times New Roman" w:cs="Times New Roman"/>
          <w:sz w:val="26"/>
          <w:szCs w:val="26"/>
        </w:rPr>
        <w:t xml:space="preserve">сканированная с оригинала или нотариально заверенной копии, либо </w:t>
      </w:r>
      <w:r w:rsidRPr="00CB1D84">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CB1D84">
        <w:rPr>
          <w:rFonts w:ascii="Times New Roman" w:hAnsi="Times New Roman" w:cs="Times New Roman"/>
          <w:sz w:val="26"/>
          <w:szCs w:val="26"/>
        </w:rPr>
        <w:t>;</w:t>
      </w:r>
    </w:p>
    <w:p w14:paraId="4639D0D5"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документы (протоколы собрания учредителей о назначении руководителя и приказов, и т.д.), подтверждающие полномочия лица, подписавшего заявку, а также его право на заключение соответствующего договора по результатам закупочной процедуры сканированные с оригинала или копии, заверенной Участником. </w:t>
      </w:r>
    </w:p>
    <w:p w14:paraId="330D4F00"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доверенности на лицо, подписывающее заявку, если заявка подписывается лицом, действующим на основании доверенности. Доверенность должна быть сканирована с оригинала или нотариально заверенной копии;</w:t>
      </w:r>
    </w:p>
    <w:p w14:paraId="209C81C0" w14:textId="77777777" w:rsidR="00773D95" w:rsidRPr="00D60706" w:rsidRDefault="00773D95" w:rsidP="006061F5">
      <w:pPr>
        <w:pStyle w:val="1"/>
        <w:numPr>
          <w:ilvl w:val="0"/>
          <w:numId w:val="2"/>
        </w:numPr>
        <w:tabs>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устав в действующей редакции</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 xml:space="preserve">документы должны быть сканированы с оригинала или копии, заверенной Участником; </w:t>
      </w:r>
      <w:r w:rsidRPr="00D60706">
        <w:rPr>
          <w:rFonts w:ascii="Times New Roman" w:hAnsi="Times New Roman" w:cs="Times New Roman"/>
          <w:sz w:val="26"/>
          <w:szCs w:val="26"/>
          <w:highlight w:val="yellow"/>
        </w:rPr>
        <w:t xml:space="preserve"> </w:t>
      </w:r>
    </w:p>
    <w:p w14:paraId="2F2A78EB" w14:textId="77777777" w:rsidR="00773D95" w:rsidRPr="00D60706" w:rsidRDefault="00773D95" w:rsidP="006061F5">
      <w:pPr>
        <w:pStyle w:val="1"/>
        <w:numPr>
          <w:ilvl w:val="0"/>
          <w:numId w:val="2"/>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свидетельство о постановке на учет в налоговом органе</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0B6DA4DE" w14:textId="77777777" w:rsidR="00773D95" w:rsidRPr="00D60706" w:rsidRDefault="00773D95" w:rsidP="006061F5">
      <w:pPr>
        <w:pStyle w:val="1"/>
        <w:numPr>
          <w:ilvl w:val="0"/>
          <w:numId w:val="2"/>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 подтверждающий одобрение со стороны установленного законодательством РФ органа о заключении крупной сделки, оформленный в соответствии с законодательством РФ (в случае, если сделка согласно законодательству не является для Участника крупной – справку участника об отсутствии признаков крупной сделки в произвольной форме)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085A95CB"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w:t>
      </w:r>
    </w:p>
    <w:p w14:paraId="1631489E"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режим в виде упрощенной системы налогообложения) – копия соответствующей налоговой </w:t>
      </w:r>
      <w:r w:rsidRPr="00D60706">
        <w:rPr>
          <w:rFonts w:ascii="Times New Roman" w:hAnsi="Times New Roman" w:cs="Times New Roman"/>
          <w:sz w:val="26"/>
          <w:szCs w:val="26"/>
        </w:rPr>
        <w:lastRenderedPageBreak/>
        <w:t xml:space="preserve">декларации за последний календарный год  с отметкой о ее предоставлении в соответствующее территориальное подразделение </w:t>
      </w:r>
      <w:r w:rsidRPr="009B5B99">
        <w:rPr>
          <w:rFonts w:ascii="Times New Roman" w:hAnsi="Times New Roman" w:cs="Times New Roman"/>
          <w:sz w:val="26"/>
          <w:szCs w:val="26"/>
        </w:rPr>
        <w:t>Федеральной налоговой службы РФ  и справка о размере активов и пассивов за</w:t>
      </w:r>
      <w:r w:rsidRPr="00D60706">
        <w:rPr>
          <w:rFonts w:ascii="Times New Roman" w:hAnsi="Times New Roman" w:cs="Times New Roman"/>
          <w:sz w:val="26"/>
          <w:szCs w:val="26"/>
        </w:rPr>
        <w:t xml:space="preserve"> последний календарный год в произвольной форме, документы должны быть сканированы с оригинала или копии, заверенной Участником;</w:t>
      </w:r>
    </w:p>
    <w:p w14:paraId="7BBB8DE4" w14:textId="77777777" w:rsidR="00773D95" w:rsidRPr="00511535"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декларация соответствия участника обязательным требованиям, по форме Приложения № 4 настоящей Документации</w:t>
      </w:r>
      <w:r w:rsidR="00926735">
        <w:rPr>
          <w:rFonts w:ascii="Times New Roman" w:hAnsi="Times New Roman" w:cs="Times New Roman"/>
          <w:sz w:val="26"/>
          <w:szCs w:val="26"/>
        </w:rPr>
        <w:t xml:space="preserve"> (Форма 3)</w:t>
      </w:r>
      <w:r w:rsidRPr="00511535">
        <w:rPr>
          <w:rFonts w:ascii="Times New Roman" w:hAnsi="Times New Roman" w:cs="Times New Roman"/>
          <w:sz w:val="26"/>
          <w:szCs w:val="26"/>
        </w:rPr>
        <w:t>;</w:t>
      </w:r>
    </w:p>
    <w:p w14:paraId="653F6261" w14:textId="77777777" w:rsidR="00773D95" w:rsidRPr="009B5B99" w:rsidRDefault="00773D95" w:rsidP="006061F5">
      <w:pPr>
        <w:pStyle w:val="1"/>
        <w:numPr>
          <w:ilvl w:val="2"/>
          <w:numId w:val="8"/>
        </w:numPr>
        <w:spacing w:after="0" w:line="100" w:lineRule="atLeast"/>
        <w:ind w:left="0" w:firstLine="1134"/>
        <w:jc w:val="both"/>
        <w:rPr>
          <w:rFonts w:ascii="Times New Roman" w:hAnsi="Times New Roman" w:cs="Times New Roman"/>
          <w:sz w:val="26"/>
          <w:szCs w:val="26"/>
          <w:u w:val="single"/>
        </w:rPr>
      </w:pPr>
      <w:r w:rsidRPr="009B5B99">
        <w:rPr>
          <w:rFonts w:ascii="Times New Roman" w:hAnsi="Times New Roman" w:cs="Times New Roman"/>
          <w:sz w:val="26"/>
          <w:szCs w:val="26"/>
          <w:u w:val="single"/>
        </w:rPr>
        <w:t xml:space="preserve"> в отношении участников </w:t>
      </w:r>
      <w:proofErr w:type="gramStart"/>
      <w:r w:rsidRPr="009B5B99">
        <w:rPr>
          <w:rFonts w:ascii="Times New Roman" w:hAnsi="Times New Roman" w:cs="Times New Roman"/>
          <w:sz w:val="26"/>
          <w:szCs w:val="26"/>
          <w:u w:val="single"/>
        </w:rPr>
        <w:t>-  индивидуальных</w:t>
      </w:r>
      <w:proofErr w:type="gramEnd"/>
      <w:r w:rsidRPr="009B5B99">
        <w:rPr>
          <w:rFonts w:ascii="Times New Roman" w:hAnsi="Times New Roman" w:cs="Times New Roman"/>
          <w:sz w:val="26"/>
          <w:szCs w:val="26"/>
          <w:u w:val="single"/>
        </w:rPr>
        <w:t xml:space="preserve"> предпринимателей:</w:t>
      </w:r>
    </w:p>
    <w:p w14:paraId="4BAE1B7F"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регистрации участника в качестве индивидуального предпринимателя, подтверждающего регистрацию участника на территории Российской Федерации, документы должны быть сканированы с оригинала или копии, заверенной Участником;</w:t>
      </w:r>
    </w:p>
    <w:p w14:paraId="7161C56E" w14:textId="77777777" w:rsidR="00773D95" w:rsidRPr="00511535"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 xml:space="preserve">выписка из Единого государственного реестра индивидуальных предпринимателей, выданная соответствующим подразделением Федеральной налоговой службы РФ не ранее, чем за 60 дней до срока окончания приема заявок, сканированная с оригинала или нотариально заверенной копии, либо </w:t>
      </w:r>
      <w:r w:rsidRPr="00511535">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511535">
        <w:rPr>
          <w:rFonts w:ascii="Times New Roman" w:hAnsi="Times New Roman" w:cs="Times New Roman"/>
          <w:sz w:val="26"/>
          <w:szCs w:val="26"/>
        </w:rPr>
        <w:t>;</w:t>
      </w:r>
    </w:p>
    <w:p w14:paraId="4EDFF530"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доверенность на лицо, подписывающее заявку, если заявка подписывается лицом, действующим на основании доверенности сканированная с оригинала или нотариально заверенной копии;</w:t>
      </w:r>
    </w:p>
    <w:p w14:paraId="00CDFF65"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постановке на учет в налоговом органе, документы должны быть сканированы с оригинала или копии, заверенной Участником;</w:t>
      </w:r>
    </w:p>
    <w:p w14:paraId="79CB67B5"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 или копии, заверенной Участником;</w:t>
      </w:r>
    </w:p>
    <w:p w14:paraId="0B56766E"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режим в виде упрощенной системы налогообложения) – копия соответствующей налоговой декларации за последний календарный год  с отметкой о ее предоставлении в соответствующее территориальное подразделение Федеральной налоговой службы РФ  и справка о размере активов и пассивов за последний календарный год в произвольной форме, документы должны быть сканированы с оригинала или копии, заверенной Участником;</w:t>
      </w:r>
    </w:p>
    <w:p w14:paraId="0F0A19BA"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 xml:space="preserve">паспорт гражданина РФ, или, (для иностранных граждан и лиц без гражданства) – основной документ, удостоверяющий личность с переводом на русский язык и документ, подтверждающий право на осуществление экономической деятельности участником на территории РФ документы должны быть сканированы с оригинала или копии, заверенной Участником; </w:t>
      </w:r>
    </w:p>
    <w:p w14:paraId="1189BE27" w14:textId="77777777" w:rsidR="00773D95" w:rsidRPr="00F25D64"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 xml:space="preserve">декларация соответствия участника обязательным требованиям, по форме Приложения № 4 </w:t>
      </w:r>
      <w:r w:rsidRPr="00F25D64">
        <w:rPr>
          <w:rFonts w:ascii="Times New Roman" w:hAnsi="Times New Roman" w:cs="Times New Roman"/>
          <w:sz w:val="26"/>
          <w:szCs w:val="26"/>
        </w:rPr>
        <w:t>настоящей документации.</w:t>
      </w:r>
    </w:p>
    <w:p w14:paraId="6C509FE1" w14:textId="77777777" w:rsidR="00773D95" w:rsidRPr="00F25D64" w:rsidRDefault="00773D95" w:rsidP="00773D95">
      <w:pPr>
        <w:spacing w:after="0" w:line="100" w:lineRule="atLeast"/>
        <w:jc w:val="both"/>
        <w:rPr>
          <w:rFonts w:ascii="Times New Roman" w:hAnsi="Times New Roman"/>
          <w:sz w:val="26"/>
          <w:szCs w:val="26"/>
        </w:rPr>
      </w:pPr>
    </w:p>
    <w:p w14:paraId="6C12600A" w14:textId="77777777" w:rsidR="00773D95" w:rsidRPr="00613970"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sidRPr="00F25D64">
        <w:rPr>
          <w:rFonts w:ascii="Times New Roman" w:hAnsi="Times New Roman" w:cs="Times New Roman"/>
          <w:b/>
          <w:sz w:val="26"/>
          <w:szCs w:val="26"/>
        </w:rPr>
        <w:t xml:space="preserve">Формы, порядок, дата начала и дата окончания срока предоставления участникам </w:t>
      </w:r>
      <w:r w:rsidRPr="00A30D10">
        <w:rPr>
          <w:rFonts w:ascii="Times New Roman" w:hAnsi="Times New Roman" w:cs="Times New Roman"/>
          <w:b/>
          <w:sz w:val="26"/>
          <w:szCs w:val="26"/>
        </w:rPr>
        <w:t xml:space="preserve">аукциона </w:t>
      </w:r>
      <w:r w:rsidRPr="00613970">
        <w:rPr>
          <w:rFonts w:ascii="Times New Roman" w:hAnsi="Times New Roman" w:cs="Times New Roman"/>
          <w:b/>
          <w:sz w:val="26"/>
          <w:szCs w:val="26"/>
        </w:rPr>
        <w:t>разъяснений положений документации о проведении аукциона</w:t>
      </w:r>
    </w:p>
    <w:p w14:paraId="17FB4FA7" w14:textId="77777777" w:rsidR="00773D95" w:rsidRPr="00613970" w:rsidRDefault="00773D95" w:rsidP="00773D95">
      <w:pPr>
        <w:pStyle w:val="1"/>
        <w:spacing w:after="0" w:line="100" w:lineRule="atLeast"/>
        <w:rPr>
          <w:rFonts w:ascii="Times New Roman" w:hAnsi="Times New Roman" w:cs="Times New Roman"/>
          <w:b/>
          <w:sz w:val="26"/>
          <w:szCs w:val="26"/>
        </w:rPr>
      </w:pPr>
    </w:p>
    <w:p w14:paraId="1F2B826D" w14:textId="05A0130A" w:rsidR="00773D95" w:rsidRPr="00333148"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rPr>
      </w:pPr>
      <w:r w:rsidRPr="00613970">
        <w:rPr>
          <w:rFonts w:ascii="Times New Roman" w:hAnsi="Times New Roman" w:cs="Times New Roman"/>
          <w:sz w:val="26"/>
          <w:szCs w:val="26"/>
        </w:rPr>
        <w:lastRenderedPageBreak/>
        <w:t>Любой участник закупки вправе направить Заказчику запрос</w:t>
      </w:r>
      <w:r w:rsidRPr="00613970">
        <w:rPr>
          <w:rFonts w:ascii="Times New Roman" w:hAnsi="Times New Roman" w:cs="Times New Roman"/>
          <w:sz w:val="26"/>
          <w:szCs w:val="26"/>
        </w:rPr>
        <w:br/>
        <w:t xml:space="preserve">о разъяснении положений документации об аукционе </w:t>
      </w:r>
      <w:r w:rsidRPr="00613970">
        <w:rPr>
          <w:rFonts w:ascii="Times New Roman" w:hAnsi="Times New Roman" w:cs="Times New Roman"/>
          <w:b/>
          <w:sz w:val="26"/>
          <w:szCs w:val="26"/>
        </w:rPr>
        <w:t xml:space="preserve">до </w:t>
      </w:r>
      <w:r w:rsidR="00216860" w:rsidRPr="00613970">
        <w:rPr>
          <w:rFonts w:ascii="Times New Roman" w:hAnsi="Times New Roman" w:cs="Times New Roman"/>
          <w:b/>
          <w:sz w:val="26"/>
          <w:szCs w:val="26"/>
        </w:rPr>
        <w:t>23</w:t>
      </w:r>
      <w:r w:rsidRPr="00613970">
        <w:rPr>
          <w:rFonts w:ascii="Times New Roman" w:hAnsi="Times New Roman" w:cs="Times New Roman"/>
          <w:b/>
          <w:sz w:val="26"/>
          <w:szCs w:val="26"/>
        </w:rPr>
        <w:t xml:space="preserve"> часов </w:t>
      </w:r>
      <w:r w:rsidR="00216860" w:rsidRPr="00613970">
        <w:rPr>
          <w:rFonts w:ascii="Times New Roman" w:hAnsi="Times New Roman" w:cs="Times New Roman"/>
          <w:b/>
          <w:sz w:val="26"/>
          <w:szCs w:val="26"/>
        </w:rPr>
        <w:t>50</w:t>
      </w:r>
      <w:r w:rsidRPr="00613970">
        <w:rPr>
          <w:rFonts w:ascii="Times New Roman" w:hAnsi="Times New Roman" w:cs="Times New Roman"/>
          <w:b/>
          <w:sz w:val="26"/>
          <w:szCs w:val="26"/>
        </w:rPr>
        <w:t xml:space="preserve"> минут по местному времени </w:t>
      </w:r>
      <w:r w:rsidRPr="00333148">
        <w:rPr>
          <w:rFonts w:ascii="Times New Roman" w:hAnsi="Times New Roman" w:cs="Times New Roman"/>
          <w:b/>
          <w:sz w:val="26"/>
          <w:szCs w:val="26"/>
        </w:rPr>
        <w:t xml:space="preserve">Заказчика </w:t>
      </w:r>
      <w:r w:rsidR="007B429F" w:rsidRPr="00333148">
        <w:rPr>
          <w:rFonts w:ascii="Times New Roman" w:hAnsi="Times New Roman" w:cs="Times New Roman"/>
          <w:b/>
          <w:sz w:val="26"/>
          <w:szCs w:val="26"/>
        </w:rPr>
        <w:t>«</w:t>
      </w:r>
      <w:r w:rsidR="00333148" w:rsidRPr="00333148">
        <w:rPr>
          <w:rFonts w:ascii="Times New Roman" w:hAnsi="Times New Roman" w:cs="Times New Roman"/>
          <w:b/>
          <w:sz w:val="26"/>
          <w:szCs w:val="26"/>
        </w:rPr>
        <w:t>09</w:t>
      </w:r>
      <w:r w:rsidR="009376DD" w:rsidRPr="00333148">
        <w:rPr>
          <w:rFonts w:ascii="Times New Roman" w:hAnsi="Times New Roman" w:cs="Times New Roman"/>
          <w:b/>
          <w:sz w:val="26"/>
          <w:szCs w:val="26"/>
        </w:rPr>
        <w:t xml:space="preserve">» </w:t>
      </w:r>
      <w:r w:rsidR="00333148" w:rsidRPr="00333148">
        <w:rPr>
          <w:rFonts w:ascii="Times New Roman" w:hAnsi="Times New Roman" w:cs="Times New Roman"/>
          <w:b/>
          <w:sz w:val="26"/>
          <w:szCs w:val="26"/>
        </w:rPr>
        <w:t>августа</w:t>
      </w:r>
      <w:r w:rsidR="00F25D64" w:rsidRPr="00333148">
        <w:rPr>
          <w:rFonts w:ascii="Times New Roman" w:hAnsi="Times New Roman" w:cs="Times New Roman"/>
          <w:b/>
          <w:sz w:val="26"/>
          <w:szCs w:val="26"/>
        </w:rPr>
        <w:t xml:space="preserve"> </w:t>
      </w:r>
      <w:r w:rsidRPr="00333148">
        <w:rPr>
          <w:rFonts w:ascii="Times New Roman" w:hAnsi="Times New Roman" w:cs="Times New Roman"/>
          <w:b/>
          <w:sz w:val="26"/>
          <w:szCs w:val="26"/>
        </w:rPr>
        <w:t>20</w:t>
      </w:r>
      <w:r w:rsidR="00216860" w:rsidRPr="00333148">
        <w:rPr>
          <w:rFonts w:ascii="Times New Roman" w:hAnsi="Times New Roman" w:cs="Times New Roman"/>
          <w:b/>
          <w:sz w:val="26"/>
          <w:szCs w:val="26"/>
        </w:rPr>
        <w:t>2</w:t>
      </w:r>
      <w:r w:rsidR="00095E65" w:rsidRPr="00333148">
        <w:rPr>
          <w:rFonts w:ascii="Times New Roman" w:hAnsi="Times New Roman" w:cs="Times New Roman"/>
          <w:b/>
          <w:sz w:val="26"/>
          <w:szCs w:val="26"/>
        </w:rPr>
        <w:t>4</w:t>
      </w:r>
      <w:r w:rsidRPr="00333148">
        <w:rPr>
          <w:rFonts w:ascii="Times New Roman" w:hAnsi="Times New Roman" w:cs="Times New Roman"/>
          <w:b/>
          <w:sz w:val="26"/>
          <w:szCs w:val="26"/>
        </w:rPr>
        <w:t xml:space="preserve"> г.</w:t>
      </w:r>
    </w:p>
    <w:p w14:paraId="63375162"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613970">
        <w:rPr>
          <w:rFonts w:ascii="Times New Roman" w:hAnsi="Times New Roman" w:cs="Times New Roman"/>
          <w:sz w:val="26"/>
          <w:szCs w:val="26"/>
        </w:rPr>
        <w:t>Запрос о разъяснении положений Документации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запрос лица о разъяснении положений Документации может быть направлен по контактным данным Заказчика, указанным в настоящей Документации. Заказчик вправе не отвечать на запросы о разъяснении положений Документации</w:t>
      </w:r>
      <w:r w:rsidRPr="00B01B82">
        <w:rPr>
          <w:rFonts w:ascii="Times New Roman" w:hAnsi="Times New Roman" w:cs="Times New Roman"/>
          <w:sz w:val="26"/>
          <w:szCs w:val="26"/>
        </w:rPr>
        <w:t xml:space="preserve">, поступившие с нарушением требований, установленных в настоящем пункте.  </w:t>
      </w:r>
    </w:p>
    <w:p w14:paraId="5C3A08DF" w14:textId="77777777" w:rsidR="00773D95" w:rsidRPr="000549F7"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0549F7">
        <w:rPr>
          <w:rFonts w:ascii="Times New Roman" w:hAnsi="Times New Roman" w:cs="Times New Roman"/>
          <w:sz w:val="26"/>
          <w:szCs w:val="26"/>
        </w:rPr>
        <w:t xml:space="preserve">Запросы, полученные Заказчиком в указанный срок, подлежат обязательному рассмотрению Заказчиком в течение </w:t>
      </w:r>
      <w:r w:rsidR="0080374C">
        <w:rPr>
          <w:rFonts w:ascii="Times New Roman" w:hAnsi="Times New Roman" w:cs="Times New Roman"/>
          <w:sz w:val="26"/>
          <w:szCs w:val="26"/>
        </w:rPr>
        <w:t>3</w:t>
      </w:r>
      <w:r w:rsidRPr="000549F7">
        <w:rPr>
          <w:rFonts w:ascii="Times New Roman" w:hAnsi="Times New Roman" w:cs="Times New Roman"/>
          <w:sz w:val="26"/>
          <w:szCs w:val="26"/>
        </w:rPr>
        <w:t xml:space="preserve"> (</w:t>
      </w:r>
      <w:r w:rsidR="0080374C">
        <w:rPr>
          <w:rFonts w:ascii="Times New Roman" w:hAnsi="Times New Roman" w:cs="Times New Roman"/>
          <w:sz w:val="26"/>
          <w:szCs w:val="26"/>
        </w:rPr>
        <w:t>трех</w:t>
      </w:r>
      <w:r w:rsidRPr="000549F7">
        <w:rPr>
          <w:rFonts w:ascii="Times New Roman" w:hAnsi="Times New Roman" w:cs="Times New Roman"/>
          <w:sz w:val="26"/>
          <w:szCs w:val="26"/>
        </w:rPr>
        <w:t xml:space="preserve">) рабочих дней с </w:t>
      </w:r>
      <w:r w:rsidR="0080374C">
        <w:rPr>
          <w:rFonts w:ascii="Times New Roman" w:hAnsi="Times New Roman" w:cs="Times New Roman"/>
          <w:sz w:val="26"/>
          <w:szCs w:val="26"/>
        </w:rPr>
        <w:t>даты</w:t>
      </w:r>
      <w:r w:rsidRPr="000549F7">
        <w:rPr>
          <w:rFonts w:ascii="Times New Roman" w:hAnsi="Times New Roman" w:cs="Times New Roman"/>
          <w:sz w:val="26"/>
          <w:szCs w:val="26"/>
        </w:rPr>
        <w:t xml:space="preserve"> получения запроса</w:t>
      </w:r>
      <w:r>
        <w:t xml:space="preserve"> </w:t>
      </w:r>
      <w:r w:rsidRPr="000549F7">
        <w:rPr>
          <w:rFonts w:ascii="Times New Roman" w:hAnsi="Times New Roman" w:cs="Times New Roman"/>
          <w:sz w:val="26"/>
          <w:szCs w:val="26"/>
        </w:rPr>
        <w:t>о разъяснении положений Документации.</w:t>
      </w:r>
    </w:p>
    <w:p w14:paraId="39733EE9"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По итогам рассмотрения запросов Заказчик направляет в форме электронного документа (на электронную почту лица, от которого поступил запрос) разъяснения Документации о закупке, а также размещает разъяснения в ЕИС, на ЭТП без указания сведений об участнике закупки, от которого поступил запрос</w:t>
      </w:r>
      <w:r>
        <w:t xml:space="preserve"> </w:t>
      </w:r>
      <w:r>
        <w:rPr>
          <w:rFonts w:ascii="Times New Roman" w:hAnsi="Times New Roman" w:cs="Times New Roman"/>
          <w:sz w:val="26"/>
          <w:szCs w:val="26"/>
        </w:rPr>
        <w:t>о разъяснении положений Документации.</w:t>
      </w:r>
    </w:p>
    <w:p w14:paraId="154139B4"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Запросы, полученные Заказчиком позже указанного в пункте 12.1. настоящей Документации срока, не подлежат обязательному рассмотрению Заказчиком.</w:t>
      </w:r>
    </w:p>
    <w:p w14:paraId="024F65B1" w14:textId="77777777" w:rsidR="003D061F" w:rsidRDefault="003D061F"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6F5C6A">
        <w:rPr>
          <w:rFonts w:ascii="Times New Roman" w:hAnsi="Times New Roman" w:cs="Times New Roman"/>
          <w:sz w:val="26"/>
          <w:szCs w:val="26"/>
        </w:rPr>
        <w:t>Участник процедуры закупки не вправе ссылаться на устную информацию, полученную от Заказчика</w:t>
      </w:r>
      <w:r>
        <w:rPr>
          <w:rFonts w:ascii="Times New Roman" w:hAnsi="Times New Roman" w:cs="Times New Roman"/>
          <w:sz w:val="26"/>
          <w:szCs w:val="26"/>
        </w:rPr>
        <w:t>.</w:t>
      </w:r>
    </w:p>
    <w:p w14:paraId="3AFCECBA" w14:textId="77777777" w:rsidR="00773D95" w:rsidRDefault="00773D95" w:rsidP="00773D95">
      <w:pPr>
        <w:spacing w:after="0" w:line="100" w:lineRule="atLeast"/>
        <w:ind w:firstLine="1134"/>
        <w:jc w:val="both"/>
        <w:rPr>
          <w:rFonts w:ascii="Times New Roman" w:hAnsi="Times New Roman"/>
          <w:sz w:val="26"/>
          <w:szCs w:val="26"/>
        </w:rPr>
      </w:pPr>
    </w:p>
    <w:p w14:paraId="1412629C"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Срок, место и порядок предоставления документации о проведении аукциона</w:t>
      </w:r>
    </w:p>
    <w:p w14:paraId="205DA648" w14:textId="76EAF714" w:rsidR="00773D95" w:rsidRPr="00882A01" w:rsidRDefault="00773D95" w:rsidP="007F28DD">
      <w:pPr>
        <w:pStyle w:val="ad"/>
        <w:spacing w:after="0" w:line="100" w:lineRule="atLeast"/>
        <w:ind w:firstLine="1134"/>
        <w:jc w:val="both"/>
        <w:rPr>
          <w:rStyle w:val="ac"/>
          <w:rFonts w:ascii="Times New Roman" w:hAnsi="Times New Roman" w:cs="Times New Roman"/>
          <w:sz w:val="26"/>
          <w:szCs w:val="26"/>
        </w:rPr>
      </w:pPr>
      <w:r>
        <w:rPr>
          <w:rFonts w:ascii="Times New Roman" w:hAnsi="Times New Roman" w:cs="Times New Roman"/>
          <w:sz w:val="26"/>
          <w:szCs w:val="26"/>
        </w:rPr>
        <w:t xml:space="preserve">13.1 Документация о проведении аукциона доступна участникам в информационно-телекоммуникационной сети Интернет на официальном сайте ЕИС в сфере закупок по адресу: </w:t>
      </w:r>
      <w:hyperlink r:id="rId14" w:history="1">
        <w:r w:rsidRPr="00D96429">
          <w:rPr>
            <w:rStyle w:val="ac"/>
            <w:rFonts w:ascii="Times New Roman" w:hAnsi="Times New Roman" w:cs="Times New Roman"/>
            <w:sz w:val="26"/>
            <w:szCs w:val="26"/>
          </w:rPr>
          <w:t>http://www.zakupki.gov.ru/</w:t>
        </w:r>
      </w:hyperlink>
      <w:r>
        <w:rPr>
          <w:rFonts w:ascii="Times New Roman" w:hAnsi="Times New Roman" w:cs="Times New Roman"/>
          <w:sz w:val="26"/>
          <w:szCs w:val="26"/>
        </w:rPr>
        <w:t xml:space="preserve">, на официальном сайте Заказчика по адресу: </w:t>
      </w:r>
      <w:hyperlink r:id="rId15" w:history="1">
        <w:r w:rsidRPr="00D96429">
          <w:rPr>
            <w:rStyle w:val="ac"/>
            <w:rFonts w:ascii="Times New Roman" w:hAnsi="Times New Roman" w:cs="Times New Roman"/>
            <w:sz w:val="26"/>
            <w:szCs w:val="26"/>
          </w:rPr>
          <w:t>http://www.rsk-24.ru/</w:t>
        </w:r>
      </w:hyperlink>
      <w:r>
        <w:rPr>
          <w:rFonts w:ascii="Times New Roman" w:hAnsi="Times New Roman" w:cs="Times New Roman"/>
          <w:sz w:val="26"/>
          <w:szCs w:val="26"/>
        </w:rPr>
        <w:t xml:space="preserve">, на сайте электронной торговой площадки по адресу </w:t>
      </w:r>
      <w:r w:rsidR="00882A01" w:rsidRPr="00882A01">
        <w:rPr>
          <w:rStyle w:val="ac"/>
          <w:rFonts w:ascii="Times New Roman" w:hAnsi="Times New Roman" w:cs="Times New Roman"/>
          <w:sz w:val="26"/>
          <w:szCs w:val="26"/>
        </w:rPr>
        <w:t>http://www.b2b-center.ru/</w:t>
      </w:r>
      <w:r w:rsidR="00882A01">
        <w:rPr>
          <w:rStyle w:val="ac"/>
          <w:rFonts w:ascii="Times New Roman" w:hAnsi="Times New Roman" w:cs="Times New Roman"/>
          <w:sz w:val="26"/>
          <w:szCs w:val="26"/>
        </w:rPr>
        <w:t>.</w:t>
      </w:r>
    </w:p>
    <w:p w14:paraId="43C0E70E" w14:textId="77777777" w:rsidR="00773D95" w:rsidRPr="008B429B" w:rsidRDefault="00773D95" w:rsidP="007F28DD">
      <w:pPr>
        <w:pStyle w:val="ad"/>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5A6CE830" w14:textId="77777777" w:rsidR="00773D95" w:rsidRPr="008B429B" w:rsidRDefault="00773D95" w:rsidP="007F28DD">
      <w:pPr>
        <w:pStyle w:val="Default"/>
        <w:ind w:firstLine="1134"/>
        <w:jc w:val="both"/>
        <w:rPr>
          <w:bCs/>
          <w:sz w:val="26"/>
          <w:szCs w:val="26"/>
        </w:rPr>
      </w:pPr>
      <w:r>
        <w:rPr>
          <w:bCs/>
          <w:sz w:val="26"/>
          <w:szCs w:val="26"/>
        </w:rPr>
        <w:t xml:space="preserve">13.2. </w:t>
      </w:r>
      <w:r w:rsidRPr="008B429B">
        <w:rPr>
          <w:bCs/>
          <w:sz w:val="26"/>
          <w:szCs w:val="26"/>
        </w:rPr>
        <w:t>Порядок получения настоящей Документации на ЭТП определяется правилами ЭТП.</w:t>
      </w:r>
    </w:p>
    <w:p w14:paraId="1F146D0E" w14:textId="77777777" w:rsidR="00773D95" w:rsidRPr="00607E1F" w:rsidRDefault="00773D95" w:rsidP="007F28DD">
      <w:pPr>
        <w:pStyle w:val="Default"/>
        <w:rPr>
          <w:b/>
          <w:iCs/>
          <w:sz w:val="10"/>
          <w:szCs w:val="10"/>
        </w:rPr>
      </w:pPr>
    </w:p>
    <w:p w14:paraId="6DA86FF9" w14:textId="77777777" w:rsidR="00773D95" w:rsidRPr="008B429B" w:rsidRDefault="00773D95" w:rsidP="007F28DD">
      <w:pPr>
        <w:pStyle w:val="Default"/>
        <w:ind w:firstLine="1134"/>
        <w:jc w:val="both"/>
        <w:rPr>
          <w:iCs/>
          <w:sz w:val="26"/>
          <w:szCs w:val="26"/>
        </w:rPr>
      </w:pPr>
      <w:r>
        <w:rPr>
          <w:iCs/>
          <w:sz w:val="26"/>
          <w:szCs w:val="26"/>
        </w:rPr>
        <w:t xml:space="preserve">13.3. </w:t>
      </w: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 xml:space="preserve">направленного по </w:t>
      </w:r>
      <w:r>
        <w:rPr>
          <w:sz w:val="26"/>
          <w:szCs w:val="26"/>
        </w:rPr>
        <w:t>реквизитам, указанным в Извещении и Документации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sidR="0080374C">
        <w:rPr>
          <w:sz w:val="26"/>
          <w:szCs w:val="26"/>
        </w:rPr>
        <w:t>в течение 3</w:t>
      </w:r>
      <w:r>
        <w:rPr>
          <w:sz w:val="26"/>
          <w:szCs w:val="26"/>
        </w:rPr>
        <w:t xml:space="preserve"> (</w:t>
      </w:r>
      <w:r w:rsidR="0080374C">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71DCA501" w14:textId="77777777" w:rsidR="00773D95" w:rsidRDefault="00773D95" w:rsidP="007F28DD">
      <w:pPr>
        <w:pStyle w:val="Default"/>
        <w:ind w:firstLine="1134"/>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38B319D0" w14:textId="77777777" w:rsidR="00773D95" w:rsidRPr="00FE242E" w:rsidRDefault="00773D95" w:rsidP="007F28DD">
      <w:pPr>
        <w:spacing w:after="0" w:line="100" w:lineRule="atLeast"/>
        <w:ind w:firstLine="1134"/>
        <w:jc w:val="both"/>
        <w:rPr>
          <w:rFonts w:ascii="Times New Roman" w:hAnsi="Times New Roman"/>
          <w:sz w:val="26"/>
          <w:szCs w:val="26"/>
        </w:rPr>
      </w:pPr>
      <w:r>
        <w:rPr>
          <w:rFonts w:ascii="Times New Roman" w:hAnsi="Times New Roman"/>
          <w:sz w:val="26"/>
          <w:szCs w:val="26"/>
        </w:rPr>
        <w:t>Документация о проведении аукциона предоставляется участникам в электронном виде по адресу электронной почты, указанному в обращении участника.</w:t>
      </w:r>
    </w:p>
    <w:p w14:paraId="49F2238B"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13.4. 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694A634F" w14:textId="77777777" w:rsidR="00773D95" w:rsidRDefault="00773D95" w:rsidP="00773D95">
      <w:pPr>
        <w:spacing w:after="0" w:line="100" w:lineRule="atLeast"/>
        <w:jc w:val="both"/>
        <w:rPr>
          <w:rFonts w:ascii="Times New Roman" w:hAnsi="Times New Roman"/>
          <w:sz w:val="26"/>
          <w:szCs w:val="26"/>
        </w:rPr>
      </w:pPr>
    </w:p>
    <w:p w14:paraId="65D0C967" w14:textId="77777777" w:rsidR="00773D95" w:rsidRPr="00D05EFC" w:rsidRDefault="00773D95" w:rsidP="006061F5">
      <w:pPr>
        <w:pStyle w:val="ad"/>
        <w:numPr>
          <w:ilvl w:val="0"/>
          <w:numId w:val="8"/>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lastRenderedPageBreak/>
        <w:t xml:space="preserve">Место и дата и </w:t>
      </w:r>
      <w:proofErr w:type="gramStart"/>
      <w:r>
        <w:rPr>
          <w:rFonts w:ascii="Times New Roman" w:hAnsi="Times New Roman" w:cs="Times New Roman"/>
          <w:b/>
          <w:sz w:val="26"/>
          <w:szCs w:val="26"/>
        </w:rPr>
        <w:t>время  открытия</w:t>
      </w:r>
      <w:proofErr w:type="gramEnd"/>
      <w:r>
        <w:rPr>
          <w:rFonts w:ascii="Times New Roman" w:hAnsi="Times New Roman" w:cs="Times New Roman"/>
          <w:b/>
          <w:sz w:val="26"/>
          <w:szCs w:val="26"/>
        </w:rPr>
        <w:t xml:space="preserve"> доступа к заявкам участников, </w:t>
      </w:r>
      <w:r w:rsidRPr="007226BA">
        <w:rPr>
          <w:rFonts w:ascii="Times New Roman" w:hAnsi="Times New Roman" w:cs="Times New Roman"/>
          <w:b/>
          <w:sz w:val="26"/>
          <w:szCs w:val="26"/>
        </w:rPr>
        <w:t>рассмотрения зая</w:t>
      </w:r>
      <w:r>
        <w:rPr>
          <w:rFonts w:ascii="Times New Roman" w:hAnsi="Times New Roman" w:cs="Times New Roman"/>
          <w:b/>
          <w:sz w:val="26"/>
          <w:szCs w:val="26"/>
        </w:rPr>
        <w:t xml:space="preserve">вок </w:t>
      </w:r>
      <w:r w:rsidRPr="00D05EFC">
        <w:rPr>
          <w:rFonts w:ascii="Times New Roman" w:hAnsi="Times New Roman" w:cs="Times New Roman"/>
          <w:b/>
          <w:sz w:val="26"/>
          <w:szCs w:val="26"/>
        </w:rPr>
        <w:t>участников аукциона и подведения итогов аукциона</w:t>
      </w:r>
    </w:p>
    <w:p w14:paraId="15CB705A" w14:textId="77777777" w:rsidR="00773D95" w:rsidRPr="00333148" w:rsidRDefault="00773D95" w:rsidP="006061F5">
      <w:pPr>
        <w:pStyle w:val="Default"/>
        <w:numPr>
          <w:ilvl w:val="1"/>
          <w:numId w:val="8"/>
        </w:numPr>
        <w:ind w:left="0" w:firstLine="1134"/>
        <w:jc w:val="both"/>
        <w:rPr>
          <w:iCs/>
          <w:sz w:val="26"/>
          <w:szCs w:val="26"/>
        </w:rPr>
      </w:pPr>
      <w:r w:rsidRPr="00D626CF">
        <w:rPr>
          <w:iCs/>
          <w:sz w:val="26"/>
          <w:szCs w:val="26"/>
        </w:rPr>
        <w:t xml:space="preserve">Место </w:t>
      </w:r>
      <w:r w:rsidRPr="0091362F">
        <w:rPr>
          <w:iCs/>
          <w:sz w:val="26"/>
          <w:szCs w:val="26"/>
        </w:rPr>
        <w:t xml:space="preserve">открытия доступа к поданным в форме электронных документов Заявкам – Электронная торговая </w:t>
      </w:r>
      <w:r w:rsidRPr="00333148">
        <w:rPr>
          <w:iCs/>
          <w:sz w:val="26"/>
          <w:szCs w:val="26"/>
        </w:rPr>
        <w:t>площадка.</w:t>
      </w:r>
    </w:p>
    <w:p w14:paraId="38A1F0CE" w14:textId="1D751FDC" w:rsidR="00773D95" w:rsidRPr="00333148" w:rsidRDefault="00773D95" w:rsidP="006061F5">
      <w:pPr>
        <w:pStyle w:val="Default"/>
        <w:numPr>
          <w:ilvl w:val="1"/>
          <w:numId w:val="8"/>
        </w:numPr>
        <w:ind w:left="0" w:firstLine="1134"/>
        <w:jc w:val="both"/>
        <w:rPr>
          <w:iCs/>
          <w:sz w:val="26"/>
          <w:szCs w:val="26"/>
        </w:rPr>
      </w:pPr>
      <w:r w:rsidRPr="00333148">
        <w:rPr>
          <w:iCs/>
          <w:sz w:val="26"/>
          <w:szCs w:val="26"/>
        </w:rPr>
        <w:t xml:space="preserve">Дата </w:t>
      </w:r>
      <w:r w:rsidR="007F28DD" w:rsidRPr="00333148">
        <w:rPr>
          <w:iCs/>
          <w:sz w:val="26"/>
          <w:szCs w:val="26"/>
        </w:rPr>
        <w:t xml:space="preserve">и время </w:t>
      </w:r>
      <w:r w:rsidRPr="00333148">
        <w:rPr>
          <w:iCs/>
          <w:sz w:val="26"/>
          <w:szCs w:val="26"/>
        </w:rPr>
        <w:t>окончания срока подач</w:t>
      </w:r>
      <w:r w:rsidR="007B429F" w:rsidRPr="00333148">
        <w:rPr>
          <w:iCs/>
          <w:sz w:val="26"/>
          <w:szCs w:val="26"/>
        </w:rPr>
        <w:t xml:space="preserve">и заявок: </w:t>
      </w:r>
      <w:r w:rsidR="007F28DD" w:rsidRPr="00333148">
        <w:rPr>
          <w:iCs/>
          <w:sz w:val="26"/>
          <w:szCs w:val="26"/>
        </w:rPr>
        <w:t xml:space="preserve">09:00 часов (по местному времени) </w:t>
      </w:r>
      <w:r w:rsidR="007B429F" w:rsidRPr="00333148">
        <w:rPr>
          <w:b/>
          <w:iCs/>
          <w:sz w:val="26"/>
          <w:szCs w:val="26"/>
        </w:rPr>
        <w:t>«</w:t>
      </w:r>
      <w:r w:rsidR="00333148" w:rsidRPr="00333148">
        <w:rPr>
          <w:b/>
          <w:iCs/>
          <w:sz w:val="26"/>
          <w:szCs w:val="26"/>
        </w:rPr>
        <w:t>15</w:t>
      </w:r>
      <w:r w:rsidR="00483EE8" w:rsidRPr="00333148">
        <w:rPr>
          <w:b/>
          <w:iCs/>
          <w:sz w:val="26"/>
          <w:szCs w:val="26"/>
        </w:rPr>
        <w:t>»</w:t>
      </w:r>
      <w:r w:rsidR="009376DD" w:rsidRPr="00333148">
        <w:rPr>
          <w:b/>
          <w:iCs/>
          <w:sz w:val="26"/>
          <w:szCs w:val="26"/>
        </w:rPr>
        <w:t xml:space="preserve"> </w:t>
      </w:r>
      <w:r w:rsidR="00333148" w:rsidRPr="00333148">
        <w:rPr>
          <w:b/>
          <w:iCs/>
          <w:sz w:val="26"/>
          <w:szCs w:val="26"/>
        </w:rPr>
        <w:t>августа</w:t>
      </w:r>
      <w:r w:rsidR="00845C2E" w:rsidRPr="00333148">
        <w:rPr>
          <w:b/>
          <w:iCs/>
          <w:sz w:val="26"/>
          <w:szCs w:val="26"/>
        </w:rPr>
        <w:t xml:space="preserve"> </w:t>
      </w:r>
      <w:r w:rsidRPr="00333148">
        <w:rPr>
          <w:b/>
          <w:iCs/>
          <w:sz w:val="26"/>
          <w:szCs w:val="26"/>
        </w:rPr>
        <w:t>20</w:t>
      </w:r>
      <w:r w:rsidR="006D3362" w:rsidRPr="00333148">
        <w:rPr>
          <w:b/>
          <w:iCs/>
          <w:sz w:val="26"/>
          <w:szCs w:val="26"/>
        </w:rPr>
        <w:t>2</w:t>
      </w:r>
      <w:r w:rsidR="00095E65" w:rsidRPr="00333148">
        <w:rPr>
          <w:b/>
          <w:iCs/>
          <w:sz w:val="26"/>
          <w:szCs w:val="26"/>
        </w:rPr>
        <w:t>4</w:t>
      </w:r>
      <w:r w:rsidRPr="00333148">
        <w:rPr>
          <w:b/>
          <w:iCs/>
          <w:sz w:val="26"/>
          <w:szCs w:val="26"/>
        </w:rPr>
        <w:t xml:space="preserve"> года</w:t>
      </w:r>
      <w:r w:rsidR="007F28DD" w:rsidRPr="00333148">
        <w:rPr>
          <w:b/>
          <w:iCs/>
          <w:sz w:val="26"/>
          <w:szCs w:val="26"/>
        </w:rPr>
        <w:t>.</w:t>
      </w:r>
    </w:p>
    <w:p w14:paraId="379FECF2" w14:textId="3EF1F351" w:rsidR="00773D95" w:rsidRPr="00333148" w:rsidRDefault="00773D95" w:rsidP="00773D95">
      <w:pPr>
        <w:pStyle w:val="ad"/>
        <w:spacing w:after="0" w:line="100" w:lineRule="atLeast"/>
        <w:ind w:firstLine="1134"/>
        <w:jc w:val="both"/>
      </w:pPr>
      <w:r w:rsidRPr="00333148">
        <w:rPr>
          <w:rFonts w:ascii="Times New Roman" w:hAnsi="Times New Roman" w:cs="Times New Roman"/>
          <w:sz w:val="26"/>
          <w:szCs w:val="26"/>
        </w:rPr>
        <w:t>14.3. Дата окончания срока рассмотрения первых частей заявок на участие в открытом а</w:t>
      </w:r>
      <w:r w:rsidR="007B429F" w:rsidRPr="00333148">
        <w:rPr>
          <w:rFonts w:ascii="Times New Roman" w:hAnsi="Times New Roman" w:cs="Times New Roman"/>
          <w:sz w:val="26"/>
          <w:szCs w:val="26"/>
        </w:rPr>
        <w:t xml:space="preserve">укционе в электронной форме: </w:t>
      </w:r>
      <w:r w:rsidR="007B429F" w:rsidRPr="00333148">
        <w:rPr>
          <w:rFonts w:ascii="Times New Roman" w:hAnsi="Times New Roman" w:cs="Times New Roman"/>
          <w:b/>
          <w:sz w:val="26"/>
          <w:szCs w:val="26"/>
        </w:rPr>
        <w:t>«</w:t>
      </w:r>
      <w:r w:rsidR="00333148" w:rsidRPr="00333148">
        <w:rPr>
          <w:rFonts w:ascii="Times New Roman" w:hAnsi="Times New Roman" w:cs="Times New Roman"/>
          <w:b/>
          <w:sz w:val="26"/>
          <w:szCs w:val="26"/>
        </w:rPr>
        <w:t>16</w:t>
      </w:r>
      <w:r w:rsidR="009376DD" w:rsidRPr="00333148">
        <w:rPr>
          <w:rFonts w:ascii="Times New Roman" w:hAnsi="Times New Roman" w:cs="Times New Roman"/>
          <w:b/>
          <w:sz w:val="26"/>
          <w:szCs w:val="26"/>
        </w:rPr>
        <w:t xml:space="preserve">» </w:t>
      </w:r>
      <w:r w:rsidR="00333148" w:rsidRPr="00333148">
        <w:rPr>
          <w:rFonts w:ascii="Times New Roman" w:hAnsi="Times New Roman" w:cs="Times New Roman"/>
          <w:b/>
          <w:sz w:val="26"/>
          <w:szCs w:val="26"/>
        </w:rPr>
        <w:t>августа</w:t>
      </w:r>
      <w:r w:rsidR="00B949BC" w:rsidRPr="00333148">
        <w:rPr>
          <w:rFonts w:ascii="Times New Roman" w:hAnsi="Times New Roman" w:cs="Times New Roman"/>
          <w:b/>
          <w:sz w:val="26"/>
          <w:szCs w:val="26"/>
        </w:rPr>
        <w:t xml:space="preserve"> </w:t>
      </w:r>
      <w:r w:rsidR="006D3362" w:rsidRPr="00333148">
        <w:rPr>
          <w:rFonts w:ascii="Times New Roman" w:hAnsi="Times New Roman" w:cs="Times New Roman"/>
          <w:b/>
          <w:sz w:val="26"/>
          <w:szCs w:val="26"/>
        </w:rPr>
        <w:t>202</w:t>
      </w:r>
      <w:r w:rsidR="00095E65" w:rsidRPr="00333148">
        <w:rPr>
          <w:rFonts w:ascii="Times New Roman" w:hAnsi="Times New Roman" w:cs="Times New Roman"/>
          <w:b/>
          <w:sz w:val="26"/>
          <w:szCs w:val="26"/>
        </w:rPr>
        <w:t>4</w:t>
      </w:r>
      <w:r w:rsidR="006D3362" w:rsidRPr="00333148">
        <w:rPr>
          <w:rFonts w:ascii="Times New Roman" w:hAnsi="Times New Roman" w:cs="Times New Roman"/>
          <w:b/>
          <w:sz w:val="26"/>
          <w:szCs w:val="26"/>
        </w:rPr>
        <w:t xml:space="preserve"> </w:t>
      </w:r>
      <w:r w:rsidRPr="00333148">
        <w:rPr>
          <w:rFonts w:ascii="Times New Roman" w:hAnsi="Times New Roman" w:cs="Times New Roman"/>
          <w:b/>
          <w:sz w:val="26"/>
          <w:szCs w:val="26"/>
        </w:rPr>
        <w:t>г</w:t>
      </w:r>
      <w:r w:rsidR="006D3362" w:rsidRPr="00333148">
        <w:rPr>
          <w:rFonts w:ascii="Times New Roman" w:hAnsi="Times New Roman" w:cs="Times New Roman"/>
          <w:b/>
          <w:sz w:val="26"/>
          <w:szCs w:val="26"/>
        </w:rPr>
        <w:t>ода</w:t>
      </w:r>
      <w:r w:rsidRPr="00333148">
        <w:rPr>
          <w:rFonts w:ascii="Times New Roman" w:hAnsi="Times New Roman" w:cs="Times New Roman"/>
          <w:b/>
          <w:sz w:val="26"/>
          <w:szCs w:val="26"/>
        </w:rPr>
        <w:t>.</w:t>
      </w:r>
    </w:p>
    <w:p w14:paraId="0D51DF27" w14:textId="77777777" w:rsidR="00773D95" w:rsidRPr="00333148" w:rsidRDefault="00773D95" w:rsidP="00773D95">
      <w:pPr>
        <w:pStyle w:val="ad"/>
        <w:spacing w:after="0" w:line="100" w:lineRule="atLeast"/>
        <w:ind w:firstLine="1134"/>
        <w:jc w:val="both"/>
        <w:rPr>
          <w:rFonts w:ascii="Times New Roman" w:hAnsi="Times New Roman" w:cs="Times New Roman"/>
          <w:sz w:val="26"/>
          <w:szCs w:val="26"/>
        </w:rPr>
      </w:pPr>
      <w:r w:rsidRPr="00333148">
        <w:rPr>
          <w:rFonts w:ascii="Times New Roman" w:hAnsi="Times New Roman" w:cs="Times New Roman"/>
          <w:sz w:val="26"/>
          <w:szCs w:val="26"/>
        </w:rPr>
        <w:t xml:space="preserve">14.3. Место рассмотрения заявок участников: г. Красноярск, ул. </w:t>
      </w:r>
      <w:r w:rsidR="004A2473" w:rsidRPr="00333148">
        <w:rPr>
          <w:rFonts w:ascii="Times New Roman" w:hAnsi="Times New Roman" w:cs="Times New Roman"/>
          <w:sz w:val="26"/>
          <w:szCs w:val="26"/>
        </w:rPr>
        <w:t>Авиаторов, 47</w:t>
      </w:r>
      <w:r w:rsidRPr="00333148">
        <w:rPr>
          <w:rFonts w:ascii="Times New Roman" w:hAnsi="Times New Roman" w:cs="Times New Roman"/>
          <w:sz w:val="26"/>
          <w:szCs w:val="26"/>
        </w:rPr>
        <w:t>.</w:t>
      </w:r>
    </w:p>
    <w:p w14:paraId="18EA897A" w14:textId="4E4D9E0C" w:rsidR="00773D95" w:rsidRPr="00333148" w:rsidRDefault="00773D95" w:rsidP="00773D95">
      <w:pPr>
        <w:pStyle w:val="ad"/>
        <w:spacing w:after="0" w:line="100" w:lineRule="atLeast"/>
        <w:ind w:firstLine="1134"/>
        <w:jc w:val="both"/>
      </w:pPr>
      <w:r w:rsidRPr="00333148">
        <w:rPr>
          <w:rFonts w:ascii="Times New Roman" w:hAnsi="Times New Roman" w:cs="Times New Roman"/>
          <w:sz w:val="26"/>
          <w:szCs w:val="26"/>
        </w:rPr>
        <w:t>14.</w:t>
      </w:r>
      <w:r w:rsidR="00A27F93" w:rsidRPr="00333148">
        <w:rPr>
          <w:rFonts w:ascii="Times New Roman" w:hAnsi="Times New Roman" w:cs="Times New Roman"/>
          <w:sz w:val="26"/>
          <w:szCs w:val="26"/>
        </w:rPr>
        <w:t xml:space="preserve">4. Дата </w:t>
      </w:r>
      <w:r w:rsidR="00A43FFD" w:rsidRPr="00333148">
        <w:rPr>
          <w:rFonts w:ascii="Times New Roman" w:hAnsi="Times New Roman" w:cs="Times New Roman"/>
          <w:sz w:val="26"/>
          <w:szCs w:val="26"/>
        </w:rPr>
        <w:t xml:space="preserve">и время </w:t>
      </w:r>
      <w:r w:rsidR="00A27F93" w:rsidRPr="00333148">
        <w:rPr>
          <w:rFonts w:ascii="Times New Roman" w:hAnsi="Times New Roman" w:cs="Times New Roman"/>
          <w:sz w:val="26"/>
          <w:szCs w:val="26"/>
        </w:rPr>
        <w:t>пров</w:t>
      </w:r>
      <w:r w:rsidR="007B429F" w:rsidRPr="00333148">
        <w:rPr>
          <w:rFonts w:ascii="Times New Roman" w:hAnsi="Times New Roman" w:cs="Times New Roman"/>
          <w:sz w:val="26"/>
          <w:szCs w:val="26"/>
        </w:rPr>
        <w:t xml:space="preserve">едения аукциона: </w:t>
      </w:r>
      <w:r w:rsidR="007B429F" w:rsidRPr="00333148">
        <w:rPr>
          <w:rFonts w:ascii="Times New Roman" w:hAnsi="Times New Roman" w:cs="Times New Roman"/>
          <w:b/>
          <w:sz w:val="26"/>
          <w:szCs w:val="26"/>
        </w:rPr>
        <w:t>«</w:t>
      </w:r>
      <w:r w:rsidR="00333148" w:rsidRPr="00333148">
        <w:rPr>
          <w:rFonts w:ascii="Times New Roman" w:hAnsi="Times New Roman" w:cs="Times New Roman"/>
          <w:b/>
          <w:sz w:val="26"/>
          <w:szCs w:val="26"/>
        </w:rPr>
        <w:t>19</w:t>
      </w:r>
      <w:r w:rsidR="009376DD" w:rsidRPr="00333148">
        <w:rPr>
          <w:rFonts w:ascii="Times New Roman" w:hAnsi="Times New Roman" w:cs="Times New Roman"/>
          <w:b/>
          <w:sz w:val="26"/>
          <w:szCs w:val="26"/>
        </w:rPr>
        <w:t xml:space="preserve">» </w:t>
      </w:r>
      <w:r w:rsidR="00333148" w:rsidRPr="00333148">
        <w:rPr>
          <w:rFonts w:ascii="Times New Roman" w:hAnsi="Times New Roman" w:cs="Times New Roman"/>
          <w:b/>
          <w:sz w:val="26"/>
          <w:szCs w:val="26"/>
        </w:rPr>
        <w:t>августа</w:t>
      </w:r>
      <w:r w:rsidR="00A80C60" w:rsidRPr="00333148">
        <w:rPr>
          <w:rFonts w:ascii="Times New Roman" w:hAnsi="Times New Roman" w:cs="Times New Roman"/>
          <w:b/>
          <w:sz w:val="26"/>
          <w:szCs w:val="26"/>
        </w:rPr>
        <w:t xml:space="preserve"> </w:t>
      </w:r>
      <w:r w:rsidR="0080374C" w:rsidRPr="00333148">
        <w:rPr>
          <w:rFonts w:ascii="Times New Roman" w:hAnsi="Times New Roman" w:cs="Times New Roman"/>
          <w:b/>
          <w:sz w:val="26"/>
          <w:szCs w:val="26"/>
        </w:rPr>
        <w:t>20</w:t>
      </w:r>
      <w:r w:rsidR="006D3362" w:rsidRPr="00333148">
        <w:rPr>
          <w:rFonts w:ascii="Times New Roman" w:hAnsi="Times New Roman" w:cs="Times New Roman"/>
          <w:b/>
          <w:sz w:val="26"/>
          <w:szCs w:val="26"/>
        </w:rPr>
        <w:t>2</w:t>
      </w:r>
      <w:r w:rsidR="00095E65" w:rsidRPr="00333148">
        <w:rPr>
          <w:rFonts w:ascii="Times New Roman" w:hAnsi="Times New Roman" w:cs="Times New Roman"/>
          <w:b/>
          <w:sz w:val="26"/>
          <w:szCs w:val="26"/>
        </w:rPr>
        <w:t>4</w:t>
      </w:r>
      <w:r w:rsidRPr="00333148">
        <w:rPr>
          <w:rFonts w:ascii="Times New Roman" w:hAnsi="Times New Roman" w:cs="Times New Roman"/>
          <w:b/>
          <w:sz w:val="26"/>
          <w:szCs w:val="26"/>
        </w:rPr>
        <w:t xml:space="preserve"> года</w:t>
      </w:r>
      <w:r w:rsidR="000E7782" w:rsidRPr="00333148">
        <w:rPr>
          <w:rFonts w:ascii="Times New Roman" w:hAnsi="Times New Roman" w:cs="Times New Roman"/>
          <w:sz w:val="26"/>
          <w:szCs w:val="26"/>
        </w:rPr>
        <w:t xml:space="preserve"> в 1</w:t>
      </w:r>
      <w:r w:rsidR="00F41804" w:rsidRPr="00333148">
        <w:rPr>
          <w:rFonts w:ascii="Times New Roman" w:hAnsi="Times New Roman" w:cs="Times New Roman"/>
          <w:sz w:val="26"/>
          <w:szCs w:val="26"/>
        </w:rPr>
        <w:t>2</w:t>
      </w:r>
      <w:r w:rsidR="000E7782" w:rsidRPr="00333148">
        <w:rPr>
          <w:rFonts w:ascii="Times New Roman" w:hAnsi="Times New Roman" w:cs="Times New Roman"/>
          <w:sz w:val="26"/>
          <w:szCs w:val="26"/>
        </w:rPr>
        <w:t xml:space="preserve"> часов 00 минут по местному времени Заказчика.</w:t>
      </w:r>
      <w:r w:rsidR="00A43FFD" w:rsidRPr="00333148">
        <w:rPr>
          <w:rFonts w:ascii="Times New Roman" w:hAnsi="Times New Roman" w:cs="Times New Roman"/>
          <w:sz w:val="26"/>
          <w:szCs w:val="26"/>
        </w:rPr>
        <w:t xml:space="preserve"> </w:t>
      </w:r>
    </w:p>
    <w:p w14:paraId="78A8CA89" w14:textId="77777777" w:rsidR="00773D95" w:rsidRPr="00333148" w:rsidRDefault="00773D95" w:rsidP="00773D95">
      <w:pPr>
        <w:pStyle w:val="ad"/>
        <w:spacing w:after="0" w:line="100" w:lineRule="atLeast"/>
        <w:ind w:firstLine="1134"/>
        <w:jc w:val="both"/>
        <w:rPr>
          <w:rFonts w:ascii="Times New Roman" w:hAnsi="Times New Roman" w:cs="Times New Roman"/>
          <w:sz w:val="26"/>
          <w:szCs w:val="26"/>
        </w:rPr>
      </w:pPr>
      <w:r w:rsidRPr="00333148">
        <w:rPr>
          <w:rFonts w:ascii="Times New Roman" w:hAnsi="Times New Roman" w:cs="Times New Roman"/>
          <w:sz w:val="26"/>
          <w:szCs w:val="26"/>
        </w:rPr>
        <w:t xml:space="preserve">14.4. Место подведения итогов аукциона: г. Красноярск, ул. </w:t>
      </w:r>
      <w:r w:rsidR="004A2473" w:rsidRPr="00333148">
        <w:rPr>
          <w:rFonts w:ascii="Times New Roman" w:hAnsi="Times New Roman" w:cs="Times New Roman"/>
          <w:sz w:val="26"/>
          <w:szCs w:val="26"/>
        </w:rPr>
        <w:t>Авиаторов, 47</w:t>
      </w:r>
      <w:r w:rsidRPr="00333148">
        <w:rPr>
          <w:rFonts w:ascii="Times New Roman" w:hAnsi="Times New Roman" w:cs="Times New Roman"/>
          <w:sz w:val="26"/>
          <w:szCs w:val="26"/>
        </w:rPr>
        <w:t>.</w:t>
      </w:r>
    </w:p>
    <w:p w14:paraId="7E6ED2F7" w14:textId="77777777" w:rsidR="00773D95" w:rsidRPr="00333148" w:rsidRDefault="00773D95" w:rsidP="00773D95">
      <w:pPr>
        <w:spacing w:after="0" w:line="100" w:lineRule="atLeast"/>
        <w:rPr>
          <w:rFonts w:ascii="Times New Roman" w:hAnsi="Times New Roman"/>
          <w:b/>
          <w:sz w:val="26"/>
          <w:szCs w:val="26"/>
        </w:rPr>
      </w:pPr>
    </w:p>
    <w:p w14:paraId="7CA04ED4" w14:textId="77777777" w:rsidR="00773D95" w:rsidRPr="00333148" w:rsidRDefault="00773D95" w:rsidP="006061F5">
      <w:pPr>
        <w:pStyle w:val="1"/>
        <w:numPr>
          <w:ilvl w:val="0"/>
          <w:numId w:val="8"/>
        </w:numPr>
        <w:spacing w:after="0" w:line="240" w:lineRule="auto"/>
        <w:contextualSpacing/>
        <w:jc w:val="center"/>
        <w:rPr>
          <w:rFonts w:ascii="Times New Roman" w:hAnsi="Times New Roman" w:cs="Times New Roman"/>
          <w:b/>
          <w:sz w:val="26"/>
          <w:szCs w:val="26"/>
        </w:rPr>
      </w:pPr>
      <w:r w:rsidRPr="00333148">
        <w:rPr>
          <w:rFonts w:ascii="Times New Roman" w:hAnsi="Times New Roman" w:cs="Times New Roman"/>
          <w:b/>
          <w:sz w:val="26"/>
          <w:szCs w:val="26"/>
        </w:rPr>
        <w:t>Размер, срок и порядок внесения обеспечения заявки, а также порядок возврата такого обеспечения.</w:t>
      </w:r>
    </w:p>
    <w:p w14:paraId="2CFD1A05" w14:textId="77777777" w:rsidR="00773D95" w:rsidRDefault="00773D95" w:rsidP="006061F5">
      <w:pPr>
        <w:pStyle w:val="1"/>
        <w:numPr>
          <w:ilvl w:val="1"/>
          <w:numId w:val="8"/>
        </w:numPr>
        <w:spacing w:after="0" w:line="240" w:lineRule="auto"/>
        <w:ind w:left="0" w:firstLine="1134"/>
        <w:contextualSpacing/>
        <w:jc w:val="both"/>
        <w:rPr>
          <w:rFonts w:ascii="Times New Roman" w:hAnsi="Times New Roman" w:cs="Times New Roman"/>
          <w:sz w:val="26"/>
          <w:szCs w:val="26"/>
        </w:rPr>
      </w:pPr>
      <w:r>
        <w:rPr>
          <w:rFonts w:ascii="Times New Roman" w:hAnsi="Times New Roman" w:cs="Times New Roman"/>
          <w:sz w:val="26"/>
          <w:szCs w:val="26"/>
        </w:rPr>
        <w:t>Обеспечение заявки при проведении настоящего аукциона не устанавливается.</w:t>
      </w:r>
    </w:p>
    <w:p w14:paraId="04DC072A" w14:textId="77777777" w:rsidR="00773D95" w:rsidRDefault="00773D95" w:rsidP="00773D95">
      <w:pPr>
        <w:pStyle w:val="1"/>
        <w:spacing w:after="0" w:line="240" w:lineRule="auto"/>
        <w:ind w:left="1134"/>
        <w:contextualSpacing/>
        <w:jc w:val="both"/>
        <w:rPr>
          <w:rFonts w:ascii="Times New Roman" w:hAnsi="Times New Roman" w:cs="Times New Roman"/>
          <w:sz w:val="26"/>
          <w:szCs w:val="26"/>
        </w:rPr>
      </w:pPr>
    </w:p>
    <w:p w14:paraId="080B8577" w14:textId="77777777" w:rsidR="00773D95" w:rsidRPr="00B01B82" w:rsidRDefault="00773D95" w:rsidP="006061F5">
      <w:pPr>
        <w:pStyle w:val="1"/>
        <w:numPr>
          <w:ilvl w:val="0"/>
          <w:numId w:val="8"/>
        </w:numPr>
        <w:spacing w:after="0" w:line="240" w:lineRule="auto"/>
        <w:contextualSpacing/>
        <w:jc w:val="center"/>
        <w:rPr>
          <w:rFonts w:ascii="Times New Roman" w:hAnsi="Times New Roman" w:cs="Times New Roman"/>
          <w:b/>
          <w:sz w:val="26"/>
          <w:szCs w:val="26"/>
        </w:rPr>
      </w:pPr>
      <w:r w:rsidRPr="00B01B82">
        <w:rPr>
          <w:rFonts w:ascii="Times New Roman" w:hAnsi="Times New Roman" w:cs="Times New Roman"/>
          <w:b/>
          <w:sz w:val="26"/>
          <w:szCs w:val="26"/>
        </w:rPr>
        <w:t xml:space="preserve">Порядок </w:t>
      </w:r>
      <w:r>
        <w:rPr>
          <w:rFonts w:ascii="Times New Roman" w:hAnsi="Times New Roman" w:cs="Times New Roman"/>
          <w:b/>
          <w:sz w:val="26"/>
          <w:szCs w:val="26"/>
        </w:rPr>
        <w:t>проведения аукциона</w:t>
      </w:r>
    </w:p>
    <w:p w14:paraId="3D0BEA57"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16.1.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0D29E9B8" w14:textId="77777777" w:rsidR="00773D95" w:rsidRPr="009B5B99"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16.2. </w:t>
      </w:r>
      <w:r w:rsidRPr="009B5B99">
        <w:rPr>
          <w:rFonts w:ascii="Times New Roman" w:hAnsi="Times New Roman" w:cs="Times New Roman"/>
          <w:sz w:val="26"/>
          <w:szCs w:val="26"/>
        </w:rPr>
        <w:t xml:space="preserve">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в двух и более Заявках указана одинаковая цена, то меньший (лучший) порядковый номер присваивается Заявке, которая поступила раньше. Заказчик вправе отклонить Заявку, если предложенная в ней цена договора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1BF7F0B8" w14:textId="77777777" w:rsidR="00773D95" w:rsidRPr="00511535" w:rsidRDefault="00773D95" w:rsidP="00773D95">
      <w:pPr>
        <w:pStyle w:val="ConsPlusNormal"/>
        <w:ind w:firstLine="1134"/>
        <w:jc w:val="both"/>
        <w:rPr>
          <w:rFonts w:ascii="Times New Roman" w:hAnsi="Times New Roman"/>
          <w:sz w:val="26"/>
          <w:szCs w:val="26"/>
        </w:rPr>
      </w:pPr>
      <w:r>
        <w:rPr>
          <w:rFonts w:ascii="Times New Roman" w:hAnsi="Times New Roman"/>
          <w:sz w:val="24"/>
          <w:szCs w:val="24"/>
        </w:rPr>
        <w:t xml:space="preserve">16.3. </w:t>
      </w:r>
      <w:r w:rsidRPr="00511535">
        <w:rPr>
          <w:rFonts w:ascii="Times New Roman" w:hAnsi="Times New Roman"/>
          <w:sz w:val="26"/>
          <w:szCs w:val="26"/>
        </w:rPr>
        <w:t xml:space="preserve">Аукцион проводится путем снижения начальной (максимальной) цены договора (цены лота), указанной в извещении о проведении аукциона и настоящей документации, на «шаг аукциона». </w:t>
      </w:r>
    </w:p>
    <w:p w14:paraId="11DA7127"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 xml:space="preserve">«Шаг аукциона» составляет от 0,5 процента до </w:t>
      </w:r>
      <w:r>
        <w:rPr>
          <w:rFonts w:ascii="Times New Roman" w:eastAsia="Times New Roman" w:hAnsi="Times New Roman"/>
          <w:color w:val="000000"/>
          <w:sz w:val="26"/>
          <w:szCs w:val="26"/>
        </w:rPr>
        <w:t>1 (одного) процента</w:t>
      </w:r>
      <w:r w:rsidRPr="00DC3B2F">
        <w:rPr>
          <w:rFonts w:ascii="Times New Roman" w:eastAsia="Times New Roman" w:hAnsi="Times New Roman"/>
          <w:color w:val="000000"/>
          <w:sz w:val="26"/>
          <w:szCs w:val="26"/>
        </w:rPr>
        <w:t xml:space="preserve"> начальной (максимальной) цены договора (цены лота).</w:t>
      </w:r>
    </w:p>
    <w:p w14:paraId="0433A263"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электронного аукциона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4BE972CD"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16.4. Любой У</w:t>
      </w:r>
      <w:r w:rsidRPr="00DC3B2F">
        <w:rPr>
          <w:rFonts w:ascii="Times New Roman" w:eastAsia="Times New Roman" w:hAnsi="Times New Roman"/>
          <w:color w:val="000000"/>
          <w:sz w:val="26"/>
          <w:szCs w:val="26"/>
        </w:rPr>
        <w:t>частник открытого аукциона также вправе подать предложение о цене договора независимо от "шага аукциона" при усло</w:t>
      </w:r>
      <w:r w:rsidRPr="009B5B99">
        <w:rPr>
          <w:rFonts w:ascii="Times New Roman" w:eastAsia="Times New Roman" w:hAnsi="Times New Roman"/>
          <w:color w:val="000000"/>
          <w:sz w:val="26"/>
          <w:szCs w:val="26"/>
        </w:rPr>
        <w:t>вии соблюд</w:t>
      </w:r>
      <w:r>
        <w:rPr>
          <w:rFonts w:ascii="Times New Roman" w:eastAsia="Times New Roman" w:hAnsi="Times New Roman"/>
          <w:color w:val="000000"/>
          <w:sz w:val="26"/>
          <w:szCs w:val="26"/>
        </w:rPr>
        <w:t>ения установленных требований.</w:t>
      </w:r>
    </w:p>
    <w:p w14:paraId="55E5FD36"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аукциона в электронной форме участники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 аукциона подают предложения о цене договора с учетом следующих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требований:</w:t>
      </w:r>
    </w:p>
    <w:p w14:paraId="732FD92E"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договора, равное предложению или большее чем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которые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поданы</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таким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участником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аукциона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ранее,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также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предложение о цене </w:t>
      </w:r>
      <w:r w:rsidRPr="00DC3B2F">
        <w:rPr>
          <w:rFonts w:ascii="Times New Roman" w:eastAsia="Times New Roman" w:hAnsi="Times New Roman"/>
          <w:color w:val="000000"/>
          <w:sz w:val="26"/>
          <w:szCs w:val="26"/>
        </w:rPr>
        <w:lastRenderedPageBreak/>
        <w:t>договора, равное нулю;</w:t>
      </w:r>
    </w:p>
    <w:p w14:paraId="0DABAE61"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выше чем текущее максимальное предложение о цене договора, пониженного 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пределах "шага аукциона".</w:t>
      </w:r>
      <w:r>
        <w:rPr>
          <w:rFonts w:ascii="Times New Roman" w:eastAsia="Times New Roman" w:hAnsi="Times New Roman"/>
          <w:color w:val="000000"/>
          <w:sz w:val="26"/>
          <w:szCs w:val="26"/>
        </w:rPr>
        <w:t xml:space="preserve"> </w:t>
      </w:r>
    </w:p>
    <w:p w14:paraId="0E4D6BAD"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16.5. </w:t>
      </w:r>
      <w:r w:rsidRPr="00DC3B2F">
        <w:rPr>
          <w:rFonts w:ascii="Times New Roman" w:eastAsia="Times New Roman" w:hAnsi="Times New Roman"/>
          <w:color w:val="000000"/>
          <w:sz w:val="26"/>
          <w:szCs w:val="26"/>
        </w:rPr>
        <w:t>От начала проведения открытого аукциона в электронной форме 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электронной площадке до истечения срока подачи предложений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должны быть указаны в обязательном порядке все предложения о цене договора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их поступления, а также время, оставшееся до истечения срока подачи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ценовых предложений.</w:t>
      </w:r>
    </w:p>
    <w:p w14:paraId="4B28744F" w14:textId="77777777" w:rsidR="00773D95" w:rsidRPr="009B4320" w:rsidRDefault="00773D95" w:rsidP="00773D95">
      <w:pPr>
        <w:pStyle w:val="ConsPlusNormal"/>
        <w:ind w:firstLine="1134"/>
        <w:jc w:val="both"/>
        <w:rPr>
          <w:rFonts w:ascii="Times New Roman" w:hAnsi="Times New Roman"/>
          <w:sz w:val="24"/>
          <w:szCs w:val="24"/>
        </w:rPr>
      </w:pPr>
      <w:r>
        <w:rPr>
          <w:rFonts w:ascii="Times New Roman" w:eastAsia="Times New Roman" w:hAnsi="Times New Roman"/>
          <w:color w:val="000000"/>
          <w:sz w:val="26"/>
          <w:szCs w:val="26"/>
        </w:rPr>
        <w:t xml:space="preserve">16.6. </w:t>
      </w:r>
      <w:r w:rsidRPr="00DC3B2F">
        <w:rPr>
          <w:rFonts w:ascii="Times New Roman" w:eastAsia="Times New Roman" w:hAnsi="Times New Roman"/>
          <w:color w:val="000000"/>
          <w:sz w:val="26"/>
          <w:szCs w:val="26"/>
        </w:rPr>
        <w:t>При проведении открытого аукциона в электронной форме устанавливается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приема предложений участников открытого аукциона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составляющее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 от начала проведения открытого аукциона до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истечения срока подачи предложений о цене договора, а также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после поступления последнего предложения о цене договора. Если в течение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указанного времени ни одного предложения о более низкой цене договора 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поступило, открытый аукцион автоматически, при помощи программных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 средств, обеспечивающих его проведение, завершается. Время,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оставшееся до истечения срока подачи предложений о цене договора, обновляется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автоматически,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помощью</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программных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средств,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обеспечивающих проведение открытого аукциона, после понижений начальной</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(максимальной) цены договора или текущего ценового предложения на аукционе.</w:t>
      </w:r>
    </w:p>
    <w:p w14:paraId="6A02D7D5" w14:textId="77777777" w:rsidR="00773D95" w:rsidRDefault="00773D95" w:rsidP="00773D95">
      <w:pPr>
        <w:spacing w:after="0" w:line="240" w:lineRule="auto"/>
        <w:ind w:firstLine="1134"/>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xml:space="preserve">16.7. </w:t>
      </w:r>
      <w:r w:rsidRPr="00DC3B2F">
        <w:rPr>
          <w:rFonts w:ascii="Times New Roman" w:eastAsia="Times New Roman" w:hAnsi="Times New Roman"/>
          <w:color w:val="000000"/>
          <w:sz w:val="26"/>
          <w:szCs w:val="26"/>
          <w:lang w:eastAsia="ru-RU"/>
        </w:rPr>
        <w:t>В случае если была предложена цена договора, равная цене, предложенной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участником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открытого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аукциона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в</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электронной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форме,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лучшим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признается</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цене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договора,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поступившее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ранее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других</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предложений.</w:t>
      </w:r>
    </w:p>
    <w:p w14:paraId="0A1EFE1E" w14:textId="77777777" w:rsidR="00773D95" w:rsidRDefault="00773D95" w:rsidP="00773D95">
      <w:pPr>
        <w:spacing w:after="0" w:line="240" w:lineRule="auto"/>
        <w:ind w:firstLine="1134"/>
        <w:jc w:val="both"/>
        <w:rPr>
          <w:rFonts w:ascii="Times New Roman" w:hAnsi="Times New Roman"/>
          <w:sz w:val="26"/>
          <w:szCs w:val="26"/>
        </w:rPr>
      </w:pPr>
      <w:r>
        <w:rPr>
          <w:rFonts w:ascii="Times New Roman" w:eastAsia="Times New Roman" w:hAnsi="Times New Roman"/>
          <w:color w:val="000000"/>
          <w:sz w:val="26"/>
          <w:szCs w:val="26"/>
          <w:lang w:eastAsia="ru-RU"/>
        </w:rPr>
        <w:t xml:space="preserve">16.8. </w:t>
      </w: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(цене лота) выше, чем ранее поданное им же;</w:t>
      </w:r>
    </w:p>
    <w:p w14:paraId="6207826A"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дважды подать одно и то же предложение по цене договора (цене лота);</w:t>
      </w:r>
    </w:p>
    <w:p w14:paraId="5522FB37"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равное нулю</w:t>
      </w:r>
      <w:r w:rsidRPr="009B5B99" w:rsidDel="009213F1">
        <w:rPr>
          <w:rFonts w:ascii="Times New Roman" w:hAnsi="Times New Roman"/>
          <w:sz w:val="26"/>
          <w:szCs w:val="26"/>
        </w:rPr>
        <w:t>.</w:t>
      </w:r>
      <w:bookmarkStart w:id="0" w:name="_Ref410478561"/>
      <w:bookmarkStart w:id="1" w:name="_Ref412127774"/>
    </w:p>
    <w:p w14:paraId="3A0C5D99"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16.9. </w:t>
      </w:r>
      <w:r w:rsidRPr="009B5B99">
        <w:rPr>
          <w:rFonts w:ascii="Times New Roman" w:hAnsi="Times New Roman"/>
          <w:sz w:val="26"/>
          <w:szCs w:val="26"/>
        </w:rPr>
        <w:t>Если в течение 10 (десяти) минут после начала проведения аукциона не подано ни одного предложения о цене договора либо подано только одно предложение о цене договора, процедура закупки признается несостоявшейся</w:t>
      </w:r>
      <w:bookmarkEnd w:id="0"/>
      <w:bookmarkEnd w:id="1"/>
      <w:r w:rsidRPr="009B5B99">
        <w:rPr>
          <w:rFonts w:ascii="Times New Roman" w:hAnsi="Times New Roman"/>
          <w:sz w:val="26"/>
          <w:szCs w:val="26"/>
        </w:rPr>
        <w:t>, а проведение аукциона автоматически прекращается в соответствии с программными и техническими средствами ЭТП.</w:t>
      </w:r>
      <w:r>
        <w:rPr>
          <w:rFonts w:ascii="Times New Roman" w:hAnsi="Times New Roman"/>
          <w:sz w:val="26"/>
          <w:szCs w:val="26"/>
        </w:rPr>
        <w:t xml:space="preserve"> </w:t>
      </w:r>
      <w:r w:rsidRPr="009B5B99">
        <w:rPr>
          <w:rFonts w:ascii="Times New Roman" w:hAnsi="Times New Roman"/>
          <w:sz w:val="26"/>
          <w:szCs w:val="26"/>
        </w:rPr>
        <w:t>При этом в протокол проведения аукциона вносится соответствующая информация.</w:t>
      </w:r>
      <w:r>
        <w:rPr>
          <w:rFonts w:ascii="Times New Roman" w:hAnsi="Times New Roman"/>
          <w:sz w:val="26"/>
          <w:szCs w:val="26"/>
        </w:rPr>
        <w:t xml:space="preserve"> </w:t>
      </w:r>
      <w:r w:rsidRPr="009B5B99">
        <w:rPr>
          <w:rFonts w:ascii="Times New Roman" w:hAnsi="Times New Roman"/>
          <w:sz w:val="26"/>
          <w:szCs w:val="26"/>
        </w:rPr>
        <w:t>Последствия признания процедуры закупки несостоявшейся по указанным основаниям у</w:t>
      </w:r>
      <w:r>
        <w:rPr>
          <w:rFonts w:ascii="Times New Roman" w:hAnsi="Times New Roman"/>
          <w:sz w:val="26"/>
          <w:szCs w:val="26"/>
        </w:rPr>
        <w:t>становлены в Положении, настоящей Документации</w:t>
      </w:r>
      <w:r w:rsidRPr="009B5B99">
        <w:rPr>
          <w:rFonts w:ascii="Times New Roman" w:hAnsi="Times New Roman"/>
          <w:sz w:val="26"/>
          <w:szCs w:val="26"/>
        </w:rPr>
        <w:t>.</w:t>
      </w:r>
    </w:p>
    <w:p w14:paraId="076F90A6"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16.10. </w:t>
      </w:r>
      <w:r w:rsidRPr="009B5B99">
        <w:rPr>
          <w:rFonts w:ascii="Times New Roman" w:hAnsi="Times New Roman"/>
          <w:sz w:val="26"/>
          <w:szCs w:val="26"/>
        </w:rPr>
        <w:t>В течение 10 (десяти) минут с момента завершения аукциона любой участник закупки вправе подать предложение о цене договора (цене лота), которое не ниже последнего предложения о минимальной цене договора (цене лота) на аукционе, независимо от шага аукциона.</w:t>
      </w:r>
    </w:p>
    <w:p w14:paraId="5E0CF084"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16.11. </w:t>
      </w:r>
      <w:r w:rsidRPr="009B5B99">
        <w:rPr>
          <w:rFonts w:ascii="Times New Roman" w:hAnsi="Times New Roman"/>
          <w:sz w:val="26"/>
          <w:szCs w:val="26"/>
        </w:rPr>
        <w:t>С момента начала проведения аукциона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3173EB58" w14:textId="77777777" w:rsidR="007F28DD" w:rsidRPr="009B5B99" w:rsidRDefault="007F28DD" w:rsidP="00773D95">
      <w:pPr>
        <w:spacing w:after="0" w:line="240" w:lineRule="auto"/>
        <w:ind w:firstLine="1134"/>
        <w:jc w:val="both"/>
        <w:rPr>
          <w:rFonts w:ascii="Times New Roman" w:hAnsi="Times New Roman"/>
          <w:sz w:val="26"/>
          <w:szCs w:val="26"/>
        </w:rPr>
      </w:pPr>
    </w:p>
    <w:p w14:paraId="47185E51" w14:textId="77777777" w:rsidR="00773D95" w:rsidRPr="00B377E9" w:rsidRDefault="00773D95" w:rsidP="006061F5">
      <w:pPr>
        <w:numPr>
          <w:ilvl w:val="0"/>
          <w:numId w:val="8"/>
        </w:numPr>
        <w:suppressAutoHyphens/>
        <w:spacing w:after="0" w:line="240" w:lineRule="auto"/>
        <w:ind w:left="0" w:firstLine="0"/>
        <w:contextualSpacing/>
        <w:jc w:val="center"/>
        <w:rPr>
          <w:rFonts w:ascii="Times New Roman" w:eastAsia="Lucida Sans Unicode" w:hAnsi="Times New Roman"/>
          <w:b/>
          <w:kern w:val="1"/>
          <w:sz w:val="26"/>
          <w:szCs w:val="26"/>
          <w:lang w:eastAsia="ar-SA"/>
        </w:rPr>
      </w:pPr>
      <w:r w:rsidRPr="00B377E9">
        <w:rPr>
          <w:rFonts w:ascii="Times New Roman" w:eastAsia="Lucida Sans Unicode" w:hAnsi="Times New Roman"/>
          <w:b/>
          <w:kern w:val="1"/>
          <w:sz w:val="26"/>
          <w:szCs w:val="26"/>
          <w:lang w:eastAsia="ar-SA"/>
        </w:rPr>
        <w:t>Размер, срок и порядок внесения обеспечения исполнения договора, а также порядок возврата такого обеспечения</w:t>
      </w:r>
    </w:p>
    <w:p w14:paraId="0CE730FB" w14:textId="77777777" w:rsidR="00773D95" w:rsidRPr="0096707A" w:rsidRDefault="00773D95" w:rsidP="006061F5">
      <w:pPr>
        <w:pStyle w:val="aa"/>
        <w:numPr>
          <w:ilvl w:val="1"/>
          <w:numId w:val="9"/>
        </w:numPr>
        <w:autoSpaceDE w:val="0"/>
        <w:autoSpaceDN w:val="0"/>
        <w:adjustRightInd w:val="0"/>
        <w:ind w:left="0" w:firstLine="1134"/>
        <w:jc w:val="both"/>
      </w:pPr>
      <w:r>
        <w:rPr>
          <w:rFonts w:ascii="Times New Roman" w:hAnsi="Times New Roman" w:cs="Times New Roman"/>
          <w:sz w:val="26"/>
          <w:szCs w:val="26"/>
        </w:rPr>
        <w:lastRenderedPageBreak/>
        <w:t xml:space="preserve"> Настоящей Д</w:t>
      </w:r>
      <w:r w:rsidRPr="00683D79">
        <w:rPr>
          <w:rFonts w:ascii="Times New Roman" w:hAnsi="Times New Roman" w:cs="Times New Roman"/>
          <w:sz w:val="26"/>
          <w:szCs w:val="26"/>
        </w:rPr>
        <w:t xml:space="preserve">окументацией </w:t>
      </w:r>
      <w:r w:rsidR="00A27F93">
        <w:rPr>
          <w:rFonts w:ascii="Times New Roman" w:hAnsi="Times New Roman" w:cs="Times New Roman"/>
          <w:sz w:val="26"/>
          <w:szCs w:val="26"/>
        </w:rPr>
        <w:t xml:space="preserve">не </w:t>
      </w:r>
      <w:r w:rsidRPr="00683D79">
        <w:rPr>
          <w:rFonts w:ascii="Times New Roman" w:hAnsi="Times New Roman" w:cs="Times New Roman"/>
          <w:sz w:val="26"/>
          <w:szCs w:val="26"/>
        </w:rPr>
        <w:t xml:space="preserve">установлено обязательное требование об </w:t>
      </w:r>
      <w:r>
        <w:rPr>
          <w:rFonts w:ascii="Times New Roman" w:hAnsi="Times New Roman" w:cs="Times New Roman"/>
          <w:sz w:val="26"/>
          <w:szCs w:val="26"/>
        </w:rPr>
        <w:t>обеспечении исполнения договора</w:t>
      </w:r>
      <w:r w:rsidRPr="00683D79">
        <w:rPr>
          <w:rFonts w:ascii="Times New Roman" w:hAnsi="Times New Roman" w:cs="Times New Roman"/>
          <w:sz w:val="26"/>
          <w:szCs w:val="26"/>
        </w:rPr>
        <w:t>.</w:t>
      </w:r>
    </w:p>
    <w:p w14:paraId="1C4EC1B6" w14:textId="77777777" w:rsidR="0096707A" w:rsidRPr="00683D79" w:rsidRDefault="0096707A" w:rsidP="0096707A">
      <w:pPr>
        <w:pStyle w:val="aa"/>
        <w:autoSpaceDE w:val="0"/>
        <w:autoSpaceDN w:val="0"/>
        <w:adjustRightInd w:val="0"/>
        <w:ind w:left="1134"/>
        <w:jc w:val="both"/>
      </w:pPr>
    </w:p>
    <w:p w14:paraId="146A2342" w14:textId="77777777" w:rsidR="00773D95" w:rsidRDefault="00773D95" w:rsidP="006061F5">
      <w:pPr>
        <w:pStyle w:val="aa"/>
        <w:numPr>
          <w:ilvl w:val="0"/>
          <w:numId w:val="8"/>
        </w:numPr>
        <w:spacing w:after="0" w:line="240" w:lineRule="auto"/>
        <w:jc w:val="center"/>
        <w:rPr>
          <w:rFonts w:ascii="Times New Roman" w:hAnsi="Times New Roman" w:cs="Times New Roman"/>
          <w:b/>
          <w:sz w:val="26"/>
          <w:szCs w:val="26"/>
        </w:rPr>
      </w:pPr>
      <w:r w:rsidRPr="002401E1">
        <w:rPr>
          <w:rFonts w:ascii="Times New Roman" w:hAnsi="Times New Roman" w:cs="Times New Roman"/>
          <w:b/>
          <w:sz w:val="26"/>
          <w:szCs w:val="26"/>
        </w:rPr>
        <w:t xml:space="preserve">Срок и порядок заключения договора по итогам </w:t>
      </w:r>
      <w:r>
        <w:rPr>
          <w:rFonts w:ascii="Times New Roman" w:hAnsi="Times New Roman" w:cs="Times New Roman"/>
          <w:b/>
          <w:sz w:val="26"/>
          <w:szCs w:val="26"/>
        </w:rPr>
        <w:t>проведения закупки</w:t>
      </w:r>
    </w:p>
    <w:p w14:paraId="46D76109"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на поставку Товара заключается, изменяется</w:t>
      </w:r>
      <w:r w:rsidRPr="00581F10">
        <w:rPr>
          <w:rFonts w:ascii="Times New Roman" w:hAnsi="Times New Roman" w:cs="Times New Roman"/>
          <w:sz w:val="26"/>
          <w:szCs w:val="26"/>
        </w:rPr>
        <w:br/>
        <w:t>и расторгается в порядке, предусмотренном ГК РФ, Федеральным законом</w:t>
      </w:r>
      <w:r w:rsidRPr="00581F10">
        <w:rPr>
          <w:rFonts w:ascii="Times New Roman" w:hAnsi="Times New Roman" w:cs="Times New Roman"/>
          <w:sz w:val="26"/>
          <w:szCs w:val="26"/>
        </w:rPr>
        <w:br/>
        <w:t xml:space="preserve">№ 223-ФЗ, иными нормативными правовыми актами РФ, Положением о </w:t>
      </w:r>
      <w:r>
        <w:rPr>
          <w:rFonts w:ascii="Times New Roman" w:hAnsi="Times New Roman" w:cs="Times New Roman"/>
          <w:sz w:val="26"/>
          <w:szCs w:val="26"/>
        </w:rPr>
        <w:t>закупках Заказчика и настоящей Д</w:t>
      </w:r>
      <w:r w:rsidRPr="00581F10">
        <w:rPr>
          <w:rFonts w:ascii="Times New Roman" w:hAnsi="Times New Roman" w:cs="Times New Roman"/>
          <w:sz w:val="26"/>
          <w:szCs w:val="26"/>
        </w:rPr>
        <w:t>окументацией.</w:t>
      </w:r>
    </w:p>
    <w:p w14:paraId="4FB269BD"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по ито</w:t>
      </w:r>
      <w:r>
        <w:rPr>
          <w:rFonts w:ascii="Times New Roman" w:hAnsi="Times New Roman" w:cs="Times New Roman"/>
          <w:sz w:val="26"/>
          <w:szCs w:val="26"/>
        </w:rPr>
        <w:t>гам проведения аукциона</w:t>
      </w:r>
      <w:r w:rsidRPr="00581F10">
        <w:rPr>
          <w:rFonts w:ascii="Times New Roman" w:hAnsi="Times New Roman" w:cs="Times New Roman"/>
          <w:sz w:val="26"/>
          <w:szCs w:val="26"/>
        </w:rPr>
        <w:t xml:space="preserve"> составляется путем включения в проект до</w:t>
      </w:r>
      <w:r>
        <w:rPr>
          <w:rFonts w:ascii="Times New Roman" w:hAnsi="Times New Roman" w:cs="Times New Roman"/>
          <w:sz w:val="26"/>
          <w:szCs w:val="26"/>
        </w:rPr>
        <w:t>говора, размещенного в ЕИС</w:t>
      </w:r>
      <w:r w:rsidRPr="00581F10">
        <w:rPr>
          <w:rFonts w:ascii="Times New Roman" w:hAnsi="Times New Roman" w:cs="Times New Roman"/>
          <w:sz w:val="26"/>
          <w:szCs w:val="26"/>
        </w:rPr>
        <w:t>, на ЭТП условий, предложенн</w:t>
      </w:r>
      <w:r>
        <w:rPr>
          <w:rFonts w:ascii="Times New Roman" w:hAnsi="Times New Roman" w:cs="Times New Roman"/>
          <w:sz w:val="26"/>
          <w:szCs w:val="26"/>
        </w:rPr>
        <w:t>ых победителем аукциона</w:t>
      </w:r>
      <w:r w:rsidRPr="00581F10">
        <w:rPr>
          <w:rFonts w:ascii="Times New Roman" w:hAnsi="Times New Roman" w:cs="Times New Roman"/>
          <w:sz w:val="26"/>
          <w:szCs w:val="26"/>
        </w:rPr>
        <w:t xml:space="preserve"> в </w:t>
      </w:r>
      <w:r>
        <w:rPr>
          <w:rFonts w:ascii="Times New Roman" w:hAnsi="Times New Roman" w:cs="Times New Roman"/>
          <w:sz w:val="26"/>
          <w:szCs w:val="26"/>
        </w:rPr>
        <w:t>своей заявке, или в</w:t>
      </w:r>
      <w:r w:rsidRPr="00581F10">
        <w:rPr>
          <w:rFonts w:ascii="Times New Roman" w:hAnsi="Times New Roman" w:cs="Times New Roman"/>
          <w:sz w:val="26"/>
          <w:szCs w:val="26"/>
        </w:rPr>
        <w:t xml:space="preserve"> заявке участника, с которым заключается договор, в случае уклонения победител</w:t>
      </w:r>
      <w:r>
        <w:rPr>
          <w:rFonts w:ascii="Times New Roman" w:hAnsi="Times New Roman" w:cs="Times New Roman"/>
          <w:sz w:val="26"/>
          <w:szCs w:val="26"/>
        </w:rPr>
        <w:t>я аукциона</w:t>
      </w:r>
      <w:r w:rsidRPr="00581F10">
        <w:rPr>
          <w:rFonts w:ascii="Times New Roman" w:hAnsi="Times New Roman" w:cs="Times New Roman"/>
          <w:sz w:val="26"/>
          <w:szCs w:val="26"/>
        </w:rPr>
        <w:t xml:space="preserve"> от заключения договора.</w:t>
      </w:r>
    </w:p>
    <w:p w14:paraId="0A8F5ED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заключается</w:t>
      </w:r>
      <w:r>
        <w:rPr>
          <w:rFonts w:ascii="Times New Roman" w:hAnsi="Times New Roman" w:cs="Times New Roman"/>
          <w:sz w:val="26"/>
          <w:szCs w:val="26"/>
        </w:rPr>
        <w:t xml:space="preserve"> с победителем аукциона</w:t>
      </w:r>
      <w:r w:rsidRPr="00581F10">
        <w:rPr>
          <w:rFonts w:ascii="Times New Roman" w:hAnsi="Times New Roman" w:cs="Times New Roman"/>
          <w:sz w:val="26"/>
          <w:szCs w:val="26"/>
        </w:rPr>
        <w:t>, а в случае уклонения победителя от заключения договора - с и</w:t>
      </w:r>
      <w:r>
        <w:rPr>
          <w:rFonts w:ascii="Times New Roman" w:hAnsi="Times New Roman" w:cs="Times New Roman"/>
          <w:sz w:val="26"/>
          <w:szCs w:val="26"/>
        </w:rPr>
        <w:t>ным участником аукциона</w:t>
      </w:r>
      <w:r w:rsidRPr="00581F10">
        <w:rPr>
          <w:rFonts w:ascii="Times New Roman" w:hAnsi="Times New Roman" w:cs="Times New Roman"/>
          <w:sz w:val="26"/>
          <w:szCs w:val="26"/>
        </w:rPr>
        <w:t>, заявка которого признана соответствующей требованиям, установленным д</w:t>
      </w:r>
      <w:r>
        <w:rPr>
          <w:rFonts w:ascii="Times New Roman" w:hAnsi="Times New Roman" w:cs="Times New Roman"/>
          <w:sz w:val="26"/>
          <w:szCs w:val="26"/>
        </w:rPr>
        <w:t>окументацией об аукционе</w:t>
      </w:r>
      <w:r w:rsidRPr="00581F10">
        <w:rPr>
          <w:rFonts w:ascii="Times New Roman" w:hAnsi="Times New Roman" w:cs="Times New Roman"/>
          <w:sz w:val="26"/>
          <w:szCs w:val="26"/>
        </w:rPr>
        <w:t>, предложившим наименьшую, после победителя, цену договора, и в отношении которого Заказчиком было принято решение о заключении договора.</w:t>
      </w:r>
    </w:p>
    <w:p w14:paraId="3936162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 xml:space="preserve">Договор заключается по цене, предложенной победителем или иным участником, в отношении которого принято решение о заключении договора, на условиях </w:t>
      </w:r>
      <w:r>
        <w:rPr>
          <w:rFonts w:ascii="Times New Roman" w:hAnsi="Times New Roman" w:cs="Times New Roman"/>
          <w:sz w:val="26"/>
          <w:szCs w:val="26"/>
        </w:rPr>
        <w:t>документации об аукционе</w:t>
      </w:r>
      <w:r w:rsidRPr="00581F10">
        <w:rPr>
          <w:rFonts w:ascii="Times New Roman" w:hAnsi="Times New Roman" w:cs="Times New Roman"/>
          <w:sz w:val="26"/>
          <w:szCs w:val="26"/>
        </w:rPr>
        <w:t xml:space="preserve"> и согласно за</w:t>
      </w:r>
      <w:r>
        <w:rPr>
          <w:rFonts w:ascii="Times New Roman" w:hAnsi="Times New Roman" w:cs="Times New Roman"/>
          <w:sz w:val="26"/>
          <w:szCs w:val="26"/>
        </w:rPr>
        <w:t>явке участника аукциона</w:t>
      </w:r>
      <w:r w:rsidRPr="00581F10">
        <w:rPr>
          <w:rFonts w:ascii="Times New Roman" w:hAnsi="Times New Roman" w:cs="Times New Roman"/>
          <w:sz w:val="26"/>
          <w:szCs w:val="26"/>
        </w:rPr>
        <w:t>.</w:t>
      </w:r>
    </w:p>
    <w:p w14:paraId="6AFCAAE9"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Для заключения договора Заказчик направляет победите</w:t>
      </w:r>
      <w:r>
        <w:rPr>
          <w:rFonts w:ascii="Times New Roman" w:hAnsi="Times New Roman" w:cs="Times New Roman"/>
          <w:sz w:val="26"/>
          <w:szCs w:val="26"/>
        </w:rPr>
        <w:t>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проект договора в срок, не позднее 3 рабочих дней со дня подписания протокола по итогам закупки посредством электронной почты по адресу, указанному в </w:t>
      </w:r>
      <w:r>
        <w:rPr>
          <w:rFonts w:ascii="Times New Roman" w:hAnsi="Times New Roman" w:cs="Times New Roman"/>
          <w:sz w:val="26"/>
          <w:szCs w:val="26"/>
        </w:rPr>
        <w:t>Заявке</w:t>
      </w:r>
      <w:r w:rsidRPr="00581F10">
        <w:rPr>
          <w:rFonts w:ascii="Times New Roman" w:hAnsi="Times New Roman" w:cs="Times New Roman"/>
          <w:sz w:val="26"/>
          <w:szCs w:val="26"/>
        </w:rPr>
        <w:t xml:space="preserve"> без подписи договора Заказчиком.</w:t>
      </w:r>
    </w:p>
    <w:p w14:paraId="7A359730"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Победитель аукциона (участник</w:t>
      </w:r>
      <w:r w:rsidRPr="00581F10">
        <w:rPr>
          <w:rFonts w:ascii="Times New Roman" w:hAnsi="Times New Roman" w:cs="Times New Roman"/>
          <w:sz w:val="26"/>
          <w:szCs w:val="26"/>
        </w:rPr>
        <w:t xml:space="preserve">, в отношении которого принято решение о заключении договора), обязан в срок не позднее 10 (десяти) рабочих дней со дня размещения в ЕИС, на ЭТП протокола по итогам закупки: подписать договор, скрепить печатью и представить Заказчику все экземпляры договора. </w:t>
      </w:r>
    </w:p>
    <w:p w14:paraId="74F6180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Заказчик в течение 3 рабочих дней с момента получения от победит</w:t>
      </w:r>
      <w:r>
        <w:rPr>
          <w:rFonts w:ascii="Times New Roman" w:hAnsi="Times New Roman" w:cs="Times New Roman"/>
          <w:sz w:val="26"/>
          <w:szCs w:val="26"/>
        </w:rPr>
        <w:t>еля (участника</w:t>
      </w:r>
      <w:r w:rsidRPr="00581F10">
        <w:rPr>
          <w:rFonts w:ascii="Times New Roman" w:hAnsi="Times New Roman" w:cs="Times New Roman"/>
          <w:sz w:val="26"/>
          <w:szCs w:val="26"/>
        </w:rPr>
        <w:t>, в отношении которого принято решение о заключении договора) подписанных им экземпляров договора, в свою очередь, подписывает все экземпляры договора, и направляет один экземпляр подписанного обеими Сторонами договора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в отношении которого принято решение о заключении договора).</w:t>
      </w:r>
    </w:p>
    <w:p w14:paraId="2004ADA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Если победи</w:t>
      </w:r>
      <w:r>
        <w:rPr>
          <w:rFonts w:ascii="Times New Roman" w:hAnsi="Times New Roman" w:cs="Times New Roman"/>
          <w:sz w:val="26"/>
          <w:szCs w:val="26"/>
        </w:rPr>
        <w:t>тель (участник</w:t>
      </w:r>
      <w:r w:rsidRPr="00581F10">
        <w:rPr>
          <w:rFonts w:ascii="Times New Roman" w:hAnsi="Times New Roman" w:cs="Times New Roman"/>
          <w:sz w:val="26"/>
          <w:szCs w:val="26"/>
        </w:rPr>
        <w:t xml:space="preserve">, в отношении которого принято решение о заключении договора), после получения договора в срок, предусмотренный для заключения им договора, обнаружит в его тексте неточности, технические ошибки, опечатки, несоответствие договора условиям, предложенным в заявке участника, то победителем (таким участником) оформляется протокол разногласий. </w:t>
      </w:r>
    </w:p>
    <w:p w14:paraId="6E874CF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оформляется в письменном виде и должен содержать следующие сведения:</w:t>
      </w:r>
    </w:p>
    <w:p w14:paraId="57A08362"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а)</w:t>
      </w:r>
      <w:r w:rsidRPr="002401E1">
        <w:rPr>
          <w:rFonts w:ascii="Times New Roman" w:hAnsi="Times New Roman"/>
          <w:sz w:val="26"/>
          <w:szCs w:val="26"/>
        </w:rPr>
        <w:tab/>
        <w:t>о месте, дате и времени его составления;</w:t>
      </w:r>
    </w:p>
    <w:p w14:paraId="43DD36EB"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б)</w:t>
      </w:r>
      <w:r w:rsidRPr="002401E1">
        <w:rPr>
          <w:rFonts w:ascii="Times New Roman" w:hAnsi="Times New Roman"/>
          <w:sz w:val="26"/>
          <w:szCs w:val="26"/>
        </w:rPr>
        <w:tab/>
        <w:t>о наименовании предмета закупки и номера закупки;</w:t>
      </w:r>
    </w:p>
    <w:p w14:paraId="1890B9ED"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в)</w:t>
      </w:r>
      <w:r w:rsidRPr="002401E1">
        <w:rPr>
          <w:rFonts w:ascii="Times New Roman" w:hAnsi="Times New Roman"/>
          <w:sz w:val="26"/>
          <w:szCs w:val="26"/>
        </w:rPr>
        <w:tab/>
        <w:t>о положениях договора, в которых, по мнению участника закупки, содержатся неточности, технические ошибки, опечатки, несоответствие договора условиям, предложенным в заявке такого участника.</w:t>
      </w:r>
    </w:p>
    <w:p w14:paraId="033989CD"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не может содержать разногласий относительно условий договора.</w:t>
      </w:r>
    </w:p>
    <w:p w14:paraId="516822A3"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lastRenderedPageBreak/>
        <w:t>Протокол подписывается победител</w:t>
      </w:r>
      <w:r>
        <w:rPr>
          <w:rFonts w:ascii="Times New Roman" w:hAnsi="Times New Roman" w:cs="Times New Roman"/>
          <w:sz w:val="26"/>
          <w:szCs w:val="26"/>
        </w:rPr>
        <w:t>ем (участником</w:t>
      </w:r>
      <w:r w:rsidRPr="00581F10">
        <w:rPr>
          <w:rFonts w:ascii="Times New Roman" w:hAnsi="Times New Roman" w:cs="Times New Roman"/>
          <w:sz w:val="26"/>
          <w:szCs w:val="26"/>
        </w:rPr>
        <w:t>, в отношении которого принято решение о заключении договора) и в тот же день направляется Заказчику.</w:t>
      </w:r>
    </w:p>
    <w:p w14:paraId="2305A4A8"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Заказчик рассматривает протокол разногласий в течение 3 рабочих дней со дня его получения, и либо вносит изменения в текст договора и направляет неподписанные экземпляры измененного договора для подписания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либо повторно направляет участнику закупки договор в первоначальном варианте, с указанием причин, по которым отказано в принятии замечаний, содержащихся в протоколе разногласий. </w:t>
      </w:r>
    </w:p>
    <w:p w14:paraId="2A8A788E"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После получения указанных в п.18.12 настоящей Д</w:t>
      </w:r>
      <w:r w:rsidRPr="00581F10">
        <w:rPr>
          <w:rFonts w:ascii="Times New Roman" w:hAnsi="Times New Roman" w:cs="Times New Roman"/>
          <w:sz w:val="26"/>
          <w:szCs w:val="26"/>
        </w:rPr>
        <w:t>окументации договоров, они должны быть подписа</w:t>
      </w:r>
      <w:r>
        <w:rPr>
          <w:rFonts w:ascii="Times New Roman" w:hAnsi="Times New Roman" w:cs="Times New Roman"/>
          <w:sz w:val="26"/>
          <w:szCs w:val="26"/>
        </w:rPr>
        <w:t>ны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 скреплены печатью и возвращены Заказчику в течение 5 (пяти) дней со дня их получения.</w:t>
      </w:r>
    </w:p>
    <w:p w14:paraId="1D3FA9E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Датой заключения Договора является дата, в которую Заказчик подпишет вруч</w:t>
      </w:r>
      <w:r>
        <w:rPr>
          <w:rFonts w:ascii="Times New Roman" w:hAnsi="Times New Roman" w:cs="Times New Roman"/>
          <w:sz w:val="26"/>
          <w:szCs w:val="26"/>
        </w:rPr>
        <w:t>енные ему в соответствии с п. 18.6. или 18.13</w:t>
      </w:r>
      <w:r w:rsidRPr="00581F10">
        <w:rPr>
          <w:rFonts w:ascii="Times New Roman" w:hAnsi="Times New Roman" w:cs="Times New Roman"/>
          <w:sz w:val="26"/>
          <w:szCs w:val="26"/>
        </w:rPr>
        <w:t xml:space="preserve"> экземпляры договора, подписанн</w:t>
      </w:r>
      <w:r>
        <w:rPr>
          <w:rFonts w:ascii="Times New Roman" w:hAnsi="Times New Roman" w:cs="Times New Roman"/>
          <w:sz w:val="26"/>
          <w:szCs w:val="26"/>
        </w:rPr>
        <w:t>ые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w:t>
      </w:r>
    </w:p>
    <w:p w14:paraId="2E66570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10 рабочих дней со дня размещения в ЕИС, на ЭТП протокола по ито</w:t>
      </w:r>
      <w:r>
        <w:rPr>
          <w:rFonts w:ascii="Times New Roman" w:hAnsi="Times New Roman" w:cs="Times New Roman"/>
          <w:sz w:val="26"/>
          <w:szCs w:val="26"/>
        </w:rPr>
        <w:t>гам проведения аукциона, обеспечение исполнения договора</w:t>
      </w:r>
      <w:r w:rsidRPr="00581F10">
        <w:rPr>
          <w:rFonts w:ascii="Times New Roman" w:hAnsi="Times New Roman" w:cs="Times New Roman"/>
          <w:sz w:val="26"/>
          <w:szCs w:val="26"/>
        </w:rPr>
        <w:t xml:space="preserve"> (п</w:t>
      </w:r>
      <w:r>
        <w:rPr>
          <w:rFonts w:ascii="Times New Roman" w:hAnsi="Times New Roman" w:cs="Times New Roman"/>
          <w:sz w:val="26"/>
          <w:szCs w:val="26"/>
        </w:rPr>
        <w:t>. 18.6</w:t>
      </w:r>
      <w:r w:rsidRPr="00581F10">
        <w:rPr>
          <w:rFonts w:ascii="Times New Roman" w:hAnsi="Times New Roman" w:cs="Times New Roman"/>
          <w:sz w:val="26"/>
          <w:szCs w:val="26"/>
        </w:rPr>
        <w:t xml:space="preserve"> настоящей Документации)</w:t>
      </w:r>
      <w:r>
        <w:rPr>
          <w:rFonts w:ascii="Times New Roman" w:hAnsi="Times New Roman" w:cs="Times New Roman"/>
          <w:sz w:val="26"/>
          <w:szCs w:val="26"/>
        </w:rPr>
        <w:t xml:space="preserve">, </w:t>
      </w:r>
      <w:r w:rsidRPr="00581F10">
        <w:rPr>
          <w:rFonts w:ascii="Times New Roman" w:hAnsi="Times New Roman" w:cs="Times New Roman"/>
          <w:sz w:val="26"/>
          <w:szCs w:val="26"/>
        </w:rPr>
        <w:t>либо если победите</w:t>
      </w:r>
      <w:r>
        <w:rPr>
          <w:rFonts w:ascii="Times New Roman" w:hAnsi="Times New Roman" w:cs="Times New Roman"/>
          <w:sz w:val="26"/>
          <w:szCs w:val="26"/>
        </w:rPr>
        <w:t>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5 дней с</w:t>
      </w:r>
      <w:r>
        <w:rPr>
          <w:rFonts w:ascii="Times New Roman" w:hAnsi="Times New Roman" w:cs="Times New Roman"/>
          <w:sz w:val="26"/>
          <w:szCs w:val="26"/>
        </w:rPr>
        <w:t>о дня получения указанных в п.18.12</w:t>
      </w:r>
      <w:r w:rsidRPr="00581F10">
        <w:rPr>
          <w:rFonts w:ascii="Times New Roman" w:hAnsi="Times New Roman" w:cs="Times New Roman"/>
          <w:sz w:val="26"/>
          <w:szCs w:val="26"/>
        </w:rPr>
        <w:t xml:space="preserve"> нас</w:t>
      </w:r>
      <w:r>
        <w:rPr>
          <w:rFonts w:ascii="Times New Roman" w:hAnsi="Times New Roman" w:cs="Times New Roman"/>
          <w:sz w:val="26"/>
          <w:szCs w:val="26"/>
        </w:rPr>
        <w:t>тоящей Документации договоров</w:t>
      </w:r>
      <w:r w:rsidRPr="00581F10">
        <w:rPr>
          <w:rFonts w:ascii="Times New Roman" w:hAnsi="Times New Roman" w:cs="Times New Roman"/>
          <w:sz w:val="26"/>
          <w:szCs w:val="26"/>
        </w:rPr>
        <w:t>, то та</w:t>
      </w:r>
      <w:r>
        <w:rPr>
          <w:rFonts w:ascii="Times New Roman" w:hAnsi="Times New Roman" w:cs="Times New Roman"/>
          <w:sz w:val="26"/>
          <w:szCs w:val="26"/>
        </w:rPr>
        <w:t>кой победитель (участник</w:t>
      </w:r>
      <w:r w:rsidRPr="00581F10">
        <w:rPr>
          <w:rFonts w:ascii="Times New Roman" w:hAnsi="Times New Roman" w:cs="Times New Roman"/>
          <w:sz w:val="26"/>
          <w:szCs w:val="26"/>
        </w:rPr>
        <w:t>, в отношении которого принято решение о заключении договора) признается уклонившимся от заключения договора.</w:t>
      </w:r>
    </w:p>
    <w:p w14:paraId="2725FD1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w:t>
      </w:r>
      <w:r w:rsidRPr="00581F10">
        <w:rPr>
          <w:rFonts w:ascii="Times New Roman" w:hAnsi="Times New Roman" w:cs="Times New Roman"/>
          <w:sz w:val="26"/>
          <w:szCs w:val="26"/>
        </w:rPr>
        <w:t xml:space="preserve"> признан уклонившимся от заключения договора, Заказчик вправе обратиться в суд с иском о понужде</w:t>
      </w:r>
      <w:r>
        <w:rPr>
          <w:rFonts w:ascii="Times New Roman" w:hAnsi="Times New Roman" w:cs="Times New Roman"/>
          <w:sz w:val="26"/>
          <w:szCs w:val="26"/>
        </w:rPr>
        <w:t>нии победителя аукциона</w:t>
      </w:r>
      <w:r w:rsidRPr="00581F10">
        <w:rPr>
          <w:rFonts w:ascii="Times New Roman" w:hAnsi="Times New Roman" w:cs="Times New Roman"/>
          <w:sz w:val="26"/>
          <w:szCs w:val="26"/>
        </w:rPr>
        <w:t xml:space="preserve"> заключить договор и о возмещении убытков, причиненных уклонением от заключения договора, либо заключить догово</w:t>
      </w:r>
      <w:r>
        <w:rPr>
          <w:rFonts w:ascii="Times New Roman" w:hAnsi="Times New Roman" w:cs="Times New Roman"/>
          <w:sz w:val="26"/>
          <w:szCs w:val="26"/>
        </w:rPr>
        <w:t>р с участником</w:t>
      </w:r>
      <w:r w:rsidRPr="00581F10">
        <w:rPr>
          <w:rFonts w:ascii="Times New Roman" w:hAnsi="Times New Roman" w:cs="Times New Roman"/>
          <w:sz w:val="26"/>
          <w:szCs w:val="26"/>
        </w:rPr>
        <w:t>,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следующее после предложенного победителем</w:t>
      </w:r>
      <w:r>
        <w:rPr>
          <w:rFonts w:ascii="Times New Roman" w:hAnsi="Times New Roman" w:cs="Times New Roman"/>
          <w:sz w:val="26"/>
          <w:szCs w:val="26"/>
        </w:rPr>
        <w:t xml:space="preserve"> аукциона </w:t>
      </w:r>
      <w:r w:rsidRPr="00581F10">
        <w:rPr>
          <w:rFonts w:ascii="Times New Roman" w:hAnsi="Times New Roman" w:cs="Times New Roman"/>
          <w:sz w:val="26"/>
          <w:szCs w:val="26"/>
        </w:rPr>
        <w:t xml:space="preserve">условия, если такая цена договора не превышает начальную (максимальную) цену договора. </w:t>
      </w:r>
    </w:p>
    <w:p w14:paraId="776B28C1"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принятия решения о заключени</w:t>
      </w:r>
      <w:r w:rsidR="0032507A">
        <w:rPr>
          <w:rFonts w:ascii="Times New Roman" w:hAnsi="Times New Roman" w:cs="Times New Roman"/>
          <w:sz w:val="26"/>
          <w:szCs w:val="26"/>
        </w:rPr>
        <w:t>и</w:t>
      </w:r>
      <w:r w:rsidRPr="00581F10">
        <w:rPr>
          <w:rFonts w:ascii="Times New Roman" w:hAnsi="Times New Roman" w:cs="Times New Roman"/>
          <w:sz w:val="26"/>
          <w:szCs w:val="26"/>
        </w:rPr>
        <w:t xml:space="preserve"> договор</w:t>
      </w:r>
      <w:r>
        <w:rPr>
          <w:rFonts w:ascii="Times New Roman" w:hAnsi="Times New Roman" w:cs="Times New Roman"/>
          <w:sz w:val="26"/>
          <w:szCs w:val="26"/>
        </w:rPr>
        <w:t>а с участником</w:t>
      </w:r>
      <w:r w:rsidRPr="00581F10">
        <w:rPr>
          <w:rFonts w:ascii="Times New Roman" w:hAnsi="Times New Roman" w:cs="Times New Roman"/>
          <w:sz w:val="26"/>
          <w:szCs w:val="26"/>
        </w:rPr>
        <w:t>,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следующее после предложенного победителе</w:t>
      </w:r>
      <w:r>
        <w:rPr>
          <w:rFonts w:ascii="Times New Roman" w:hAnsi="Times New Roman" w:cs="Times New Roman"/>
          <w:sz w:val="26"/>
          <w:szCs w:val="26"/>
        </w:rPr>
        <w:t>м аукциона</w:t>
      </w:r>
      <w:r w:rsidRPr="00581F10">
        <w:rPr>
          <w:rFonts w:ascii="Times New Roman" w:hAnsi="Times New Roman" w:cs="Times New Roman"/>
          <w:sz w:val="26"/>
          <w:szCs w:val="26"/>
        </w:rPr>
        <w:t xml:space="preserve"> условия, если такая цена договора не превышает начальную (максимальную) цену договора, такой </w:t>
      </w:r>
      <w:r>
        <w:rPr>
          <w:rFonts w:ascii="Times New Roman" w:hAnsi="Times New Roman" w:cs="Times New Roman"/>
          <w:sz w:val="26"/>
          <w:szCs w:val="26"/>
        </w:rPr>
        <w:t>участник  не в</w:t>
      </w:r>
      <w:r w:rsidRPr="00581F10">
        <w:rPr>
          <w:rFonts w:ascii="Times New Roman" w:hAnsi="Times New Roman" w:cs="Times New Roman"/>
          <w:sz w:val="26"/>
          <w:szCs w:val="26"/>
        </w:rPr>
        <w:t xml:space="preserve">праве отказаться от заключения договора с Заказчиком. </w:t>
      </w:r>
    </w:p>
    <w:p w14:paraId="6507664D" w14:textId="77777777" w:rsidR="00773D95"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уклонения в</w:t>
      </w:r>
      <w:r>
        <w:rPr>
          <w:rFonts w:ascii="Times New Roman" w:hAnsi="Times New Roman" w:cs="Times New Roman"/>
          <w:sz w:val="26"/>
          <w:szCs w:val="26"/>
        </w:rPr>
        <w:t>сех участников аукциона</w:t>
      </w:r>
      <w:r w:rsidRPr="00581F10">
        <w:rPr>
          <w:rFonts w:ascii="Times New Roman" w:hAnsi="Times New Roman" w:cs="Times New Roman"/>
          <w:sz w:val="26"/>
          <w:szCs w:val="26"/>
        </w:rPr>
        <w:t xml:space="preserve"> от заключения договора Заказчик вправе обратиться в суд с требованием о понуждении таких участников заключить договор, а также о возмещении убытков, причиненных уклонением от заключения договора.</w:t>
      </w:r>
    </w:p>
    <w:p w14:paraId="67EC9148" w14:textId="77777777" w:rsidR="00773D95" w:rsidRDefault="00773D95" w:rsidP="00773D95">
      <w:r>
        <w:br w:type="page"/>
      </w:r>
    </w:p>
    <w:p w14:paraId="798E53EA" w14:textId="77777777" w:rsidR="00773D95" w:rsidRDefault="00773D95" w:rsidP="000D2697">
      <w:pPr>
        <w:pStyle w:val="ad"/>
        <w:tabs>
          <w:tab w:val="left" w:pos="4678"/>
          <w:tab w:val="left" w:pos="15588"/>
        </w:tabs>
        <w:spacing w:after="0" w:line="240" w:lineRule="auto"/>
        <w:ind w:left="3969"/>
        <w:contextualSpacing/>
        <w:rPr>
          <w:rFonts w:ascii="Times New Roman" w:hAnsi="Times New Roman" w:cs="Times New Roman"/>
          <w:b/>
          <w:sz w:val="26"/>
          <w:szCs w:val="26"/>
        </w:rPr>
      </w:pPr>
      <w:r>
        <w:rPr>
          <w:rFonts w:ascii="Times New Roman" w:hAnsi="Times New Roman" w:cs="Times New Roman"/>
          <w:b/>
          <w:sz w:val="26"/>
          <w:szCs w:val="26"/>
        </w:rPr>
        <w:lastRenderedPageBreak/>
        <w:t>Приложение 1</w:t>
      </w:r>
      <w:r w:rsidRPr="00563101">
        <w:rPr>
          <w:rFonts w:ascii="Times New Roman" w:hAnsi="Times New Roman" w:cs="Times New Roman"/>
          <w:b/>
          <w:sz w:val="26"/>
          <w:szCs w:val="26"/>
        </w:rPr>
        <w:t xml:space="preserve"> к документаци</w:t>
      </w:r>
      <w:r>
        <w:rPr>
          <w:rFonts w:ascii="Times New Roman" w:hAnsi="Times New Roman" w:cs="Times New Roman"/>
          <w:b/>
          <w:sz w:val="26"/>
          <w:szCs w:val="26"/>
        </w:rPr>
        <w:t>и об аукционе</w:t>
      </w:r>
      <w:r w:rsidR="000D2697">
        <w:rPr>
          <w:rFonts w:ascii="Times New Roman" w:hAnsi="Times New Roman" w:cs="Times New Roman"/>
          <w:b/>
          <w:sz w:val="26"/>
          <w:szCs w:val="26"/>
        </w:rPr>
        <w:t xml:space="preserve"> </w:t>
      </w:r>
    </w:p>
    <w:p w14:paraId="64363343" w14:textId="77777777" w:rsidR="000D2697" w:rsidRPr="000D2697" w:rsidRDefault="000D2697" w:rsidP="000D2697">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ФОРМА 1</w:t>
      </w:r>
    </w:p>
    <w:p w14:paraId="0E5989E7" w14:textId="77777777" w:rsidR="000D2697" w:rsidRDefault="000D2697" w:rsidP="00773D95">
      <w:pPr>
        <w:pStyle w:val="ad"/>
        <w:spacing w:after="0" w:line="240" w:lineRule="auto"/>
        <w:contextualSpacing/>
        <w:jc w:val="center"/>
        <w:rPr>
          <w:rFonts w:ascii="Times New Roman" w:hAnsi="Times New Roman" w:cs="Times New Roman"/>
          <w:b/>
          <w:sz w:val="26"/>
          <w:szCs w:val="26"/>
        </w:rPr>
      </w:pPr>
    </w:p>
    <w:p w14:paraId="1C0C205D"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r>
        <w:rPr>
          <w:rFonts w:ascii="Times New Roman" w:hAnsi="Times New Roman" w:cs="Times New Roman"/>
          <w:b/>
          <w:sz w:val="26"/>
          <w:szCs w:val="26"/>
        </w:rPr>
        <w:t>ПЕРВАЯ ЧАСТЬ ЗАЯВКИ НА УЧАСТИЕ В АУКЦИОНЕ</w:t>
      </w:r>
    </w:p>
    <w:p w14:paraId="1842412A"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p>
    <w:p w14:paraId="40CAB6A2" w14:textId="77403A79" w:rsidR="00773D95" w:rsidRPr="00563101" w:rsidRDefault="00773D95" w:rsidP="006B79F3">
      <w:pPr>
        <w:pStyle w:val="ad"/>
        <w:spacing w:after="0" w:line="240" w:lineRule="auto"/>
        <w:ind w:firstLine="1134"/>
        <w:contextualSpacing/>
        <w:jc w:val="both"/>
        <w:rPr>
          <w:rFonts w:ascii="Times New Roman" w:hAnsi="Times New Roman" w:cs="Times New Roman"/>
          <w:sz w:val="26"/>
          <w:szCs w:val="26"/>
        </w:rPr>
      </w:pPr>
      <w:r w:rsidRPr="00563101">
        <w:rPr>
          <w:rFonts w:ascii="Times New Roman" w:hAnsi="Times New Roman" w:cs="Times New Roman"/>
          <w:sz w:val="26"/>
          <w:szCs w:val="26"/>
        </w:rPr>
        <w:t>Изучив извещение и документаци</w:t>
      </w:r>
      <w:r>
        <w:rPr>
          <w:rFonts w:ascii="Times New Roman" w:hAnsi="Times New Roman" w:cs="Times New Roman"/>
          <w:sz w:val="26"/>
          <w:szCs w:val="26"/>
        </w:rPr>
        <w:t>ю об открытом аукционе</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в электронной форме </w:t>
      </w:r>
      <w:r w:rsidRPr="00563101">
        <w:rPr>
          <w:rFonts w:ascii="Times New Roman" w:hAnsi="Times New Roman" w:cs="Times New Roman"/>
          <w:sz w:val="26"/>
          <w:szCs w:val="26"/>
        </w:rPr>
        <w:t>на право</w:t>
      </w:r>
      <w:r w:rsidRPr="00563101">
        <w:rPr>
          <w:rFonts w:ascii="Times New Roman" w:eastAsia="Calibri" w:hAnsi="Times New Roman" w:cs="Times New Roman"/>
          <w:sz w:val="26"/>
          <w:szCs w:val="26"/>
        </w:rPr>
        <w:t xml:space="preserve"> заключения </w:t>
      </w:r>
      <w:r w:rsidR="003136F8" w:rsidRPr="00286AC8">
        <w:rPr>
          <w:rFonts w:ascii="Times New Roman" w:eastAsia="Calibri" w:hAnsi="Times New Roman" w:cs="Times New Roman"/>
          <w:b/>
          <w:sz w:val="26"/>
          <w:szCs w:val="26"/>
        </w:rPr>
        <w:t xml:space="preserve">договора </w:t>
      </w:r>
      <w:r w:rsidR="00286AC8" w:rsidRPr="00286AC8">
        <w:rPr>
          <w:rFonts w:ascii="Times New Roman" w:eastAsia="Calibri" w:hAnsi="Times New Roman" w:cs="Times New Roman"/>
          <w:b/>
          <w:sz w:val="26"/>
          <w:szCs w:val="26"/>
        </w:rPr>
        <w:t>на поставку</w:t>
      </w:r>
      <w:r w:rsidR="000E1DEC">
        <w:rPr>
          <w:rFonts w:ascii="Times New Roman" w:eastAsia="Calibri" w:hAnsi="Times New Roman" w:cs="Times New Roman"/>
          <w:b/>
          <w:sz w:val="26"/>
          <w:szCs w:val="26"/>
        </w:rPr>
        <w:t xml:space="preserve"> </w:t>
      </w:r>
      <w:r w:rsidR="00FB4B53" w:rsidRPr="00FB4B53">
        <w:rPr>
          <w:rFonts w:ascii="Times New Roman" w:eastAsia="Calibri" w:hAnsi="Times New Roman" w:cs="Times New Roman"/>
          <w:b/>
          <w:sz w:val="26"/>
          <w:szCs w:val="26"/>
        </w:rPr>
        <w:t xml:space="preserve">Комплектного распределительного устройства 10 </w:t>
      </w:r>
      <w:proofErr w:type="spellStart"/>
      <w:r w:rsidR="00FB4B53" w:rsidRPr="00FB4B53">
        <w:rPr>
          <w:rFonts w:ascii="Times New Roman" w:eastAsia="Calibri" w:hAnsi="Times New Roman" w:cs="Times New Roman"/>
          <w:b/>
          <w:sz w:val="26"/>
          <w:szCs w:val="26"/>
        </w:rPr>
        <w:t>кВ</w:t>
      </w:r>
      <w:proofErr w:type="spellEnd"/>
      <w:r w:rsidR="00FB4B53" w:rsidRPr="00FB4B53">
        <w:rPr>
          <w:rFonts w:ascii="Times New Roman" w:eastAsia="Calibri" w:hAnsi="Times New Roman" w:cs="Times New Roman"/>
          <w:b/>
          <w:sz w:val="26"/>
          <w:szCs w:val="26"/>
        </w:rPr>
        <w:t xml:space="preserve">, состоящего из ячеек КСО-298 в соответствии с Рабочей документацией шифр  ЛП-24.Р.02.ЭС для нужд ООО «РСК сети» </w:t>
      </w:r>
      <w:r w:rsidRPr="00286AC8">
        <w:rPr>
          <w:rFonts w:ascii="Times New Roman" w:hAnsi="Times New Roman" w:cs="Times New Roman"/>
          <w:sz w:val="26"/>
          <w:szCs w:val="26"/>
        </w:rPr>
        <w:t>(далее по тексту – «аукцион</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размещенные на сайте </w:t>
      </w:r>
      <w:hyperlink r:id="rId16" w:history="1">
        <w:r w:rsidR="00095E65" w:rsidRPr="00681A45">
          <w:rPr>
            <w:rStyle w:val="ac"/>
            <w:rFonts w:ascii="Times New Roman" w:hAnsi="Times New Roman" w:cs="Times New Roman"/>
            <w:sz w:val="26"/>
            <w:szCs w:val="26"/>
          </w:rPr>
          <w:t>http://www.b2b-center.ru//</w:t>
        </w:r>
      </w:hyperlink>
      <w:r w:rsidR="00FB4B53">
        <w:rPr>
          <w:rFonts w:ascii="Times New Roman" w:hAnsi="Times New Roman" w:cs="Times New Roman"/>
          <w:sz w:val="26"/>
          <w:szCs w:val="26"/>
        </w:rPr>
        <w:t xml:space="preserve">, </w:t>
      </w:r>
      <w:r w:rsidRPr="00563101">
        <w:rPr>
          <w:rFonts w:ascii="Times New Roman" w:hAnsi="Times New Roman" w:cs="Times New Roman"/>
          <w:sz w:val="26"/>
          <w:szCs w:val="26"/>
        </w:rPr>
        <w:t>а также Положение о закупках товаров, работ, услуг для нужд ООО «Региональная сетевая компания» (далее по тексту – «Положение о закупках»), и примен</w:t>
      </w:r>
      <w:r>
        <w:rPr>
          <w:rFonts w:ascii="Times New Roman" w:hAnsi="Times New Roman" w:cs="Times New Roman"/>
          <w:sz w:val="26"/>
          <w:szCs w:val="26"/>
        </w:rPr>
        <w:t>имое к данной</w:t>
      </w:r>
      <w:r>
        <w:rPr>
          <w:rFonts w:ascii="Times New Roman" w:hAnsi="Times New Roman" w:cs="Times New Roman"/>
          <w:sz w:val="26"/>
          <w:szCs w:val="26"/>
        </w:rPr>
        <w:tab/>
        <w:t xml:space="preserve"> закупке </w:t>
      </w:r>
      <w:r w:rsidRPr="00563101">
        <w:rPr>
          <w:rFonts w:ascii="Times New Roman" w:hAnsi="Times New Roman" w:cs="Times New Roman"/>
          <w:sz w:val="26"/>
          <w:szCs w:val="26"/>
        </w:rPr>
        <w:t xml:space="preserve">действующее законодательство Российской Федерации, </w:t>
      </w:r>
      <w:r>
        <w:rPr>
          <w:rFonts w:ascii="Times New Roman" w:hAnsi="Times New Roman" w:cs="Times New Roman"/>
          <w:sz w:val="26"/>
          <w:szCs w:val="26"/>
        </w:rPr>
        <w:t xml:space="preserve">мы </w:t>
      </w:r>
      <w:r>
        <w:rPr>
          <w:rFonts w:ascii="Times New Roman" w:hAnsi="Times New Roman" w:cs="Mangal"/>
          <w:sz w:val="26"/>
          <w:szCs w:val="26"/>
          <w:lang w:eastAsia="hi-IN" w:bidi="hi-IN"/>
        </w:rPr>
        <w:t xml:space="preserve">(сведения об организации/физическом лице указаны во второй части заявки на участие в аукционе) настоящим </w:t>
      </w:r>
      <w:r>
        <w:rPr>
          <w:rFonts w:ascii="Times New Roman" w:hAnsi="Times New Roman" w:cs="Times New Roman"/>
          <w:sz w:val="26"/>
          <w:szCs w:val="26"/>
        </w:rPr>
        <w:t>выражаем</w:t>
      </w:r>
      <w:r w:rsidRPr="00563101">
        <w:rPr>
          <w:rFonts w:ascii="Times New Roman" w:hAnsi="Times New Roman" w:cs="Times New Roman"/>
          <w:sz w:val="26"/>
          <w:szCs w:val="26"/>
        </w:rPr>
        <w:t xml:space="preserve"> свое согласи</w:t>
      </w:r>
      <w:r>
        <w:rPr>
          <w:rFonts w:ascii="Times New Roman" w:hAnsi="Times New Roman" w:cs="Times New Roman"/>
          <w:sz w:val="26"/>
          <w:szCs w:val="26"/>
        </w:rPr>
        <w:t>е на участие в аукционе</w:t>
      </w:r>
      <w:r w:rsidRPr="00563101">
        <w:rPr>
          <w:rFonts w:ascii="Times New Roman" w:hAnsi="Times New Roman" w:cs="Times New Roman"/>
          <w:sz w:val="26"/>
          <w:szCs w:val="26"/>
        </w:rPr>
        <w:t xml:space="preserve"> на условиях, установленных в извещении и документаци</w:t>
      </w:r>
      <w:r>
        <w:rPr>
          <w:rFonts w:ascii="Times New Roman" w:hAnsi="Times New Roman" w:cs="Times New Roman"/>
          <w:sz w:val="26"/>
          <w:szCs w:val="26"/>
        </w:rPr>
        <w:t>и об аукционе, и:</w:t>
      </w:r>
    </w:p>
    <w:p w14:paraId="3BCD3E8B" w14:textId="5E8F650B" w:rsidR="00773D95" w:rsidRDefault="00773D95" w:rsidP="006B79F3">
      <w:pPr>
        <w:pStyle w:val="ad"/>
        <w:spacing w:after="0" w:line="240" w:lineRule="auto"/>
        <w:ind w:firstLine="1134"/>
        <w:contextualSpacing/>
        <w:jc w:val="both"/>
        <w:rPr>
          <w:rFonts w:ascii="Times New Roman" w:eastAsia="Calibri" w:hAnsi="Times New Roman" w:cs="Times New Roman"/>
          <w:kern w:val="1"/>
          <w:sz w:val="26"/>
          <w:szCs w:val="26"/>
          <w:lang w:eastAsia="ar-SA"/>
        </w:rPr>
      </w:pPr>
      <w:r>
        <w:rPr>
          <w:rFonts w:ascii="Times New Roman" w:hAnsi="Times New Roman" w:cs="Times New Roman"/>
          <w:sz w:val="26"/>
          <w:szCs w:val="26"/>
        </w:rPr>
        <w:t>- мы обязуемся</w:t>
      </w:r>
      <w:r w:rsidRPr="00563101">
        <w:rPr>
          <w:rFonts w:ascii="Times New Roman" w:hAnsi="Times New Roman" w:cs="Times New Roman"/>
          <w:sz w:val="26"/>
          <w:szCs w:val="26"/>
        </w:rPr>
        <w:t xml:space="preserve">, в случае признания </w:t>
      </w:r>
      <w:r>
        <w:rPr>
          <w:rFonts w:ascii="Times New Roman" w:hAnsi="Times New Roman" w:cs="Times New Roman"/>
          <w:sz w:val="26"/>
          <w:szCs w:val="26"/>
        </w:rPr>
        <w:t xml:space="preserve">нас </w:t>
      </w:r>
      <w:r w:rsidRPr="00563101">
        <w:rPr>
          <w:rFonts w:ascii="Times New Roman" w:hAnsi="Times New Roman" w:cs="Times New Roman"/>
          <w:sz w:val="26"/>
          <w:szCs w:val="26"/>
        </w:rPr>
        <w:t>победителем или лицом, обязанным заключить договор по ито</w:t>
      </w:r>
      <w:r>
        <w:rPr>
          <w:rFonts w:ascii="Times New Roman" w:hAnsi="Times New Roman" w:cs="Times New Roman"/>
          <w:sz w:val="26"/>
          <w:szCs w:val="26"/>
        </w:rPr>
        <w:t>гам проведения аукциона</w:t>
      </w:r>
      <w:r w:rsidRPr="00563101">
        <w:rPr>
          <w:rFonts w:ascii="Times New Roman" w:hAnsi="Times New Roman" w:cs="Times New Roman"/>
          <w:sz w:val="26"/>
          <w:szCs w:val="26"/>
        </w:rPr>
        <w:t xml:space="preserve">, осуществить на условиях, предусмотренных извещением и </w:t>
      </w:r>
      <w:r w:rsidRPr="00286AC8">
        <w:rPr>
          <w:rFonts w:ascii="Times New Roman" w:hAnsi="Times New Roman" w:cs="Times New Roman"/>
          <w:sz w:val="26"/>
          <w:szCs w:val="26"/>
        </w:rPr>
        <w:t>документацией об аукционе, а также на условиях, предусмотрен</w:t>
      </w:r>
      <w:r w:rsidR="007B429F" w:rsidRPr="00286AC8">
        <w:rPr>
          <w:rFonts w:ascii="Times New Roman" w:hAnsi="Times New Roman" w:cs="Times New Roman"/>
          <w:sz w:val="26"/>
          <w:szCs w:val="26"/>
        </w:rPr>
        <w:t>ных настоящей заявкой, поставку</w:t>
      </w:r>
      <w:r w:rsidR="007B429F" w:rsidRPr="00286AC8">
        <w:rPr>
          <w:rFonts w:ascii="Times New Roman" w:hAnsi="Times New Roman"/>
          <w:b/>
          <w:kern w:val="1"/>
          <w:sz w:val="26"/>
          <w:szCs w:val="26"/>
          <w:lang w:eastAsia="ar-SA"/>
        </w:rPr>
        <w:t xml:space="preserve"> </w:t>
      </w:r>
      <w:r w:rsidR="00FB4B53" w:rsidRPr="00FB4B53">
        <w:rPr>
          <w:rFonts w:ascii="Times New Roman" w:hAnsi="Times New Roman"/>
          <w:b/>
          <w:kern w:val="1"/>
          <w:sz w:val="26"/>
          <w:szCs w:val="26"/>
          <w:lang w:eastAsia="ar-SA"/>
        </w:rPr>
        <w:t xml:space="preserve">Комплектного распределительного устройства 10 </w:t>
      </w:r>
      <w:proofErr w:type="spellStart"/>
      <w:r w:rsidR="00FB4B53" w:rsidRPr="00FB4B53">
        <w:rPr>
          <w:rFonts w:ascii="Times New Roman" w:hAnsi="Times New Roman"/>
          <w:b/>
          <w:kern w:val="1"/>
          <w:sz w:val="26"/>
          <w:szCs w:val="26"/>
          <w:lang w:eastAsia="ar-SA"/>
        </w:rPr>
        <w:t>кВ</w:t>
      </w:r>
      <w:proofErr w:type="spellEnd"/>
      <w:r w:rsidR="00FB4B53" w:rsidRPr="00FB4B53">
        <w:rPr>
          <w:rFonts w:ascii="Times New Roman" w:hAnsi="Times New Roman"/>
          <w:b/>
          <w:kern w:val="1"/>
          <w:sz w:val="26"/>
          <w:szCs w:val="26"/>
          <w:lang w:eastAsia="ar-SA"/>
        </w:rPr>
        <w:t xml:space="preserve">, состоящего из ячеек КСО-298 в соответствии с Рабочей документацией шифр  ЛП-24.Р.02.ЭС для нужд ООО «РСК сети» </w:t>
      </w:r>
      <w:r w:rsidRPr="00286AC8">
        <w:rPr>
          <w:rFonts w:ascii="Times New Roman" w:eastAsia="Calibri" w:hAnsi="Times New Roman" w:cs="Times New Roman"/>
          <w:kern w:val="1"/>
          <w:sz w:val="26"/>
          <w:szCs w:val="26"/>
          <w:lang w:eastAsia="ar-SA"/>
        </w:rPr>
        <w:t>в полном объеме, в соответствии с условиями договора, а также действующим законодательством Российской Федерации;</w:t>
      </w:r>
    </w:p>
    <w:p w14:paraId="4BE51E3B" w14:textId="77777777" w:rsidR="00773D95" w:rsidRPr="00286AC8" w:rsidRDefault="00773D95" w:rsidP="00773D95">
      <w:pPr>
        <w:pStyle w:val="ad"/>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Pr="00563101">
        <w:rPr>
          <w:rFonts w:ascii="Times New Roman" w:hAnsi="Times New Roman" w:cs="Times New Roman"/>
          <w:sz w:val="26"/>
          <w:szCs w:val="26"/>
        </w:rPr>
        <w:t>в случае признан</w:t>
      </w:r>
      <w:r>
        <w:rPr>
          <w:rFonts w:ascii="Times New Roman" w:hAnsi="Times New Roman" w:cs="Times New Roman"/>
          <w:sz w:val="26"/>
          <w:szCs w:val="26"/>
        </w:rPr>
        <w:t>ия победителем аукциона,</w:t>
      </w:r>
      <w:r w:rsidRPr="00563101">
        <w:rPr>
          <w:rFonts w:ascii="Times New Roman" w:hAnsi="Times New Roman" w:cs="Times New Roman"/>
          <w:sz w:val="26"/>
          <w:szCs w:val="26"/>
        </w:rPr>
        <w:t xml:space="preserve"> </w:t>
      </w:r>
      <w:r>
        <w:rPr>
          <w:rFonts w:ascii="Times New Roman" w:hAnsi="Times New Roman" w:cs="Times New Roman"/>
          <w:sz w:val="26"/>
          <w:szCs w:val="26"/>
        </w:rPr>
        <w:t>мы, принимаем</w:t>
      </w:r>
      <w:r w:rsidRPr="00563101">
        <w:rPr>
          <w:rFonts w:ascii="Times New Roman" w:hAnsi="Times New Roman" w:cs="Times New Roman"/>
          <w:sz w:val="26"/>
          <w:szCs w:val="26"/>
        </w:rPr>
        <w:t xml:space="preserve"> на себя обязательство подписать договор поставки с Заказчиком на условиях, предусмотренных извещением и документацие</w:t>
      </w:r>
      <w:r>
        <w:rPr>
          <w:rFonts w:ascii="Times New Roman" w:hAnsi="Times New Roman" w:cs="Times New Roman"/>
          <w:sz w:val="26"/>
          <w:szCs w:val="26"/>
        </w:rPr>
        <w:t>й об аукционе</w:t>
      </w:r>
      <w:r w:rsidRPr="00563101">
        <w:rPr>
          <w:rFonts w:ascii="Times New Roman" w:hAnsi="Times New Roman" w:cs="Times New Roman"/>
          <w:sz w:val="26"/>
          <w:szCs w:val="26"/>
        </w:rPr>
        <w:t>, и предоставить</w:t>
      </w:r>
      <w:r w:rsidR="00323D2C">
        <w:rPr>
          <w:rFonts w:ascii="Times New Roman" w:hAnsi="Times New Roman" w:cs="Times New Roman"/>
          <w:sz w:val="26"/>
          <w:szCs w:val="26"/>
        </w:rPr>
        <w:t xml:space="preserve"> его</w:t>
      </w:r>
      <w:r w:rsidRPr="00563101">
        <w:rPr>
          <w:rFonts w:ascii="Times New Roman" w:hAnsi="Times New Roman" w:cs="Times New Roman"/>
          <w:sz w:val="26"/>
          <w:szCs w:val="26"/>
        </w:rPr>
        <w:t xml:space="preserve"> Заказчику не позднее чем через 10 (десять) рабочих дней со дня размещения на официальном сайте проток</w:t>
      </w:r>
      <w:r>
        <w:rPr>
          <w:rFonts w:ascii="Times New Roman" w:hAnsi="Times New Roman" w:cs="Times New Roman"/>
          <w:sz w:val="26"/>
          <w:szCs w:val="26"/>
        </w:rPr>
        <w:t>ола аукциона</w:t>
      </w:r>
      <w:r w:rsidRPr="00563101">
        <w:rPr>
          <w:rFonts w:ascii="Times New Roman" w:hAnsi="Times New Roman" w:cs="Times New Roman"/>
          <w:sz w:val="26"/>
          <w:szCs w:val="26"/>
        </w:rPr>
        <w:t>.</w:t>
      </w:r>
      <w:r>
        <w:rPr>
          <w:rFonts w:ascii="Times New Roman" w:hAnsi="Times New Roman" w:cs="Times New Roman"/>
          <w:sz w:val="26"/>
          <w:szCs w:val="26"/>
        </w:rPr>
        <w:t xml:space="preserve"> Мы </w:t>
      </w:r>
      <w:r w:rsidRPr="00563101">
        <w:rPr>
          <w:rFonts w:ascii="Times New Roman" w:hAnsi="Times New Roman" w:cs="Times New Roman"/>
          <w:sz w:val="26"/>
          <w:szCs w:val="26"/>
        </w:rPr>
        <w:t>извещен</w:t>
      </w:r>
      <w:r>
        <w:rPr>
          <w:rFonts w:ascii="Times New Roman" w:hAnsi="Times New Roman" w:cs="Times New Roman"/>
          <w:sz w:val="26"/>
          <w:szCs w:val="26"/>
        </w:rPr>
        <w:t>ы</w:t>
      </w:r>
      <w:r w:rsidRPr="00563101">
        <w:rPr>
          <w:rFonts w:ascii="Times New Roman" w:hAnsi="Times New Roman" w:cs="Times New Roman"/>
          <w:sz w:val="26"/>
          <w:szCs w:val="26"/>
        </w:rPr>
        <w:t xml:space="preserve"> о включении</w:t>
      </w:r>
      <w:r>
        <w:rPr>
          <w:rFonts w:ascii="Times New Roman" w:hAnsi="Times New Roman" w:cs="Times New Roman"/>
          <w:sz w:val="26"/>
          <w:szCs w:val="26"/>
        </w:rPr>
        <w:t xml:space="preserve"> сведений </w:t>
      </w:r>
      <w:r w:rsidRPr="00563101">
        <w:rPr>
          <w:rFonts w:ascii="Times New Roman" w:hAnsi="Times New Roman" w:cs="Times New Roman"/>
          <w:sz w:val="26"/>
          <w:szCs w:val="26"/>
        </w:rPr>
        <w:t xml:space="preserve">в </w:t>
      </w:r>
      <w:r w:rsidRPr="00286AC8">
        <w:rPr>
          <w:rFonts w:ascii="Times New Roman" w:hAnsi="Times New Roman" w:cs="Times New Roman"/>
          <w:sz w:val="26"/>
          <w:szCs w:val="26"/>
        </w:rPr>
        <w:t xml:space="preserve">Реестр недобросовестных поставщиков в случае уклонения от заключения договора.  </w:t>
      </w:r>
    </w:p>
    <w:p w14:paraId="2FC59F11" w14:textId="0013613D" w:rsidR="00773D95" w:rsidRPr="00750DB1" w:rsidRDefault="00773D95" w:rsidP="006B79F3">
      <w:pPr>
        <w:pStyle w:val="ad"/>
        <w:spacing w:after="0" w:line="100" w:lineRule="atLeast"/>
        <w:ind w:firstLine="1134"/>
        <w:jc w:val="both"/>
        <w:rPr>
          <w:rFonts w:ascii="Times New Roman" w:hAnsi="Times New Roman" w:cs="Times New Roman"/>
          <w:sz w:val="26"/>
          <w:szCs w:val="26"/>
        </w:rPr>
      </w:pPr>
      <w:r w:rsidRPr="00286AC8">
        <w:rPr>
          <w:rFonts w:ascii="Times New Roman" w:hAnsi="Times New Roman" w:cs="Times New Roman"/>
          <w:sz w:val="26"/>
          <w:szCs w:val="26"/>
          <w:lang w:eastAsia="hi-IN" w:bidi="hi-IN"/>
        </w:rPr>
        <w:t xml:space="preserve">- имеем фактическую возможность осуществить </w:t>
      </w:r>
      <w:r w:rsidR="00A27F93" w:rsidRPr="00286AC8">
        <w:rPr>
          <w:rFonts w:ascii="Times New Roman" w:hAnsi="Times New Roman" w:cs="Times New Roman"/>
          <w:sz w:val="26"/>
          <w:szCs w:val="26"/>
          <w:lang w:eastAsia="hi-IN" w:bidi="hi-IN"/>
        </w:rPr>
        <w:t xml:space="preserve">во исполнение договора </w:t>
      </w:r>
      <w:r w:rsidR="00286AC8" w:rsidRPr="00286AC8">
        <w:rPr>
          <w:rFonts w:ascii="Times New Roman" w:hAnsi="Times New Roman" w:cs="Times New Roman"/>
          <w:b/>
          <w:sz w:val="26"/>
          <w:szCs w:val="26"/>
          <w:lang w:eastAsia="hi-IN" w:bidi="hi-IN"/>
        </w:rPr>
        <w:t xml:space="preserve">на поставку </w:t>
      </w:r>
      <w:r w:rsidR="00FB4B53" w:rsidRPr="00FB4B53">
        <w:rPr>
          <w:rFonts w:ascii="Times New Roman" w:hAnsi="Times New Roman" w:cs="Times New Roman"/>
          <w:b/>
          <w:sz w:val="26"/>
          <w:szCs w:val="26"/>
          <w:lang w:eastAsia="hi-IN" w:bidi="hi-IN"/>
        </w:rPr>
        <w:t xml:space="preserve">Комплектного распределительного устройства 10 </w:t>
      </w:r>
      <w:proofErr w:type="spellStart"/>
      <w:r w:rsidR="00FB4B53" w:rsidRPr="00FB4B53">
        <w:rPr>
          <w:rFonts w:ascii="Times New Roman" w:hAnsi="Times New Roman" w:cs="Times New Roman"/>
          <w:b/>
          <w:sz w:val="26"/>
          <w:szCs w:val="26"/>
          <w:lang w:eastAsia="hi-IN" w:bidi="hi-IN"/>
        </w:rPr>
        <w:t>кВ</w:t>
      </w:r>
      <w:proofErr w:type="spellEnd"/>
      <w:r w:rsidR="00FB4B53" w:rsidRPr="00FB4B53">
        <w:rPr>
          <w:rFonts w:ascii="Times New Roman" w:hAnsi="Times New Roman" w:cs="Times New Roman"/>
          <w:b/>
          <w:sz w:val="26"/>
          <w:szCs w:val="26"/>
          <w:lang w:eastAsia="hi-IN" w:bidi="hi-IN"/>
        </w:rPr>
        <w:t xml:space="preserve">, состоящего из ячеек КСО-298 в соответствии с Рабочей документацией шифр  ЛП-24.Р.02.ЭС для нужд ООО «РСК сети» </w:t>
      </w:r>
      <w:r w:rsidR="00EF58D8">
        <w:rPr>
          <w:rFonts w:ascii="Times New Roman" w:hAnsi="Times New Roman" w:cs="Times New Roman"/>
          <w:b/>
          <w:sz w:val="26"/>
          <w:szCs w:val="26"/>
          <w:lang w:eastAsia="hi-IN" w:bidi="hi-IN"/>
        </w:rPr>
        <w:t xml:space="preserve"> </w:t>
      </w:r>
      <w:r w:rsidRPr="00286AC8">
        <w:rPr>
          <w:rFonts w:ascii="Times New Roman" w:hAnsi="Times New Roman" w:cs="Times New Roman"/>
          <w:sz w:val="26"/>
          <w:szCs w:val="26"/>
          <w:lang w:eastAsia="hi-IN" w:bidi="hi-IN"/>
        </w:rPr>
        <w:t>поставку Товара.</w:t>
      </w:r>
    </w:p>
    <w:p w14:paraId="4B741CA7" w14:textId="77777777" w:rsidR="00773D95" w:rsidRPr="00750DB1" w:rsidRDefault="00773D95" w:rsidP="00773D95">
      <w:pPr>
        <w:pStyle w:val="aa"/>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 xml:space="preserve">Предлагаемый </w:t>
      </w:r>
      <w:r w:rsidRPr="00750DB1">
        <w:rPr>
          <w:rFonts w:ascii="Times New Roman" w:hAnsi="Times New Roman" w:cs="Times New Roman"/>
          <w:sz w:val="26"/>
          <w:szCs w:val="26"/>
        </w:rPr>
        <w:t>Товар соответствует требованиям к Товару, приведенным в извещении и документаци</w:t>
      </w:r>
      <w:r>
        <w:rPr>
          <w:rFonts w:ascii="Times New Roman" w:hAnsi="Times New Roman" w:cs="Times New Roman"/>
          <w:sz w:val="26"/>
          <w:szCs w:val="26"/>
        </w:rPr>
        <w:t>и об аукционе</w:t>
      </w:r>
      <w:r w:rsidRPr="00750DB1">
        <w:rPr>
          <w:rFonts w:ascii="Times New Roman" w:hAnsi="Times New Roman" w:cs="Times New Roman"/>
          <w:sz w:val="26"/>
          <w:szCs w:val="26"/>
        </w:rPr>
        <w:t>, а именно:</w:t>
      </w:r>
    </w:p>
    <w:p w14:paraId="407C057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оответствует требованиям, установленным Техническим заданием.</w:t>
      </w:r>
    </w:p>
    <w:p w14:paraId="70EA750D"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о</w:t>
      </w:r>
      <w:r w:rsidRPr="00DE1BC7">
        <w:rPr>
          <w:rFonts w:ascii="Times New Roman" w:hAnsi="Times New Roman"/>
          <w:sz w:val="26"/>
          <w:szCs w:val="26"/>
        </w:rPr>
        <w:t>бладает механической прочностью, обеспечивающей нормальные условия транспортировки на выбранном виде транспорта, хранения и эксплуатации в течение всего срока службы.</w:t>
      </w:r>
    </w:p>
    <w:p w14:paraId="6D997738"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и</w:t>
      </w:r>
      <w:r w:rsidRPr="00DE1BC7">
        <w:rPr>
          <w:rFonts w:ascii="Times New Roman" w:hAnsi="Times New Roman"/>
          <w:sz w:val="26"/>
          <w:szCs w:val="26"/>
        </w:rPr>
        <w:t>меет запас живучести, позволяющий ему функционировать в непрерывном режиме круглосуточно в течение установленного срока службы (до списания), котор</w:t>
      </w:r>
      <w:r>
        <w:rPr>
          <w:rFonts w:ascii="Times New Roman" w:hAnsi="Times New Roman"/>
          <w:sz w:val="26"/>
          <w:szCs w:val="26"/>
        </w:rPr>
        <w:t>ый должен составлять не менее ______ (__________</w:t>
      </w:r>
      <w:r w:rsidRPr="00DE1BC7">
        <w:rPr>
          <w:rFonts w:ascii="Times New Roman" w:hAnsi="Times New Roman"/>
          <w:sz w:val="26"/>
          <w:szCs w:val="26"/>
        </w:rPr>
        <w:t>) лет.</w:t>
      </w:r>
    </w:p>
    <w:p w14:paraId="337F9728"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г</w:t>
      </w:r>
      <w:r w:rsidRPr="00DE1BC7">
        <w:rPr>
          <w:rFonts w:ascii="Times New Roman" w:hAnsi="Times New Roman"/>
          <w:sz w:val="26"/>
          <w:szCs w:val="26"/>
        </w:rPr>
        <w:t>отов к эксплуатации неп</w:t>
      </w:r>
      <w:r>
        <w:rPr>
          <w:rFonts w:ascii="Times New Roman" w:hAnsi="Times New Roman"/>
          <w:sz w:val="26"/>
          <w:szCs w:val="26"/>
        </w:rPr>
        <w:t>осредственно в момент доставки Заказчику</w:t>
      </w:r>
      <w:r w:rsidRPr="00DE1BC7">
        <w:rPr>
          <w:rFonts w:ascii="Times New Roman" w:hAnsi="Times New Roman"/>
          <w:sz w:val="26"/>
          <w:szCs w:val="26"/>
        </w:rPr>
        <w:t xml:space="preserve"> </w:t>
      </w:r>
      <w:r>
        <w:rPr>
          <w:rFonts w:ascii="Times New Roman" w:hAnsi="Times New Roman"/>
          <w:sz w:val="26"/>
          <w:szCs w:val="26"/>
        </w:rPr>
        <w:t xml:space="preserve">в место эксплуатации </w:t>
      </w:r>
      <w:r w:rsidRPr="00DE1BC7">
        <w:rPr>
          <w:rFonts w:ascii="Times New Roman" w:hAnsi="Times New Roman"/>
          <w:sz w:val="26"/>
          <w:szCs w:val="26"/>
        </w:rPr>
        <w:t>и не требует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поверку и т.д.), помимо его монтажа в месте эксплуатации.</w:t>
      </w:r>
    </w:p>
    <w:p w14:paraId="40D69E1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 п</w:t>
      </w:r>
      <w:r w:rsidRPr="00DE1BC7">
        <w:rPr>
          <w:rFonts w:ascii="Times New Roman" w:hAnsi="Times New Roman"/>
          <w:sz w:val="26"/>
          <w:szCs w:val="26"/>
        </w:rPr>
        <w:t>ри условии эксплуатации в соответствии с требованиями действующего законодательства, безопасен для жизни и здоровья людей, животных, окружающей среды, имущества граждан и юридических лиц, в течение всего срока службы.</w:t>
      </w:r>
    </w:p>
    <w:p w14:paraId="047BB9EB"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я</w:t>
      </w:r>
      <w:r w:rsidRPr="00DE1BC7">
        <w:rPr>
          <w:rFonts w:ascii="Times New Roman" w:hAnsi="Times New Roman"/>
          <w:sz w:val="26"/>
          <w:szCs w:val="26"/>
        </w:rPr>
        <w:t>вляется новым, не бывшим в эксплуатации, не имеющим наработки, не подвергавшимся восстановл</w:t>
      </w:r>
      <w:r>
        <w:rPr>
          <w:rFonts w:ascii="Times New Roman" w:hAnsi="Times New Roman"/>
          <w:sz w:val="26"/>
          <w:szCs w:val="26"/>
        </w:rPr>
        <w:t xml:space="preserve">ению, доработке, переработке и </w:t>
      </w:r>
      <w:r w:rsidRPr="00DE1BC7">
        <w:rPr>
          <w:rFonts w:ascii="Times New Roman" w:hAnsi="Times New Roman"/>
          <w:sz w:val="26"/>
          <w:szCs w:val="26"/>
        </w:rPr>
        <w:t>из</w:t>
      </w:r>
      <w:r>
        <w:rPr>
          <w:rFonts w:ascii="Times New Roman" w:hAnsi="Times New Roman"/>
          <w:sz w:val="26"/>
          <w:szCs w:val="26"/>
        </w:rPr>
        <w:t>готовлен «__</w:t>
      </w:r>
      <w:proofErr w:type="gramStart"/>
      <w:r>
        <w:rPr>
          <w:rFonts w:ascii="Times New Roman" w:hAnsi="Times New Roman"/>
          <w:sz w:val="26"/>
          <w:szCs w:val="26"/>
        </w:rPr>
        <w:t>_»_</w:t>
      </w:r>
      <w:proofErr w:type="gramEnd"/>
      <w:r>
        <w:rPr>
          <w:rFonts w:ascii="Times New Roman" w:hAnsi="Times New Roman"/>
          <w:sz w:val="26"/>
          <w:szCs w:val="26"/>
        </w:rPr>
        <w:t>______20____г.</w:t>
      </w:r>
      <w:r w:rsidRPr="00DE1BC7">
        <w:rPr>
          <w:rFonts w:ascii="Times New Roman" w:hAnsi="Times New Roman"/>
          <w:sz w:val="26"/>
          <w:szCs w:val="26"/>
        </w:rPr>
        <w:t>.</w:t>
      </w:r>
    </w:p>
    <w:p w14:paraId="19980C85"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вободен от любых прав третьих лиц (не обременен какими бы то ни было правами, требованиями, притязаниями, обязательствами перед третьими лицами, не находится в залоге, под запретом или арестом).</w:t>
      </w:r>
    </w:p>
    <w:p w14:paraId="7924FADE" w14:textId="77777777" w:rsidR="00773D95" w:rsidRPr="00750DB1"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т</w:t>
      </w:r>
      <w:r w:rsidRPr="00DE1BC7">
        <w:rPr>
          <w:rFonts w:ascii="Times New Roman" w:hAnsi="Times New Roman"/>
          <w:sz w:val="26"/>
          <w:szCs w:val="26"/>
        </w:rPr>
        <w:t xml:space="preserve">овар изготовлен </w:t>
      </w:r>
      <w:r>
        <w:rPr>
          <w:rFonts w:ascii="Times New Roman" w:hAnsi="Times New Roman"/>
          <w:sz w:val="26"/>
          <w:szCs w:val="26"/>
        </w:rPr>
        <w:t>________________(</w:t>
      </w:r>
      <w:r w:rsidRPr="00EB33A8">
        <w:rPr>
          <w:rFonts w:ascii="Times New Roman" w:hAnsi="Times New Roman"/>
          <w:i/>
          <w:sz w:val="26"/>
          <w:szCs w:val="26"/>
        </w:rPr>
        <w:t xml:space="preserve">на </w:t>
      </w:r>
      <w:r>
        <w:rPr>
          <w:rFonts w:ascii="Times New Roman" w:hAnsi="Times New Roman"/>
          <w:i/>
          <w:sz w:val="26"/>
          <w:szCs w:val="26"/>
        </w:rPr>
        <w:t xml:space="preserve">территории Российской Федерации </w:t>
      </w:r>
      <w:r w:rsidRPr="00DE1BC7">
        <w:rPr>
          <w:rFonts w:ascii="Times New Roman" w:hAnsi="Times New Roman"/>
          <w:i/>
          <w:sz w:val="26"/>
          <w:szCs w:val="26"/>
        </w:rPr>
        <w:t>или</w:t>
      </w:r>
      <w:r w:rsidRPr="00DE1BC7">
        <w:rPr>
          <w:rFonts w:ascii="Times New Roman" w:hAnsi="Times New Roman"/>
          <w:sz w:val="26"/>
          <w:szCs w:val="26"/>
        </w:rPr>
        <w:t xml:space="preserve"> </w:t>
      </w:r>
      <w:r w:rsidRPr="00DE1BC7">
        <w:rPr>
          <w:rFonts w:ascii="Times New Roman" w:hAnsi="Times New Roman"/>
          <w:i/>
          <w:sz w:val="26"/>
          <w:szCs w:val="26"/>
        </w:rPr>
        <w:t>законно ввезен на территорию Российской Федерации</w:t>
      </w:r>
      <w:r w:rsidRPr="00DE1BC7">
        <w:rPr>
          <w:rFonts w:ascii="Times New Roman" w:hAnsi="Times New Roman"/>
          <w:sz w:val="26"/>
          <w:szCs w:val="26"/>
        </w:rPr>
        <w:t>), в соответствии со всеми</w:t>
      </w:r>
      <w:r>
        <w:rPr>
          <w:rFonts w:ascii="Times New Roman" w:hAnsi="Times New Roman"/>
          <w:sz w:val="26"/>
          <w:szCs w:val="26"/>
        </w:rPr>
        <w:t xml:space="preserve"> </w:t>
      </w:r>
      <w:r w:rsidRPr="00750DB1">
        <w:rPr>
          <w:rFonts w:ascii="Times New Roman" w:hAnsi="Times New Roman"/>
          <w:sz w:val="26"/>
          <w:szCs w:val="26"/>
        </w:rPr>
        <w:t>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1AB90B7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выпущен в свободное обращение на территории Российской Федерации, в отношении него должны быть соблюдены всех необходимые таможенные процедуры и уплачены все необходимые таможенные платежи при таможенной очистке Товара</w:t>
      </w:r>
      <w:r w:rsidRPr="00750DB1">
        <w:rPr>
          <w:rStyle w:val="af"/>
          <w:rFonts w:ascii="Times New Roman" w:hAnsi="Times New Roman"/>
          <w:sz w:val="26"/>
          <w:szCs w:val="26"/>
        </w:rPr>
        <w:footnoteReference w:id="1"/>
      </w:r>
      <w:r w:rsidRPr="00DE1BC7">
        <w:rPr>
          <w:rFonts w:ascii="Times New Roman" w:hAnsi="Times New Roman"/>
          <w:sz w:val="26"/>
          <w:szCs w:val="26"/>
        </w:rPr>
        <w:t>.</w:t>
      </w:r>
    </w:p>
    <w:p w14:paraId="47F98E99"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сертифицирован, прошел все не</w:t>
      </w:r>
      <w:r w:rsidR="003136F8">
        <w:rPr>
          <w:rFonts w:ascii="Times New Roman" w:hAnsi="Times New Roman"/>
          <w:sz w:val="26"/>
          <w:szCs w:val="26"/>
        </w:rPr>
        <w:t xml:space="preserve">обходимые испытания и процедуры, </w:t>
      </w:r>
      <w:r w:rsidRPr="00DE1BC7">
        <w:rPr>
          <w:rFonts w:ascii="Times New Roman" w:hAnsi="Times New Roman"/>
          <w:sz w:val="26"/>
          <w:szCs w:val="26"/>
        </w:rPr>
        <w:t xml:space="preserve">установленные действующим законодательством Российской Федерации до момента его приобретения. </w:t>
      </w:r>
    </w:p>
    <w:p w14:paraId="4BE0708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 xml:space="preserve">Качество Товара подтверждено </w:t>
      </w:r>
      <w:r>
        <w:rPr>
          <w:rFonts w:ascii="Times New Roman" w:hAnsi="Times New Roman"/>
          <w:sz w:val="26"/>
          <w:szCs w:val="26"/>
        </w:rPr>
        <w:t>____________</w:t>
      </w:r>
      <w:proofErr w:type="gramStart"/>
      <w:r>
        <w:rPr>
          <w:rFonts w:ascii="Times New Roman" w:hAnsi="Times New Roman"/>
          <w:sz w:val="26"/>
          <w:szCs w:val="26"/>
        </w:rPr>
        <w:t>_(</w:t>
      </w:r>
      <w:proofErr w:type="gramEnd"/>
      <w:r w:rsidRPr="00EB33A8">
        <w:rPr>
          <w:rFonts w:ascii="Times New Roman" w:hAnsi="Times New Roman"/>
          <w:i/>
          <w:sz w:val="26"/>
          <w:szCs w:val="26"/>
        </w:rPr>
        <w:t>сертификатом</w:t>
      </w:r>
      <w:r>
        <w:rPr>
          <w:rFonts w:ascii="Times New Roman" w:hAnsi="Times New Roman"/>
          <w:i/>
          <w:sz w:val="26"/>
          <w:szCs w:val="26"/>
        </w:rPr>
        <w:t xml:space="preserve"> соответствия или </w:t>
      </w:r>
      <w:r w:rsidRPr="00EB33A8">
        <w:rPr>
          <w:rFonts w:ascii="Times New Roman" w:hAnsi="Times New Roman"/>
          <w:i/>
          <w:sz w:val="26"/>
          <w:szCs w:val="26"/>
        </w:rPr>
        <w:t xml:space="preserve">декларацией соответствия) </w:t>
      </w:r>
      <w:r w:rsidRPr="00DE1BC7">
        <w:rPr>
          <w:rFonts w:ascii="Times New Roman" w:hAnsi="Times New Roman"/>
          <w:sz w:val="26"/>
          <w:szCs w:val="26"/>
        </w:rPr>
        <w:t xml:space="preserve">на Товар. </w:t>
      </w:r>
    </w:p>
    <w:p w14:paraId="7C49C8ED" w14:textId="77777777" w:rsidR="00773D95" w:rsidRPr="00750DB1" w:rsidRDefault="00773D95" w:rsidP="00773D95">
      <w:pPr>
        <w:pStyle w:val="ad"/>
        <w:tabs>
          <w:tab w:val="clear" w:pos="709"/>
          <w:tab w:val="left" w:pos="2145"/>
        </w:tabs>
        <w:spacing w:after="0" w:line="100" w:lineRule="atLeast"/>
        <w:rPr>
          <w:rFonts w:ascii="Times New Roman" w:hAnsi="Times New Roman" w:cs="Times New Roman"/>
          <w:sz w:val="26"/>
          <w:szCs w:val="26"/>
        </w:rPr>
      </w:pPr>
      <w:r w:rsidRPr="00750DB1">
        <w:rPr>
          <w:rFonts w:ascii="Times New Roman" w:hAnsi="Times New Roman" w:cs="Times New Roman"/>
          <w:i/>
          <w:sz w:val="26"/>
          <w:szCs w:val="26"/>
          <w:vertAlign w:val="superscript"/>
          <w:lang w:eastAsia="hi-IN" w:bidi="hi-IN"/>
        </w:rPr>
        <w:t>(вписать нужное)</w:t>
      </w:r>
    </w:p>
    <w:p w14:paraId="35AE1CCA"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Гаранти</w:t>
      </w:r>
      <w:r>
        <w:rPr>
          <w:rFonts w:ascii="Times New Roman" w:hAnsi="Times New Roman"/>
          <w:sz w:val="26"/>
          <w:szCs w:val="26"/>
        </w:rPr>
        <w:t>йный срок на Товар составляет _____</w:t>
      </w:r>
      <w:r w:rsidRPr="00DE1BC7">
        <w:rPr>
          <w:rFonts w:ascii="Times New Roman" w:hAnsi="Times New Roman"/>
          <w:sz w:val="26"/>
          <w:szCs w:val="26"/>
        </w:rPr>
        <w:t xml:space="preserve"> (</w:t>
      </w:r>
      <w:r>
        <w:rPr>
          <w:rFonts w:ascii="Times New Roman" w:hAnsi="Times New Roman"/>
          <w:sz w:val="26"/>
          <w:szCs w:val="26"/>
        </w:rPr>
        <w:t>__________</w:t>
      </w:r>
      <w:r w:rsidRPr="00DE1BC7">
        <w:rPr>
          <w:rFonts w:ascii="Times New Roman" w:hAnsi="Times New Roman"/>
          <w:sz w:val="26"/>
          <w:szCs w:val="26"/>
        </w:rPr>
        <w:t>) месяцев со дня начала эксплуатации Товара Заказчиком.</w:t>
      </w:r>
    </w:p>
    <w:p w14:paraId="7393526A"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Срок поставки Товара составляет_____________.</w:t>
      </w:r>
    </w:p>
    <w:p w14:paraId="75CD8EF6"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Страна происхождения Товара ________________.</w:t>
      </w:r>
    </w:p>
    <w:p w14:paraId="69F26747"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соответствует требованиям действующих на территории Российской Федерации нормативных правовых актов, технических регламентов, государственных, национальных</w:t>
      </w:r>
      <w:r w:rsidR="00323D2C">
        <w:rPr>
          <w:rFonts w:ascii="Times New Roman" w:hAnsi="Times New Roman"/>
          <w:sz w:val="26"/>
          <w:szCs w:val="26"/>
        </w:rPr>
        <w:t xml:space="preserve"> стандартов</w:t>
      </w:r>
      <w:r w:rsidRPr="00DE1BC7">
        <w:rPr>
          <w:rFonts w:ascii="Times New Roman" w:hAnsi="Times New Roman"/>
          <w:sz w:val="26"/>
          <w:szCs w:val="26"/>
        </w:rPr>
        <w:t xml:space="preserve">, сводов правил и иных обязательных к применению на территории Российской Федерации нормативно-технических документов, в том числе: </w:t>
      </w:r>
    </w:p>
    <w:p w14:paraId="13710F00" w14:textId="77777777" w:rsidR="00773D95" w:rsidRPr="00735447" w:rsidRDefault="00773D95" w:rsidP="00773D95">
      <w:pPr>
        <w:suppressAutoHyphens/>
        <w:spacing w:after="0" w:line="100" w:lineRule="atLeast"/>
        <w:ind w:firstLine="1134"/>
        <w:jc w:val="both"/>
        <w:rPr>
          <w:rFonts w:ascii="Times New Roman" w:hAnsi="Times New Roman"/>
          <w:sz w:val="26"/>
          <w:szCs w:val="26"/>
          <w:lang w:eastAsia="hi-IN" w:bidi="hi-IN"/>
        </w:rPr>
      </w:pPr>
      <w:r>
        <w:rPr>
          <w:rFonts w:ascii="Times New Roman" w:hAnsi="Times New Roman"/>
          <w:sz w:val="26"/>
          <w:szCs w:val="26"/>
        </w:rPr>
        <w:t>____________________________________________________________</w:t>
      </w:r>
    </w:p>
    <w:p w14:paraId="73591E4E" w14:textId="77777777" w:rsidR="00773D95" w:rsidRDefault="00773D95" w:rsidP="00773D95">
      <w:pPr>
        <w:ind w:firstLine="1134"/>
        <w:jc w:val="both"/>
        <w:rPr>
          <w:rFonts w:ascii="Times New Roman" w:hAnsi="Times New Roman"/>
          <w:sz w:val="26"/>
          <w:szCs w:val="26"/>
        </w:rPr>
      </w:pPr>
      <w:r w:rsidRPr="00750DB1">
        <w:rPr>
          <w:rFonts w:ascii="Times New Roman" w:hAnsi="Times New Roman"/>
          <w:sz w:val="26"/>
          <w:szCs w:val="26"/>
        </w:rPr>
        <w:t>Сведения Участника о предлагаемом Товаре</w:t>
      </w:r>
      <w:r>
        <w:rPr>
          <w:rFonts w:ascii="Times New Roman" w:hAnsi="Times New Roman"/>
          <w:sz w:val="26"/>
          <w:szCs w:val="26"/>
        </w:rPr>
        <w:t xml:space="preserve"> (Технические характеристики Товара) </w:t>
      </w:r>
      <w:r w:rsidRPr="00750DB1">
        <w:rPr>
          <w:rFonts w:ascii="Times New Roman" w:hAnsi="Times New Roman"/>
          <w:sz w:val="26"/>
          <w:szCs w:val="26"/>
        </w:rPr>
        <w:t xml:space="preserve"> ________</w:t>
      </w:r>
      <w:r>
        <w:rPr>
          <w:rFonts w:ascii="Times New Roman" w:hAnsi="Times New Roman"/>
          <w:sz w:val="26"/>
          <w:szCs w:val="26"/>
        </w:rPr>
        <w:t>____</w:t>
      </w:r>
      <w:r w:rsidRPr="00750DB1">
        <w:rPr>
          <w:rFonts w:ascii="Times New Roman" w:hAnsi="Times New Roman"/>
          <w:sz w:val="26"/>
          <w:szCs w:val="26"/>
        </w:rPr>
        <w:t>_______</w:t>
      </w:r>
      <w:r>
        <w:rPr>
          <w:rFonts w:ascii="Times New Roman" w:hAnsi="Times New Roman"/>
          <w:sz w:val="26"/>
          <w:szCs w:val="26"/>
        </w:rPr>
        <w:t>_____</w:t>
      </w:r>
      <w:r w:rsidRPr="00750DB1">
        <w:rPr>
          <w:rFonts w:ascii="Times New Roman" w:hAnsi="Times New Roman"/>
          <w:sz w:val="26"/>
          <w:szCs w:val="26"/>
        </w:rPr>
        <w:t xml:space="preserve"> ________________________________________________________________</w:t>
      </w:r>
      <w:r>
        <w:rPr>
          <w:rFonts w:ascii="Times New Roman" w:hAnsi="Times New Roman"/>
          <w:sz w:val="26"/>
          <w:szCs w:val="26"/>
        </w:rPr>
        <w:t>_</w:t>
      </w:r>
      <w:r w:rsidRPr="00750DB1">
        <w:rPr>
          <w:rFonts w:ascii="Times New Roman" w:hAnsi="Times New Roman"/>
          <w:sz w:val="26"/>
          <w:szCs w:val="26"/>
        </w:rPr>
        <w:t>______</w:t>
      </w:r>
    </w:p>
    <w:p w14:paraId="3CEC9617" w14:textId="77777777" w:rsidR="003136F8" w:rsidRDefault="003136F8" w:rsidP="00773D95">
      <w:pPr>
        <w:ind w:firstLine="1134"/>
        <w:jc w:val="both"/>
        <w:rPr>
          <w:rFonts w:ascii="Times New Roman" w:hAnsi="Times New Roman"/>
          <w:sz w:val="26"/>
          <w:szCs w:val="26"/>
        </w:rPr>
      </w:pPr>
    </w:p>
    <w:p w14:paraId="5B46BEA7" w14:textId="77777777" w:rsidR="00773D95" w:rsidRDefault="00773D95" w:rsidP="00773D95">
      <w:pPr>
        <w:ind w:left="3686"/>
        <w:rPr>
          <w:rFonts w:ascii="Times New Roman" w:eastAsia="Lucida Sans Unicode" w:hAnsi="Times New Roman"/>
          <w:b/>
          <w:sz w:val="26"/>
          <w:szCs w:val="26"/>
          <w:lang w:eastAsia="hi-IN" w:bidi="hi-IN"/>
        </w:rPr>
      </w:pPr>
    </w:p>
    <w:p w14:paraId="440D05C1" w14:textId="77777777" w:rsidR="00A067DB" w:rsidRDefault="00A067DB" w:rsidP="00773D95">
      <w:pPr>
        <w:ind w:left="3686"/>
        <w:rPr>
          <w:rFonts w:ascii="Times New Roman" w:eastAsia="Lucida Sans Unicode" w:hAnsi="Times New Roman"/>
          <w:b/>
          <w:sz w:val="26"/>
          <w:szCs w:val="26"/>
          <w:lang w:eastAsia="hi-IN" w:bidi="hi-IN"/>
        </w:rPr>
      </w:pPr>
    </w:p>
    <w:p w14:paraId="42A284F8" w14:textId="77777777" w:rsidR="003A6BD5" w:rsidRDefault="003A6BD5" w:rsidP="00773D95">
      <w:pPr>
        <w:ind w:left="3686"/>
        <w:rPr>
          <w:rFonts w:ascii="Times New Roman" w:eastAsia="Lucida Sans Unicode" w:hAnsi="Times New Roman"/>
          <w:b/>
          <w:sz w:val="26"/>
          <w:szCs w:val="26"/>
          <w:lang w:eastAsia="hi-IN" w:bidi="hi-IN"/>
        </w:rPr>
      </w:pPr>
    </w:p>
    <w:p w14:paraId="06A7966E" w14:textId="77777777" w:rsidR="00964D01" w:rsidRDefault="00964D01" w:rsidP="00773D95">
      <w:pPr>
        <w:ind w:left="3686"/>
        <w:rPr>
          <w:rFonts w:ascii="Times New Roman" w:eastAsia="Lucida Sans Unicode" w:hAnsi="Times New Roman"/>
          <w:b/>
          <w:sz w:val="26"/>
          <w:szCs w:val="26"/>
          <w:lang w:eastAsia="hi-IN" w:bidi="hi-IN"/>
        </w:rPr>
      </w:pPr>
    </w:p>
    <w:p w14:paraId="6642A86A" w14:textId="77777777" w:rsidR="00964D01" w:rsidRDefault="00964D01" w:rsidP="00773D95">
      <w:pPr>
        <w:ind w:left="3686"/>
        <w:rPr>
          <w:rFonts w:ascii="Times New Roman" w:eastAsia="Lucida Sans Unicode" w:hAnsi="Times New Roman"/>
          <w:b/>
          <w:sz w:val="26"/>
          <w:szCs w:val="26"/>
          <w:lang w:eastAsia="hi-IN" w:bidi="hi-IN"/>
        </w:rPr>
      </w:pPr>
    </w:p>
    <w:p w14:paraId="6CD99DC6" w14:textId="77777777" w:rsidR="00773D95" w:rsidRDefault="00773D95" w:rsidP="00773D95">
      <w:pPr>
        <w:ind w:left="3686"/>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Приложение 2</w:t>
      </w:r>
      <w:r w:rsidRPr="00750DB1">
        <w:rPr>
          <w:rFonts w:ascii="Times New Roman" w:eastAsia="Lucida Sans Unicode" w:hAnsi="Times New Roman"/>
          <w:b/>
          <w:sz w:val="26"/>
          <w:szCs w:val="26"/>
          <w:lang w:eastAsia="hi-IN" w:bidi="hi-IN"/>
        </w:rPr>
        <w:t xml:space="preserve"> к документаци</w:t>
      </w:r>
      <w:r w:rsidR="00936C4A">
        <w:rPr>
          <w:rFonts w:ascii="Times New Roman" w:eastAsia="Lucida Sans Unicode" w:hAnsi="Times New Roman"/>
          <w:b/>
          <w:sz w:val="26"/>
          <w:szCs w:val="26"/>
          <w:lang w:eastAsia="hi-IN" w:bidi="hi-IN"/>
        </w:rPr>
        <w:t>и об аукционе</w:t>
      </w:r>
    </w:p>
    <w:p w14:paraId="7386AF36"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2</w:t>
      </w:r>
    </w:p>
    <w:p w14:paraId="10FC953E"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АНКЕТА УЧАСТНИКА ПРОЦЕДУРЫ ЗАКУПКИ</w:t>
      </w:r>
    </w:p>
    <w:p w14:paraId="44F63148" w14:textId="77777777" w:rsidR="003A6BD5" w:rsidRPr="003A6BD5" w:rsidRDefault="003A6BD5" w:rsidP="003A6BD5">
      <w:pPr>
        <w:spacing w:after="0" w:line="240" w:lineRule="auto"/>
        <w:rPr>
          <w:rFonts w:ascii="Times New Roman" w:eastAsia="Times New Roman" w:hAnsi="Times New Roman"/>
          <w:sz w:val="20"/>
          <w:szCs w:val="20"/>
          <w:lang w:eastAsia="ru-RU"/>
        </w:rPr>
      </w:pPr>
    </w:p>
    <w:p w14:paraId="33CD751E" w14:textId="77777777" w:rsidR="003A6BD5" w:rsidRPr="003A6BD5" w:rsidRDefault="003A6BD5" w:rsidP="003A6BD5">
      <w:pPr>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Участник процедуры закупки: ____________________________________</w:t>
      </w:r>
    </w:p>
    <w:p w14:paraId="6C12D131" w14:textId="77777777" w:rsidR="003A6BD5" w:rsidRPr="003A6BD5" w:rsidRDefault="003A6BD5" w:rsidP="003A6BD5">
      <w:pPr>
        <w:spacing w:after="0" w:line="240" w:lineRule="auto"/>
        <w:rPr>
          <w:rFonts w:ascii="Times New Roman" w:eastAsia="Times New Roman" w:hAnsi="Times New Roman"/>
          <w:sz w:val="20"/>
          <w:szCs w:val="20"/>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928"/>
        <w:gridCol w:w="3302"/>
      </w:tblGrid>
      <w:tr w:rsidR="003A6BD5" w:rsidRPr="003A6BD5" w14:paraId="4BD334EF" w14:textId="77777777" w:rsidTr="00D92212">
        <w:tc>
          <w:tcPr>
            <w:tcW w:w="675" w:type="dxa"/>
            <w:shd w:val="clear" w:color="auto" w:fill="auto"/>
          </w:tcPr>
          <w:p w14:paraId="28F04814"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w:t>
            </w:r>
          </w:p>
        </w:tc>
        <w:tc>
          <w:tcPr>
            <w:tcW w:w="5928" w:type="dxa"/>
            <w:shd w:val="clear" w:color="auto" w:fill="auto"/>
          </w:tcPr>
          <w:p w14:paraId="2509E3BC"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Наименование</w:t>
            </w:r>
          </w:p>
        </w:tc>
        <w:tc>
          <w:tcPr>
            <w:tcW w:w="3302" w:type="dxa"/>
            <w:shd w:val="clear" w:color="auto" w:fill="auto"/>
          </w:tcPr>
          <w:p w14:paraId="07726D2E"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Сведения об участнике процедуры закупки</w:t>
            </w:r>
          </w:p>
        </w:tc>
      </w:tr>
      <w:tr w:rsidR="003A6BD5" w:rsidRPr="003A6BD5" w14:paraId="09F3E2E1" w14:textId="77777777" w:rsidTr="00D92212">
        <w:tc>
          <w:tcPr>
            <w:tcW w:w="675" w:type="dxa"/>
            <w:shd w:val="clear" w:color="auto" w:fill="auto"/>
          </w:tcPr>
          <w:p w14:paraId="00A289A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w:t>
            </w:r>
          </w:p>
        </w:tc>
        <w:tc>
          <w:tcPr>
            <w:tcW w:w="5928" w:type="dxa"/>
            <w:shd w:val="clear" w:color="auto" w:fill="auto"/>
          </w:tcPr>
          <w:p w14:paraId="76874A1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Наименование (фирменное наименование) (полное и сокращенное наименование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3302" w:type="dxa"/>
            <w:shd w:val="clear" w:color="auto" w:fill="auto"/>
          </w:tcPr>
          <w:p w14:paraId="3F325BA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7F68432" w14:textId="77777777" w:rsidTr="00D92212">
        <w:tc>
          <w:tcPr>
            <w:tcW w:w="675" w:type="dxa"/>
            <w:shd w:val="clear" w:color="auto" w:fill="auto"/>
          </w:tcPr>
          <w:p w14:paraId="6C537BD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w:t>
            </w:r>
          </w:p>
        </w:tc>
        <w:tc>
          <w:tcPr>
            <w:tcW w:w="5928" w:type="dxa"/>
            <w:shd w:val="clear" w:color="auto" w:fill="auto"/>
          </w:tcPr>
          <w:p w14:paraId="59C310D1"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Место регистрации (государство – для юридических лиц и индивидуальных предпринимателей) / гражданство (для физических лиц)</w:t>
            </w:r>
            <w:r w:rsidRPr="003A6BD5">
              <w:rPr>
                <w:rFonts w:ascii="Times New Roman" w:hAnsi="Times New Roman"/>
                <w:i/>
                <w:sz w:val="20"/>
                <w:szCs w:val="20"/>
                <w:lang w:eastAsia="ru-RU"/>
              </w:rPr>
              <w:t xml:space="preserve"> (при отсутствии гражданства указывается: "лицо без гражданства")</w:t>
            </w:r>
          </w:p>
        </w:tc>
        <w:tc>
          <w:tcPr>
            <w:tcW w:w="3302" w:type="dxa"/>
            <w:shd w:val="clear" w:color="auto" w:fill="auto"/>
          </w:tcPr>
          <w:p w14:paraId="2B690BC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D6B5153" w14:textId="77777777" w:rsidTr="00D92212">
        <w:tc>
          <w:tcPr>
            <w:tcW w:w="675" w:type="dxa"/>
            <w:shd w:val="clear" w:color="auto" w:fill="auto"/>
          </w:tcPr>
          <w:p w14:paraId="473A725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3</w:t>
            </w:r>
          </w:p>
        </w:tc>
        <w:tc>
          <w:tcPr>
            <w:tcW w:w="5928" w:type="dxa"/>
            <w:shd w:val="clear" w:color="auto" w:fill="auto"/>
          </w:tcPr>
          <w:p w14:paraId="284251E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Организационно-правовая форма (для участника закупки - юридического лица)</w:t>
            </w:r>
          </w:p>
        </w:tc>
        <w:tc>
          <w:tcPr>
            <w:tcW w:w="3302" w:type="dxa"/>
            <w:shd w:val="clear" w:color="auto" w:fill="auto"/>
          </w:tcPr>
          <w:p w14:paraId="134C9E8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31B5145" w14:textId="77777777" w:rsidTr="00D92212">
        <w:tc>
          <w:tcPr>
            <w:tcW w:w="675" w:type="dxa"/>
            <w:shd w:val="clear" w:color="auto" w:fill="auto"/>
          </w:tcPr>
          <w:p w14:paraId="191BCFA5"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4</w:t>
            </w:r>
          </w:p>
        </w:tc>
        <w:tc>
          <w:tcPr>
            <w:tcW w:w="5928" w:type="dxa"/>
            <w:shd w:val="clear" w:color="auto" w:fill="auto"/>
          </w:tcPr>
          <w:p w14:paraId="5AF9B56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Учредители (для участника закупки - юридического лица)</w:t>
            </w:r>
          </w:p>
        </w:tc>
        <w:tc>
          <w:tcPr>
            <w:tcW w:w="3302" w:type="dxa"/>
            <w:shd w:val="clear" w:color="auto" w:fill="auto"/>
          </w:tcPr>
          <w:p w14:paraId="38B0D655"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AD6ADD1" w14:textId="77777777" w:rsidTr="00D92212">
        <w:tc>
          <w:tcPr>
            <w:tcW w:w="675" w:type="dxa"/>
            <w:shd w:val="clear" w:color="auto" w:fill="auto"/>
          </w:tcPr>
          <w:p w14:paraId="7A09AE7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5</w:t>
            </w:r>
          </w:p>
        </w:tc>
        <w:tc>
          <w:tcPr>
            <w:tcW w:w="5928" w:type="dxa"/>
            <w:shd w:val="clear" w:color="auto" w:fill="auto"/>
          </w:tcPr>
          <w:p w14:paraId="6076E25F"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Конечные бенефициары (для участников процедуры закупки – нерезидентов)</w:t>
            </w:r>
          </w:p>
        </w:tc>
        <w:tc>
          <w:tcPr>
            <w:tcW w:w="3302" w:type="dxa"/>
            <w:shd w:val="clear" w:color="auto" w:fill="auto"/>
          </w:tcPr>
          <w:p w14:paraId="4BD739F1"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563445A" w14:textId="77777777" w:rsidTr="00D92212">
        <w:tc>
          <w:tcPr>
            <w:tcW w:w="675" w:type="dxa"/>
            <w:shd w:val="clear" w:color="auto" w:fill="auto"/>
          </w:tcPr>
          <w:p w14:paraId="38D6E78B"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6</w:t>
            </w:r>
          </w:p>
        </w:tc>
        <w:tc>
          <w:tcPr>
            <w:tcW w:w="5928" w:type="dxa"/>
            <w:shd w:val="clear" w:color="auto" w:fill="auto"/>
          </w:tcPr>
          <w:p w14:paraId="277D9750" w14:textId="77777777" w:rsidR="003A6BD5" w:rsidRPr="003A6BD5" w:rsidRDefault="003A6BD5" w:rsidP="00F93B69">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Свидетельство о внесении записи в ЕГРЮЛ / ЕГРИП / лист записи ЕГРИП /  иной  документ, подтверждающий правоспособность иностранного юридического лица (дата и номер, кем выдано) либо паспортные данные для участника закупки - физического лица</w:t>
            </w:r>
          </w:p>
        </w:tc>
        <w:tc>
          <w:tcPr>
            <w:tcW w:w="3302" w:type="dxa"/>
            <w:shd w:val="clear" w:color="auto" w:fill="auto"/>
          </w:tcPr>
          <w:p w14:paraId="1822AD69"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A2A9D79" w14:textId="77777777" w:rsidTr="00D92212">
        <w:tc>
          <w:tcPr>
            <w:tcW w:w="675" w:type="dxa"/>
            <w:shd w:val="clear" w:color="auto" w:fill="auto"/>
          </w:tcPr>
          <w:p w14:paraId="4C41F4C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7</w:t>
            </w:r>
          </w:p>
        </w:tc>
        <w:tc>
          <w:tcPr>
            <w:tcW w:w="5928" w:type="dxa"/>
            <w:shd w:val="clear" w:color="auto" w:fill="auto"/>
          </w:tcPr>
          <w:p w14:paraId="195960F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Виды деятельности</w:t>
            </w:r>
          </w:p>
        </w:tc>
        <w:tc>
          <w:tcPr>
            <w:tcW w:w="3302" w:type="dxa"/>
            <w:shd w:val="clear" w:color="auto" w:fill="auto"/>
          </w:tcPr>
          <w:p w14:paraId="14E90327"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A596DF2" w14:textId="77777777" w:rsidTr="00D92212">
        <w:tc>
          <w:tcPr>
            <w:tcW w:w="675" w:type="dxa"/>
            <w:shd w:val="clear" w:color="auto" w:fill="auto"/>
          </w:tcPr>
          <w:p w14:paraId="5FE80E8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8</w:t>
            </w:r>
          </w:p>
        </w:tc>
        <w:tc>
          <w:tcPr>
            <w:tcW w:w="5928" w:type="dxa"/>
            <w:shd w:val="clear" w:color="auto" w:fill="auto"/>
          </w:tcPr>
          <w:p w14:paraId="648286F8"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Дата начала осуществления деятельности (с учетом правопреемственности)</w:t>
            </w:r>
          </w:p>
        </w:tc>
        <w:tc>
          <w:tcPr>
            <w:tcW w:w="3302" w:type="dxa"/>
            <w:shd w:val="clear" w:color="auto" w:fill="auto"/>
          </w:tcPr>
          <w:p w14:paraId="7E80B2D4"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801F68E" w14:textId="77777777" w:rsidTr="00D92212">
        <w:tc>
          <w:tcPr>
            <w:tcW w:w="675" w:type="dxa"/>
            <w:shd w:val="clear" w:color="auto" w:fill="auto"/>
          </w:tcPr>
          <w:p w14:paraId="43DBAB5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9</w:t>
            </w:r>
          </w:p>
        </w:tc>
        <w:tc>
          <w:tcPr>
            <w:tcW w:w="5928" w:type="dxa"/>
            <w:shd w:val="clear" w:color="auto" w:fill="auto"/>
          </w:tcPr>
          <w:p w14:paraId="5D49EF71"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ИНН, КПП, ОГРН, ОКПО, ОКОПФ, ОКТМО (или сведения, аналогичные указанным - для иностранных юридических лиц) / паспортные данные для физических лиц</w:t>
            </w:r>
          </w:p>
        </w:tc>
        <w:tc>
          <w:tcPr>
            <w:tcW w:w="3302" w:type="dxa"/>
            <w:shd w:val="clear" w:color="auto" w:fill="auto"/>
          </w:tcPr>
          <w:p w14:paraId="7873A80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08D0DEC" w14:textId="77777777" w:rsidTr="00D92212">
        <w:tc>
          <w:tcPr>
            <w:tcW w:w="675" w:type="dxa"/>
            <w:shd w:val="clear" w:color="auto" w:fill="auto"/>
          </w:tcPr>
          <w:p w14:paraId="4E5C492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10</w:t>
            </w:r>
          </w:p>
        </w:tc>
        <w:tc>
          <w:tcPr>
            <w:tcW w:w="5928" w:type="dxa"/>
            <w:shd w:val="clear" w:color="auto" w:fill="auto"/>
          </w:tcPr>
          <w:p w14:paraId="457027E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места нахождения (страна, адрес) / места регистрации для физических лиц и индивидуальных предпринимателей</w:t>
            </w:r>
          </w:p>
        </w:tc>
        <w:tc>
          <w:tcPr>
            <w:tcW w:w="3302" w:type="dxa"/>
            <w:shd w:val="clear" w:color="auto" w:fill="auto"/>
          </w:tcPr>
          <w:p w14:paraId="7AB7999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44D81C9" w14:textId="77777777" w:rsidTr="00D92212">
        <w:tc>
          <w:tcPr>
            <w:tcW w:w="675" w:type="dxa"/>
            <w:shd w:val="clear" w:color="auto" w:fill="auto"/>
          </w:tcPr>
          <w:p w14:paraId="6E5C1A8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11</w:t>
            </w:r>
          </w:p>
        </w:tc>
        <w:tc>
          <w:tcPr>
            <w:tcW w:w="5928" w:type="dxa"/>
            <w:shd w:val="clear" w:color="auto" w:fill="auto"/>
          </w:tcPr>
          <w:p w14:paraId="5E72C0BA"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Почтовый адрес (страна, адрес)</w:t>
            </w:r>
          </w:p>
        </w:tc>
        <w:tc>
          <w:tcPr>
            <w:tcW w:w="3302" w:type="dxa"/>
            <w:shd w:val="clear" w:color="auto" w:fill="auto"/>
          </w:tcPr>
          <w:p w14:paraId="73587A02"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7962EDF" w14:textId="77777777" w:rsidTr="00D92212">
        <w:tc>
          <w:tcPr>
            <w:tcW w:w="675" w:type="dxa"/>
            <w:shd w:val="clear" w:color="auto" w:fill="auto"/>
          </w:tcPr>
          <w:p w14:paraId="4C78B497"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12</w:t>
            </w:r>
          </w:p>
        </w:tc>
        <w:tc>
          <w:tcPr>
            <w:tcW w:w="5928" w:type="dxa"/>
            <w:shd w:val="clear" w:color="auto" w:fill="auto"/>
          </w:tcPr>
          <w:p w14:paraId="4DB4E404"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Фактическое местоположение</w:t>
            </w:r>
          </w:p>
        </w:tc>
        <w:tc>
          <w:tcPr>
            <w:tcW w:w="3302" w:type="dxa"/>
            <w:shd w:val="clear" w:color="auto" w:fill="auto"/>
          </w:tcPr>
          <w:p w14:paraId="2F9C3B28"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4AE7256" w14:textId="77777777" w:rsidTr="00D92212">
        <w:tc>
          <w:tcPr>
            <w:tcW w:w="675" w:type="dxa"/>
            <w:shd w:val="clear" w:color="auto" w:fill="auto"/>
          </w:tcPr>
          <w:p w14:paraId="7790E37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13</w:t>
            </w:r>
          </w:p>
        </w:tc>
        <w:tc>
          <w:tcPr>
            <w:tcW w:w="5928" w:type="dxa"/>
            <w:shd w:val="clear" w:color="auto" w:fill="auto"/>
          </w:tcPr>
          <w:p w14:paraId="0C737738"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Телефоны (с указанием кода страны, города)</w:t>
            </w:r>
          </w:p>
        </w:tc>
        <w:tc>
          <w:tcPr>
            <w:tcW w:w="3302" w:type="dxa"/>
            <w:shd w:val="clear" w:color="auto" w:fill="auto"/>
          </w:tcPr>
          <w:p w14:paraId="44B1664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2EFCD18" w14:textId="77777777" w:rsidTr="00D92212">
        <w:tc>
          <w:tcPr>
            <w:tcW w:w="675" w:type="dxa"/>
            <w:shd w:val="clear" w:color="auto" w:fill="auto"/>
          </w:tcPr>
          <w:p w14:paraId="13652955"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14</w:t>
            </w:r>
          </w:p>
        </w:tc>
        <w:tc>
          <w:tcPr>
            <w:tcW w:w="5928" w:type="dxa"/>
            <w:shd w:val="clear" w:color="auto" w:fill="auto"/>
          </w:tcPr>
          <w:p w14:paraId="2AEF5E6C"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Факс (с указанием кода города)</w:t>
            </w:r>
          </w:p>
        </w:tc>
        <w:tc>
          <w:tcPr>
            <w:tcW w:w="3302" w:type="dxa"/>
            <w:shd w:val="clear" w:color="auto" w:fill="auto"/>
          </w:tcPr>
          <w:p w14:paraId="3C062615"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BA220E5" w14:textId="77777777" w:rsidTr="00D92212">
        <w:tc>
          <w:tcPr>
            <w:tcW w:w="675" w:type="dxa"/>
            <w:shd w:val="clear" w:color="auto" w:fill="auto"/>
          </w:tcPr>
          <w:p w14:paraId="549BE6E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15</w:t>
            </w:r>
          </w:p>
        </w:tc>
        <w:tc>
          <w:tcPr>
            <w:tcW w:w="5928" w:type="dxa"/>
            <w:shd w:val="clear" w:color="auto" w:fill="auto"/>
          </w:tcPr>
          <w:p w14:paraId="7BF666A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электронной почты</w:t>
            </w:r>
          </w:p>
        </w:tc>
        <w:tc>
          <w:tcPr>
            <w:tcW w:w="3302" w:type="dxa"/>
            <w:shd w:val="clear" w:color="auto" w:fill="auto"/>
          </w:tcPr>
          <w:p w14:paraId="36CC6DEE"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FC37725" w14:textId="77777777" w:rsidTr="00D92212">
        <w:tc>
          <w:tcPr>
            <w:tcW w:w="675" w:type="dxa"/>
            <w:shd w:val="clear" w:color="auto" w:fill="auto"/>
          </w:tcPr>
          <w:p w14:paraId="75D4DE6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16</w:t>
            </w:r>
          </w:p>
        </w:tc>
        <w:tc>
          <w:tcPr>
            <w:tcW w:w="5928" w:type="dxa"/>
            <w:shd w:val="clear" w:color="auto" w:fill="auto"/>
          </w:tcPr>
          <w:p w14:paraId="0266421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Филиалы: перечислить названия и почтовые адреса</w:t>
            </w:r>
          </w:p>
        </w:tc>
        <w:tc>
          <w:tcPr>
            <w:tcW w:w="3302" w:type="dxa"/>
            <w:shd w:val="clear" w:color="auto" w:fill="auto"/>
          </w:tcPr>
          <w:p w14:paraId="2801FFEA"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55F8516" w14:textId="77777777" w:rsidTr="00D92212">
        <w:tc>
          <w:tcPr>
            <w:tcW w:w="675" w:type="dxa"/>
            <w:shd w:val="clear" w:color="auto" w:fill="auto"/>
          </w:tcPr>
          <w:p w14:paraId="38BEADB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17</w:t>
            </w:r>
          </w:p>
        </w:tc>
        <w:tc>
          <w:tcPr>
            <w:tcW w:w="5928" w:type="dxa"/>
            <w:shd w:val="clear" w:color="auto" w:fill="auto"/>
          </w:tcPr>
          <w:p w14:paraId="061A44D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Банковские реквизиты (наименование и адрес банка, номер расчетного счета участника процедуры закупки в банке, телефоны банка, прочие банковские реквизиты)</w:t>
            </w:r>
          </w:p>
        </w:tc>
        <w:tc>
          <w:tcPr>
            <w:tcW w:w="3302" w:type="dxa"/>
            <w:shd w:val="clear" w:color="auto" w:fill="auto"/>
          </w:tcPr>
          <w:p w14:paraId="38CF5793"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328F4DB" w14:textId="77777777" w:rsidTr="00D92212">
        <w:tc>
          <w:tcPr>
            <w:tcW w:w="675" w:type="dxa"/>
            <w:shd w:val="clear" w:color="auto" w:fill="auto"/>
          </w:tcPr>
          <w:p w14:paraId="3C8158E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18</w:t>
            </w:r>
          </w:p>
        </w:tc>
        <w:tc>
          <w:tcPr>
            <w:tcW w:w="5928" w:type="dxa"/>
            <w:shd w:val="clear" w:color="auto" w:fill="auto"/>
          </w:tcPr>
          <w:p w14:paraId="493DAEA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Налоговый резидент Российской Федерации</w:t>
            </w:r>
          </w:p>
        </w:tc>
        <w:tc>
          <w:tcPr>
            <w:tcW w:w="3302" w:type="dxa"/>
            <w:shd w:val="clear" w:color="auto" w:fill="auto"/>
          </w:tcPr>
          <w:p w14:paraId="5E6210BC"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i/>
                <w:sz w:val="20"/>
                <w:szCs w:val="20"/>
                <w:lang w:eastAsia="ru-RU"/>
              </w:rPr>
              <w:t>да/нет</w:t>
            </w:r>
          </w:p>
        </w:tc>
      </w:tr>
      <w:tr w:rsidR="003A6BD5" w:rsidRPr="003A6BD5" w14:paraId="4E4C23B6" w14:textId="77777777" w:rsidTr="00D92212">
        <w:tc>
          <w:tcPr>
            <w:tcW w:w="675" w:type="dxa"/>
            <w:shd w:val="clear" w:color="auto" w:fill="auto"/>
          </w:tcPr>
          <w:p w14:paraId="0546595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19</w:t>
            </w:r>
          </w:p>
        </w:tc>
        <w:tc>
          <w:tcPr>
            <w:tcW w:w="5928" w:type="dxa"/>
            <w:shd w:val="clear" w:color="auto" w:fill="auto"/>
          </w:tcPr>
          <w:p w14:paraId="76DF1C8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Ф.И.О. руководителя участника процедуры закупки, имеющего право подписи согласно учредительным документам, с указанием должности и контактного телефона (те же данные в отношении главного бухгалтера)</w:t>
            </w:r>
          </w:p>
        </w:tc>
        <w:tc>
          <w:tcPr>
            <w:tcW w:w="3302" w:type="dxa"/>
            <w:shd w:val="clear" w:color="auto" w:fill="auto"/>
          </w:tcPr>
          <w:p w14:paraId="6856356A"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09BB049" w14:textId="77777777" w:rsidTr="00D92212">
        <w:tc>
          <w:tcPr>
            <w:tcW w:w="675" w:type="dxa"/>
            <w:shd w:val="clear" w:color="auto" w:fill="auto"/>
          </w:tcPr>
          <w:p w14:paraId="5A02CEC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20</w:t>
            </w:r>
          </w:p>
        </w:tc>
        <w:tc>
          <w:tcPr>
            <w:tcW w:w="5928" w:type="dxa"/>
            <w:shd w:val="clear" w:color="auto" w:fill="auto"/>
          </w:tcPr>
          <w:p w14:paraId="38C3F4C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Орган управления участника процедуры закупки – юридического лица, уполномоченный на одобрение сделки, право на заключение которой является предметом конкурса </w:t>
            </w:r>
          </w:p>
        </w:tc>
        <w:tc>
          <w:tcPr>
            <w:tcW w:w="3302" w:type="dxa"/>
            <w:shd w:val="clear" w:color="auto" w:fill="auto"/>
          </w:tcPr>
          <w:p w14:paraId="50921E27"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E54C9E2" w14:textId="77777777" w:rsidTr="00D92212">
        <w:tc>
          <w:tcPr>
            <w:tcW w:w="675" w:type="dxa"/>
            <w:shd w:val="clear" w:color="auto" w:fill="auto"/>
          </w:tcPr>
          <w:p w14:paraId="3FC6AC7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21</w:t>
            </w:r>
          </w:p>
        </w:tc>
        <w:tc>
          <w:tcPr>
            <w:tcW w:w="5928" w:type="dxa"/>
            <w:shd w:val="clear" w:color="auto" w:fill="auto"/>
          </w:tcPr>
          <w:p w14:paraId="43D4650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Ф.И.О. уполномоченного лица участника процедуры закупки с указанием должности, контактного телефона, почтового адреса и адреса электронной почты. </w:t>
            </w:r>
          </w:p>
        </w:tc>
        <w:tc>
          <w:tcPr>
            <w:tcW w:w="3302" w:type="dxa"/>
            <w:shd w:val="clear" w:color="auto" w:fill="auto"/>
          </w:tcPr>
          <w:p w14:paraId="4634455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46EC40D" w14:textId="77777777" w:rsidTr="00D92212">
        <w:tc>
          <w:tcPr>
            <w:tcW w:w="675" w:type="dxa"/>
            <w:shd w:val="clear" w:color="auto" w:fill="auto"/>
          </w:tcPr>
          <w:p w14:paraId="75D1D48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22</w:t>
            </w:r>
          </w:p>
        </w:tc>
        <w:tc>
          <w:tcPr>
            <w:tcW w:w="5928" w:type="dxa"/>
            <w:shd w:val="clear" w:color="auto" w:fill="auto"/>
          </w:tcPr>
          <w:p w14:paraId="0DD3B27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hAnsi="Times New Roman"/>
                <w:color w:val="000000"/>
                <w:sz w:val="20"/>
                <w:szCs w:val="20"/>
                <w:lang w:eastAsia="ru-RU"/>
              </w:rPr>
              <w:t>Ф.И.О. лица (лиц) участника процедуры закупки, ответственного(-ых) за взаимодействие с Заказчиком в части исполнения договора по итогам проведения процедуры закупки, с указанием должности, контактного телефона, почтового адреса и адреса электронной почты</w:t>
            </w:r>
          </w:p>
        </w:tc>
        <w:tc>
          <w:tcPr>
            <w:tcW w:w="3302" w:type="dxa"/>
            <w:shd w:val="clear" w:color="auto" w:fill="auto"/>
          </w:tcPr>
          <w:p w14:paraId="0D731EBC"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F17463E" w14:textId="77777777" w:rsidTr="00D92212">
        <w:trPr>
          <w:trHeight w:val="1214"/>
        </w:trPr>
        <w:tc>
          <w:tcPr>
            <w:tcW w:w="675" w:type="dxa"/>
            <w:shd w:val="clear" w:color="auto" w:fill="auto"/>
          </w:tcPr>
          <w:p w14:paraId="7863F19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lastRenderedPageBreak/>
              <w:t>23</w:t>
            </w:r>
          </w:p>
        </w:tc>
        <w:tc>
          <w:tcPr>
            <w:tcW w:w="5928" w:type="dxa"/>
            <w:shd w:val="clear" w:color="auto" w:fill="auto"/>
          </w:tcPr>
          <w:p w14:paraId="2D377FDA"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453093F4"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73A8D599"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«Подтверждаю» либо «Не подтверждаю»</w:t>
            </w:r>
          </w:p>
        </w:tc>
      </w:tr>
      <w:tr w:rsidR="003A6BD5" w:rsidRPr="003A6BD5" w14:paraId="72808D1E" w14:textId="77777777" w:rsidTr="00D92212">
        <w:tc>
          <w:tcPr>
            <w:tcW w:w="675" w:type="dxa"/>
            <w:shd w:val="clear" w:color="auto" w:fill="auto"/>
          </w:tcPr>
          <w:p w14:paraId="2AEE958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24</w:t>
            </w:r>
          </w:p>
        </w:tc>
        <w:tc>
          <w:tcPr>
            <w:tcW w:w="5928" w:type="dxa"/>
            <w:shd w:val="clear" w:color="auto" w:fill="auto"/>
          </w:tcPr>
          <w:p w14:paraId="1DEA8607" w14:textId="77777777" w:rsidR="003A6BD5" w:rsidRPr="003A6BD5" w:rsidRDefault="003A6BD5" w:rsidP="003A6BD5">
            <w:pPr>
              <w:autoSpaceDE w:val="0"/>
              <w:autoSpaceDN w:val="0"/>
              <w:adjustRightInd w:val="0"/>
              <w:rPr>
                <w:rFonts w:ascii="Times New Roman" w:hAnsi="Times New Roman"/>
                <w:sz w:val="20"/>
                <w:szCs w:val="20"/>
              </w:rPr>
            </w:pPr>
            <w:proofErr w:type="spellStart"/>
            <w:r w:rsidRPr="003A6BD5">
              <w:rPr>
                <w:rFonts w:ascii="Times New Roman" w:hAnsi="Times New Roman"/>
                <w:bCs/>
                <w:sz w:val="20"/>
                <w:szCs w:val="20"/>
              </w:rPr>
              <w:t>Неприостановление</w:t>
            </w:r>
            <w:proofErr w:type="spellEnd"/>
            <w:r w:rsidRPr="003A6BD5">
              <w:rPr>
                <w:rFonts w:ascii="Times New Roman" w:hAnsi="Times New Roman"/>
                <w:bCs/>
                <w:sz w:val="20"/>
                <w:szCs w:val="20"/>
              </w:rPr>
              <w:t xml:space="preserve"> деятельности участника закупки в порядке, установленном </w:t>
            </w:r>
            <w:hyperlink r:id="rId17" w:history="1">
              <w:r w:rsidRPr="003A6BD5">
                <w:rPr>
                  <w:rFonts w:ascii="Times New Roman" w:hAnsi="Times New Roman"/>
                  <w:bCs/>
                  <w:sz w:val="20"/>
                  <w:szCs w:val="20"/>
                </w:rPr>
                <w:t>Кодексом</w:t>
              </w:r>
            </w:hyperlink>
            <w:r w:rsidRPr="003A6BD5">
              <w:rPr>
                <w:rFonts w:ascii="Times New Roman" w:hAnsi="Times New Roman"/>
                <w:bCs/>
                <w:sz w:val="20"/>
                <w:szCs w:val="20"/>
              </w:rPr>
              <w:t xml:space="preserve"> Российской Федерации об административных правонарушениях, на дату подачи заявки на участие в закупке.</w:t>
            </w:r>
          </w:p>
        </w:tc>
        <w:tc>
          <w:tcPr>
            <w:tcW w:w="3302" w:type="dxa"/>
            <w:shd w:val="clear" w:color="auto" w:fill="auto"/>
          </w:tcPr>
          <w:p w14:paraId="4924804D"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185AE7EF"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7251900D" w14:textId="77777777" w:rsidTr="00D92212">
        <w:tc>
          <w:tcPr>
            <w:tcW w:w="675" w:type="dxa"/>
            <w:shd w:val="clear" w:color="auto" w:fill="auto"/>
          </w:tcPr>
          <w:p w14:paraId="48B2BB2C"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25</w:t>
            </w:r>
          </w:p>
        </w:tc>
        <w:tc>
          <w:tcPr>
            <w:tcW w:w="5928" w:type="dxa"/>
            <w:shd w:val="clear" w:color="auto" w:fill="auto"/>
          </w:tcPr>
          <w:p w14:paraId="0BC369D1"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8"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9"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tc>
        <w:tc>
          <w:tcPr>
            <w:tcW w:w="3302" w:type="dxa"/>
            <w:shd w:val="clear" w:color="auto" w:fill="auto"/>
          </w:tcPr>
          <w:p w14:paraId="62BF40CE"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5E25FC6B"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52CFB911" w14:textId="77777777" w:rsidTr="00D92212">
        <w:tc>
          <w:tcPr>
            <w:tcW w:w="675" w:type="dxa"/>
            <w:shd w:val="clear" w:color="auto" w:fill="auto"/>
          </w:tcPr>
          <w:p w14:paraId="3E10343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26</w:t>
            </w:r>
          </w:p>
        </w:tc>
        <w:tc>
          <w:tcPr>
            <w:tcW w:w="5928" w:type="dxa"/>
            <w:shd w:val="clear" w:color="auto" w:fill="auto"/>
          </w:tcPr>
          <w:p w14:paraId="0EB0E932"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302" w:type="dxa"/>
            <w:shd w:val="clear" w:color="auto" w:fill="auto"/>
          </w:tcPr>
          <w:p w14:paraId="33EEDF42"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6DF7B460"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1ECF1305" w14:textId="77777777" w:rsidTr="00D92212">
        <w:tc>
          <w:tcPr>
            <w:tcW w:w="675" w:type="dxa"/>
            <w:shd w:val="clear" w:color="auto" w:fill="auto"/>
          </w:tcPr>
          <w:p w14:paraId="05FB9420"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27</w:t>
            </w:r>
          </w:p>
        </w:tc>
        <w:tc>
          <w:tcPr>
            <w:tcW w:w="5928" w:type="dxa"/>
            <w:shd w:val="clear" w:color="auto" w:fill="auto"/>
          </w:tcPr>
          <w:p w14:paraId="1F6E4606"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w:t>
            </w:r>
            <w:r w:rsidRPr="003A6BD5">
              <w:rPr>
                <w:rFonts w:ascii="Times New Roman" w:hAnsi="Times New Roman"/>
                <w:bCs/>
                <w:sz w:val="20"/>
                <w:szCs w:val="20"/>
              </w:rPr>
              <w:lastRenderedPageBreak/>
              <w:t xml:space="preserve">физических лиц. </w:t>
            </w:r>
          </w:p>
        </w:tc>
        <w:tc>
          <w:tcPr>
            <w:tcW w:w="3302" w:type="dxa"/>
            <w:shd w:val="clear" w:color="auto" w:fill="auto"/>
          </w:tcPr>
          <w:p w14:paraId="64812912"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lastRenderedPageBreak/>
              <w:t>Указать:</w:t>
            </w:r>
          </w:p>
          <w:p w14:paraId="4A119006"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1B140C8B" w14:textId="77777777" w:rsidTr="00D92212">
        <w:tc>
          <w:tcPr>
            <w:tcW w:w="675" w:type="dxa"/>
            <w:shd w:val="clear" w:color="auto" w:fill="auto"/>
          </w:tcPr>
          <w:p w14:paraId="09195C5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28</w:t>
            </w:r>
          </w:p>
        </w:tc>
        <w:tc>
          <w:tcPr>
            <w:tcW w:w="5928" w:type="dxa"/>
            <w:shd w:val="clear" w:color="auto" w:fill="auto"/>
          </w:tcPr>
          <w:p w14:paraId="2CF75D6D"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28C7FBCF"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Указать: «Подтверждаю» либо «Не подтверждаю»</w:t>
            </w:r>
          </w:p>
        </w:tc>
      </w:tr>
    </w:tbl>
    <w:p w14:paraId="6B31E9E4" w14:textId="77777777" w:rsidR="003A6BD5" w:rsidRPr="003A6BD5" w:rsidRDefault="003A6BD5" w:rsidP="003A6BD5">
      <w:pPr>
        <w:spacing w:after="0" w:line="240" w:lineRule="auto"/>
        <w:rPr>
          <w:rFonts w:ascii="Times New Roman" w:eastAsia="Times New Roman" w:hAnsi="Times New Roman"/>
          <w:i/>
          <w:sz w:val="24"/>
          <w:szCs w:val="24"/>
          <w:lang w:eastAsia="ru-RU"/>
        </w:rPr>
      </w:pPr>
      <w:r w:rsidRPr="003A6BD5">
        <w:rPr>
          <w:rFonts w:ascii="Times New Roman" w:eastAsia="Times New Roman" w:hAnsi="Times New Roman"/>
          <w:i/>
          <w:sz w:val="24"/>
          <w:szCs w:val="24"/>
          <w:lang w:eastAsia="ru-RU"/>
        </w:rPr>
        <w:t xml:space="preserve">    </w:t>
      </w:r>
    </w:p>
    <w:tbl>
      <w:tblPr>
        <w:tblW w:w="0" w:type="auto"/>
        <w:tblLook w:val="04A0" w:firstRow="1" w:lastRow="0" w:firstColumn="1" w:lastColumn="0" w:noHBand="0" w:noVBand="1"/>
      </w:tblPr>
      <w:tblGrid>
        <w:gridCol w:w="4980"/>
        <w:gridCol w:w="4981"/>
      </w:tblGrid>
      <w:tr w:rsidR="003A6BD5" w:rsidRPr="003A6BD5" w14:paraId="7F0BD76D" w14:textId="77777777" w:rsidTr="003A6BD5">
        <w:tc>
          <w:tcPr>
            <w:tcW w:w="4980" w:type="dxa"/>
          </w:tcPr>
          <w:p w14:paraId="74E6AEE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c>
          <w:tcPr>
            <w:tcW w:w="4981" w:type="dxa"/>
          </w:tcPr>
          <w:p w14:paraId="50D10DD0"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r>
      <w:tr w:rsidR="003A6BD5" w:rsidRPr="003A6BD5" w14:paraId="0E9E0F57" w14:textId="77777777" w:rsidTr="003A6BD5">
        <w:tc>
          <w:tcPr>
            <w:tcW w:w="4980" w:type="dxa"/>
          </w:tcPr>
          <w:p w14:paraId="04545BE6"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(подпись уполномоченного представителя)</w:t>
            </w:r>
          </w:p>
        </w:tc>
        <w:tc>
          <w:tcPr>
            <w:tcW w:w="4981" w:type="dxa"/>
          </w:tcPr>
          <w:p w14:paraId="33563E3A"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(ФИО и должность подписавшего)</w:t>
            </w:r>
          </w:p>
        </w:tc>
      </w:tr>
      <w:tr w:rsidR="003A6BD5" w:rsidRPr="003A6BD5" w14:paraId="334203E5" w14:textId="77777777" w:rsidTr="003A6BD5">
        <w:tc>
          <w:tcPr>
            <w:tcW w:w="4980" w:type="dxa"/>
          </w:tcPr>
          <w:p w14:paraId="60BF2F0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М.П. (при наличии)</w:t>
            </w:r>
          </w:p>
        </w:tc>
        <w:tc>
          <w:tcPr>
            <w:tcW w:w="4981" w:type="dxa"/>
          </w:tcPr>
          <w:p w14:paraId="217C291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p>
        </w:tc>
      </w:tr>
    </w:tbl>
    <w:p w14:paraId="069C312D"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ОКОНЧАНИЕ ФОРМЫ</w:t>
      </w:r>
    </w:p>
    <w:p w14:paraId="31173BAD"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p>
    <w:p w14:paraId="63593BC1"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r w:rsidRPr="003A6BD5">
        <w:rPr>
          <w:rFonts w:ascii="Times New Roman" w:eastAsia="Times New Roman" w:hAnsi="Times New Roman"/>
          <w:sz w:val="20"/>
          <w:szCs w:val="24"/>
          <w:lang w:eastAsia="ru-RU"/>
        </w:rPr>
        <w:t>ИНСТРУКЦИИ ПО ЗАПОЛНЕНИЮ:</w:t>
      </w:r>
    </w:p>
    <w:p w14:paraId="71564822"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Данные инструкции не следует воспроизводить в документах, подготовленных участником процедуры закупки.</w:t>
      </w:r>
    </w:p>
    <w:p w14:paraId="161A2535"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 xml:space="preserve">Участник процедуры закупки приводит номер и дату заявки на участие в </w:t>
      </w:r>
      <w:r w:rsidRPr="003A6BD5">
        <w:rPr>
          <w:rFonts w:ascii="Times New Roman" w:eastAsia="Times New Roman" w:hAnsi="Times New Roman"/>
          <w:sz w:val="20"/>
          <w:szCs w:val="24"/>
          <w:lang w:eastAsia="x-none"/>
        </w:rPr>
        <w:t>аукционе</w:t>
      </w:r>
      <w:r w:rsidRPr="003A6BD5">
        <w:rPr>
          <w:rFonts w:ascii="Times New Roman" w:eastAsia="Times New Roman" w:hAnsi="Times New Roman"/>
          <w:sz w:val="20"/>
          <w:szCs w:val="24"/>
          <w:lang w:val="x-none" w:eastAsia="x-none"/>
        </w:rPr>
        <w:t>, приложением к которой является данная анкета участника процедуры закупки.</w:t>
      </w:r>
    </w:p>
    <w:p w14:paraId="0412289E"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eastAsia="ru-RU"/>
        </w:rPr>
        <w:t>Участник процедуры закупки должен указать свое полное наименование (с указанием организационно-правовой формы - для юридического лица), полные Ф.И.О. – для индивидуального предпринимателя и физического лица</w:t>
      </w:r>
      <w:r w:rsidRPr="003A6BD5">
        <w:rPr>
          <w:rFonts w:ascii="Times New Roman" w:eastAsia="Times New Roman" w:hAnsi="Times New Roman"/>
          <w:sz w:val="20"/>
          <w:szCs w:val="24"/>
          <w:lang w:val="x-none" w:eastAsia="x-none"/>
        </w:rPr>
        <w:t>.</w:t>
      </w:r>
    </w:p>
    <w:p w14:paraId="47ACD804"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В графе 2</w:t>
      </w:r>
      <w:r w:rsidRPr="003A6BD5">
        <w:rPr>
          <w:rFonts w:ascii="Times New Roman" w:eastAsia="Times New Roman" w:hAnsi="Times New Roman"/>
          <w:sz w:val="20"/>
          <w:szCs w:val="24"/>
          <w:lang w:eastAsia="x-none"/>
        </w:rPr>
        <w:t>1</w:t>
      </w:r>
      <w:r w:rsidRPr="003A6BD5">
        <w:rPr>
          <w:rFonts w:ascii="Times New Roman" w:eastAsia="Times New Roman" w:hAnsi="Times New Roman"/>
          <w:sz w:val="20"/>
          <w:szCs w:val="24"/>
          <w:lang w:val="x-none" w:eastAsia="x-none"/>
        </w:rPr>
        <w:t xml:space="preserve"> указывается уполномоченное лицо участника процедуры закупки для оперативного уведомления по вопросам организационного характера</w:t>
      </w:r>
      <w:r w:rsidRPr="003A6BD5">
        <w:rPr>
          <w:rFonts w:ascii="Times New Roman" w:eastAsia="Times New Roman" w:hAnsi="Times New Roman"/>
          <w:sz w:val="20"/>
          <w:szCs w:val="24"/>
          <w:lang w:eastAsia="x-none"/>
        </w:rPr>
        <w:t xml:space="preserve"> в рамках процедуры закупки</w:t>
      </w:r>
      <w:r w:rsidRPr="003A6BD5">
        <w:rPr>
          <w:rFonts w:ascii="Times New Roman" w:eastAsia="Times New Roman" w:hAnsi="Times New Roman"/>
          <w:sz w:val="20"/>
          <w:szCs w:val="24"/>
          <w:lang w:val="x-none" w:eastAsia="x-none"/>
        </w:rPr>
        <w:t>.</w:t>
      </w:r>
    </w:p>
    <w:p w14:paraId="4CE7E825" w14:textId="77777777" w:rsidR="003A6BD5" w:rsidRPr="003A6BD5" w:rsidRDefault="003A6BD5" w:rsidP="003A6BD5">
      <w:pPr>
        <w:ind w:firstLine="540"/>
        <w:jc w:val="center"/>
        <w:rPr>
          <w:rFonts w:ascii="Times New Roman" w:hAnsi="Times New Roman"/>
          <w:b/>
        </w:rPr>
      </w:pPr>
      <w:r w:rsidRPr="003A6BD5">
        <w:rPr>
          <w:rFonts w:ascii="Times New Roman" w:eastAsia="Times New Roman" w:hAnsi="Times New Roman"/>
          <w:sz w:val="20"/>
          <w:szCs w:val="24"/>
          <w:lang w:val="x-none" w:eastAsia="x-none"/>
        </w:rPr>
        <w:t>Заполненная участником процедуры анкета должна содержать все сведения, указанные в таблице. В случае отсутствия каких-либо данных указывается слово «нет».</w:t>
      </w:r>
    </w:p>
    <w:p w14:paraId="77C1B359" w14:textId="77777777" w:rsidR="003A6BD5" w:rsidRPr="003A6BD5" w:rsidRDefault="003A6BD5" w:rsidP="003A6BD5">
      <w:pPr>
        <w:rPr>
          <w:rFonts w:ascii="Times New Roman" w:eastAsia="Lucida Sans Unicode" w:hAnsi="Times New Roman"/>
          <w:b/>
          <w:sz w:val="26"/>
          <w:szCs w:val="26"/>
          <w:lang w:eastAsia="hi-IN" w:bidi="hi-IN"/>
        </w:rPr>
      </w:pPr>
    </w:p>
    <w:p w14:paraId="5D0A4A5A" w14:textId="77777777" w:rsidR="003A6BD5" w:rsidRPr="003A6BD5" w:rsidRDefault="003A6BD5" w:rsidP="003A6BD5">
      <w:pPr>
        <w:rPr>
          <w:rFonts w:ascii="Times New Roman" w:eastAsia="Lucida Sans Unicode" w:hAnsi="Times New Roman"/>
          <w:b/>
          <w:sz w:val="26"/>
          <w:szCs w:val="26"/>
          <w:lang w:eastAsia="hi-IN" w:bidi="hi-IN"/>
        </w:rPr>
      </w:pPr>
    </w:p>
    <w:p w14:paraId="6ED3439F" w14:textId="77777777" w:rsidR="003A6BD5" w:rsidRPr="003A6BD5" w:rsidRDefault="003A6BD5" w:rsidP="003A6BD5">
      <w:pPr>
        <w:rPr>
          <w:rFonts w:ascii="Times New Roman" w:eastAsia="Lucida Sans Unicode" w:hAnsi="Times New Roman"/>
          <w:b/>
          <w:sz w:val="26"/>
          <w:szCs w:val="26"/>
          <w:lang w:eastAsia="hi-IN" w:bidi="hi-IN"/>
        </w:rPr>
      </w:pPr>
    </w:p>
    <w:p w14:paraId="39D61E4D" w14:textId="77777777" w:rsidR="003A6BD5" w:rsidRDefault="003A6BD5" w:rsidP="003A6BD5">
      <w:pPr>
        <w:rPr>
          <w:rFonts w:ascii="Times New Roman" w:eastAsia="Lucida Sans Unicode" w:hAnsi="Times New Roman"/>
          <w:b/>
          <w:sz w:val="26"/>
          <w:szCs w:val="26"/>
          <w:lang w:eastAsia="hi-IN" w:bidi="hi-IN"/>
        </w:rPr>
      </w:pPr>
    </w:p>
    <w:p w14:paraId="66554D68" w14:textId="77777777" w:rsidR="006D11C5" w:rsidRDefault="006D11C5" w:rsidP="003A6BD5">
      <w:pPr>
        <w:rPr>
          <w:rFonts w:ascii="Times New Roman" w:eastAsia="Lucida Sans Unicode" w:hAnsi="Times New Roman"/>
          <w:b/>
          <w:sz w:val="26"/>
          <w:szCs w:val="26"/>
          <w:lang w:eastAsia="hi-IN" w:bidi="hi-IN"/>
        </w:rPr>
      </w:pPr>
    </w:p>
    <w:p w14:paraId="71877C06" w14:textId="77777777" w:rsidR="006D11C5" w:rsidRDefault="006D11C5" w:rsidP="003A6BD5">
      <w:pPr>
        <w:rPr>
          <w:rFonts w:ascii="Times New Roman" w:eastAsia="Lucida Sans Unicode" w:hAnsi="Times New Roman"/>
          <w:b/>
          <w:sz w:val="26"/>
          <w:szCs w:val="26"/>
          <w:lang w:eastAsia="hi-IN" w:bidi="hi-IN"/>
        </w:rPr>
      </w:pPr>
    </w:p>
    <w:p w14:paraId="75ADEBEF" w14:textId="77777777" w:rsidR="006D11C5" w:rsidRDefault="006D11C5" w:rsidP="003A6BD5">
      <w:pPr>
        <w:rPr>
          <w:rFonts w:ascii="Times New Roman" w:eastAsia="Lucida Sans Unicode" w:hAnsi="Times New Roman"/>
          <w:b/>
          <w:sz w:val="26"/>
          <w:szCs w:val="26"/>
          <w:lang w:eastAsia="hi-IN" w:bidi="hi-IN"/>
        </w:rPr>
      </w:pPr>
    </w:p>
    <w:p w14:paraId="2C413679" w14:textId="77777777" w:rsidR="006D11C5" w:rsidRDefault="006D11C5" w:rsidP="003A6BD5">
      <w:pPr>
        <w:rPr>
          <w:rFonts w:ascii="Times New Roman" w:eastAsia="Lucida Sans Unicode" w:hAnsi="Times New Roman"/>
          <w:b/>
          <w:sz w:val="26"/>
          <w:szCs w:val="26"/>
          <w:lang w:eastAsia="hi-IN" w:bidi="hi-IN"/>
        </w:rPr>
      </w:pPr>
    </w:p>
    <w:p w14:paraId="5CD3832B" w14:textId="77777777" w:rsidR="006D11C5" w:rsidRDefault="006D11C5" w:rsidP="003A6BD5">
      <w:pPr>
        <w:rPr>
          <w:rFonts w:ascii="Times New Roman" w:eastAsia="Lucida Sans Unicode" w:hAnsi="Times New Roman"/>
          <w:b/>
          <w:sz w:val="26"/>
          <w:szCs w:val="26"/>
          <w:lang w:eastAsia="hi-IN" w:bidi="hi-IN"/>
        </w:rPr>
      </w:pPr>
    </w:p>
    <w:p w14:paraId="395BDFD7" w14:textId="77777777" w:rsidR="006D11C5" w:rsidRDefault="006D11C5" w:rsidP="003A6BD5">
      <w:pPr>
        <w:rPr>
          <w:rFonts w:ascii="Times New Roman" w:eastAsia="Lucida Sans Unicode" w:hAnsi="Times New Roman"/>
          <w:b/>
          <w:sz w:val="26"/>
          <w:szCs w:val="26"/>
          <w:lang w:eastAsia="hi-IN" w:bidi="hi-IN"/>
        </w:rPr>
      </w:pPr>
    </w:p>
    <w:p w14:paraId="14A6FF12" w14:textId="77777777" w:rsidR="00840513" w:rsidRDefault="00840513" w:rsidP="003A6BD5">
      <w:pPr>
        <w:rPr>
          <w:rFonts w:ascii="Times New Roman" w:eastAsia="Lucida Sans Unicode" w:hAnsi="Times New Roman"/>
          <w:b/>
          <w:sz w:val="26"/>
          <w:szCs w:val="26"/>
          <w:lang w:eastAsia="hi-IN" w:bidi="hi-IN"/>
        </w:rPr>
      </w:pPr>
    </w:p>
    <w:p w14:paraId="6593FF59" w14:textId="77777777" w:rsidR="00840513" w:rsidRDefault="00840513" w:rsidP="003A6BD5">
      <w:pPr>
        <w:rPr>
          <w:rFonts w:ascii="Times New Roman" w:eastAsia="Lucida Sans Unicode" w:hAnsi="Times New Roman"/>
          <w:b/>
          <w:sz w:val="26"/>
          <w:szCs w:val="26"/>
          <w:lang w:eastAsia="hi-IN" w:bidi="hi-IN"/>
        </w:rPr>
      </w:pPr>
    </w:p>
    <w:p w14:paraId="79B7E0CE" w14:textId="77777777" w:rsidR="00840513" w:rsidRDefault="00840513" w:rsidP="003A6BD5">
      <w:pPr>
        <w:rPr>
          <w:rFonts w:ascii="Times New Roman" w:eastAsia="Lucida Sans Unicode" w:hAnsi="Times New Roman"/>
          <w:b/>
          <w:sz w:val="26"/>
          <w:szCs w:val="26"/>
          <w:lang w:eastAsia="hi-IN" w:bidi="hi-IN"/>
        </w:rPr>
      </w:pPr>
    </w:p>
    <w:p w14:paraId="1E38391F" w14:textId="77777777" w:rsidR="00840513" w:rsidRDefault="00840513" w:rsidP="003A6BD5">
      <w:pPr>
        <w:rPr>
          <w:rFonts w:ascii="Times New Roman" w:eastAsia="Lucida Sans Unicode" w:hAnsi="Times New Roman"/>
          <w:b/>
          <w:sz w:val="26"/>
          <w:szCs w:val="26"/>
          <w:lang w:eastAsia="hi-IN" w:bidi="hi-IN"/>
        </w:rPr>
      </w:pPr>
    </w:p>
    <w:p w14:paraId="6DF41E85" w14:textId="77777777" w:rsidR="006D11C5" w:rsidRDefault="006D11C5" w:rsidP="003A6BD5">
      <w:pPr>
        <w:rPr>
          <w:rFonts w:ascii="Times New Roman" w:eastAsia="Lucida Sans Unicode" w:hAnsi="Times New Roman"/>
          <w:b/>
          <w:sz w:val="26"/>
          <w:szCs w:val="26"/>
          <w:lang w:eastAsia="hi-IN" w:bidi="hi-IN"/>
        </w:rPr>
      </w:pPr>
    </w:p>
    <w:p w14:paraId="4943C05D" w14:textId="77777777" w:rsidR="006D11C5" w:rsidRDefault="006D11C5" w:rsidP="003A6BD5">
      <w:pPr>
        <w:rPr>
          <w:rFonts w:ascii="Times New Roman" w:eastAsia="Lucida Sans Unicode" w:hAnsi="Times New Roman"/>
          <w:b/>
          <w:sz w:val="26"/>
          <w:szCs w:val="26"/>
          <w:lang w:eastAsia="hi-IN" w:bidi="hi-IN"/>
        </w:rPr>
      </w:pPr>
    </w:p>
    <w:p w14:paraId="473786ED" w14:textId="77777777" w:rsidR="00936C4A" w:rsidRDefault="00936C4A" w:rsidP="00773D95">
      <w:pPr>
        <w:ind w:left="3686"/>
        <w:rPr>
          <w:rFonts w:ascii="Times New Roman" w:eastAsia="Lucida Sans Unicode" w:hAnsi="Times New Roman"/>
          <w:b/>
          <w:sz w:val="26"/>
          <w:szCs w:val="26"/>
          <w:lang w:eastAsia="hi-IN" w:bidi="hi-IN"/>
        </w:rPr>
      </w:pPr>
    </w:p>
    <w:p w14:paraId="38401574" w14:textId="77777777" w:rsidR="00773D95" w:rsidRDefault="00773D95" w:rsidP="00773D95">
      <w:pPr>
        <w:ind w:left="3686"/>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4</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p>
    <w:p w14:paraId="0D83D770"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3</w:t>
      </w:r>
    </w:p>
    <w:p w14:paraId="15ECA46E" w14:textId="77777777" w:rsidR="00773D95" w:rsidRPr="00750DB1" w:rsidRDefault="00773D95" w:rsidP="00773D95">
      <w:pPr>
        <w:tabs>
          <w:tab w:val="left" w:pos="709"/>
        </w:tabs>
        <w:suppressAutoHyphens/>
        <w:spacing w:line="259" w:lineRule="atLeast"/>
        <w:jc w:val="center"/>
        <w:rPr>
          <w:rFonts w:eastAsia="Lucida Sans Unicode"/>
        </w:rPr>
      </w:pPr>
      <w:r w:rsidRPr="00750DB1">
        <w:rPr>
          <w:rFonts w:ascii="Times New Roman" w:eastAsia="Lucida Sans Unicode" w:hAnsi="Times New Roman"/>
          <w:b/>
          <w:sz w:val="26"/>
          <w:szCs w:val="26"/>
          <w:lang w:eastAsia="hi-IN" w:bidi="hi-IN"/>
        </w:rPr>
        <w:t xml:space="preserve">ДЕКЛАРАЦИЯ </w:t>
      </w:r>
      <w:r w:rsidRPr="00750DB1">
        <w:rPr>
          <w:rFonts w:ascii="Times New Roman" w:eastAsia="Lucida Sans Unicode" w:hAnsi="Times New Roman"/>
          <w:b/>
          <w:sz w:val="26"/>
          <w:szCs w:val="26"/>
        </w:rPr>
        <w:t>СООТВЕТС</w:t>
      </w:r>
      <w:r>
        <w:rPr>
          <w:rFonts w:ascii="Times New Roman" w:eastAsia="Lucida Sans Unicode" w:hAnsi="Times New Roman"/>
          <w:b/>
          <w:sz w:val="26"/>
          <w:szCs w:val="26"/>
        </w:rPr>
        <w:t>ТВИЯ УЧАСТНИКА АУКЦИОНА</w:t>
      </w:r>
      <w:r w:rsidRPr="00750DB1">
        <w:rPr>
          <w:rFonts w:ascii="Times New Roman" w:eastAsia="Lucida Sans Unicode" w:hAnsi="Times New Roman"/>
          <w:b/>
          <w:sz w:val="26"/>
          <w:szCs w:val="26"/>
        </w:rPr>
        <w:t xml:space="preserve"> ТРЕБОВАНИЯМ</w:t>
      </w:r>
      <w:r>
        <w:rPr>
          <w:rFonts w:ascii="Times New Roman" w:eastAsia="Lucida Sans Unicode" w:hAnsi="Times New Roman"/>
          <w:b/>
          <w:sz w:val="26"/>
          <w:szCs w:val="26"/>
        </w:rPr>
        <w:t xml:space="preserve"> К УЧАСТНИКАМ АУКЦИОНА</w:t>
      </w:r>
    </w:p>
    <w:p w14:paraId="326CC10A" w14:textId="4ADC2774" w:rsidR="00773D95" w:rsidRPr="00750DB1" w:rsidRDefault="00773D95" w:rsidP="006B79F3">
      <w:pPr>
        <w:spacing w:line="100" w:lineRule="atLeast"/>
        <w:ind w:firstLine="1134"/>
        <w:jc w:val="both"/>
        <w:rPr>
          <w:rFonts w:eastAsia="Lucida Sans Unicode"/>
        </w:rPr>
      </w:pPr>
      <w:r w:rsidRPr="00750DB1">
        <w:rPr>
          <w:rFonts w:ascii="Times New Roman" w:eastAsia="Lucida Sans Unicode" w:hAnsi="Times New Roman" w:cs="Mangal"/>
          <w:sz w:val="26"/>
          <w:szCs w:val="26"/>
          <w:lang w:eastAsia="hi-IN" w:bidi="hi-IN"/>
        </w:rPr>
        <w:t>Изучив извещение и документаци</w:t>
      </w:r>
      <w:r>
        <w:rPr>
          <w:rFonts w:ascii="Times New Roman" w:eastAsia="Lucida Sans Unicode" w:hAnsi="Times New Roman" w:cs="Mangal"/>
          <w:sz w:val="26"/>
          <w:szCs w:val="26"/>
          <w:lang w:eastAsia="hi-IN" w:bidi="hi-IN"/>
        </w:rPr>
        <w:t xml:space="preserve">ю </w:t>
      </w:r>
      <w:r w:rsidRPr="00286AC8">
        <w:rPr>
          <w:rFonts w:ascii="Times New Roman" w:eastAsia="Lucida Sans Unicode" w:hAnsi="Times New Roman" w:cs="Mangal"/>
          <w:sz w:val="26"/>
          <w:szCs w:val="26"/>
          <w:lang w:eastAsia="hi-IN" w:bidi="hi-IN"/>
        </w:rPr>
        <w:t>об аукционе на право</w:t>
      </w:r>
      <w:r w:rsidRPr="00286AC8">
        <w:rPr>
          <w:rFonts w:ascii="Times New Roman" w:hAnsi="Times New Roman" w:cs="Mangal"/>
          <w:sz w:val="26"/>
          <w:szCs w:val="26"/>
          <w:lang w:eastAsia="hi-IN" w:bidi="hi-IN"/>
        </w:rPr>
        <w:t xml:space="preserve"> заключения </w:t>
      </w:r>
      <w:r w:rsidR="003136F8" w:rsidRPr="00286AC8">
        <w:rPr>
          <w:rFonts w:ascii="Times New Roman" w:hAnsi="Times New Roman" w:cs="Mangal"/>
          <w:b/>
          <w:sz w:val="26"/>
          <w:szCs w:val="26"/>
          <w:lang w:eastAsia="hi-IN" w:bidi="hi-IN"/>
        </w:rPr>
        <w:t xml:space="preserve">договора </w:t>
      </w:r>
      <w:r w:rsidR="00286AC8" w:rsidRPr="00286AC8">
        <w:rPr>
          <w:rFonts w:ascii="Times New Roman" w:hAnsi="Times New Roman" w:cs="Mangal"/>
          <w:b/>
          <w:sz w:val="26"/>
          <w:szCs w:val="26"/>
          <w:lang w:eastAsia="hi-IN" w:bidi="hi-IN"/>
        </w:rPr>
        <w:t xml:space="preserve">на поставку </w:t>
      </w:r>
      <w:r w:rsidR="00757599" w:rsidRPr="00757599">
        <w:rPr>
          <w:rFonts w:ascii="Times New Roman" w:hAnsi="Times New Roman" w:cs="Mangal"/>
          <w:b/>
          <w:sz w:val="26"/>
          <w:szCs w:val="26"/>
          <w:lang w:eastAsia="hi-IN" w:bidi="hi-IN"/>
        </w:rPr>
        <w:t xml:space="preserve">Комплектного распределительного устройства 10 </w:t>
      </w:r>
      <w:proofErr w:type="spellStart"/>
      <w:r w:rsidR="00757599" w:rsidRPr="00757599">
        <w:rPr>
          <w:rFonts w:ascii="Times New Roman" w:hAnsi="Times New Roman" w:cs="Mangal"/>
          <w:b/>
          <w:sz w:val="26"/>
          <w:szCs w:val="26"/>
          <w:lang w:eastAsia="hi-IN" w:bidi="hi-IN"/>
        </w:rPr>
        <w:t>кВ</w:t>
      </w:r>
      <w:proofErr w:type="spellEnd"/>
      <w:r w:rsidR="00757599" w:rsidRPr="00757599">
        <w:rPr>
          <w:rFonts w:ascii="Times New Roman" w:hAnsi="Times New Roman" w:cs="Mangal"/>
          <w:b/>
          <w:sz w:val="26"/>
          <w:szCs w:val="26"/>
          <w:lang w:eastAsia="hi-IN" w:bidi="hi-IN"/>
        </w:rPr>
        <w:t xml:space="preserve">, состоящего из ячеек КСО-298 в соответствии с Рабочей документацией шифр  ЛП-24.Р.02.ЭС для нужд ООО «РСК сети» </w:t>
      </w:r>
      <w:r w:rsidRPr="00286AC8">
        <w:rPr>
          <w:rFonts w:ascii="Times New Roman" w:eastAsia="Lucida Sans Unicode" w:hAnsi="Times New Roman" w:cs="Mangal"/>
          <w:sz w:val="26"/>
          <w:szCs w:val="26"/>
          <w:lang w:eastAsia="hi-IN" w:bidi="hi-IN"/>
        </w:rPr>
        <w:t>(далее</w:t>
      </w:r>
      <w:r w:rsidRPr="00750DB1">
        <w:rPr>
          <w:rFonts w:ascii="Times New Roman" w:eastAsia="Lucida Sans Unicode" w:hAnsi="Times New Roman" w:cs="Mangal"/>
          <w:sz w:val="26"/>
          <w:szCs w:val="26"/>
          <w:lang w:eastAsia="hi-IN" w:bidi="hi-IN"/>
        </w:rPr>
        <w:t xml:space="preserve"> по тексту – «</w:t>
      </w:r>
      <w:r>
        <w:rPr>
          <w:rFonts w:ascii="Times New Roman" w:eastAsia="Lucida Sans Unicode" w:hAnsi="Times New Roman" w:cs="Mangal"/>
          <w:sz w:val="26"/>
          <w:szCs w:val="26"/>
          <w:lang w:eastAsia="hi-IN" w:bidi="hi-IN"/>
        </w:rPr>
        <w:t>аукцион</w:t>
      </w:r>
      <w:r w:rsidRPr="00750DB1">
        <w:rPr>
          <w:rFonts w:ascii="Times New Roman" w:eastAsia="Lucida Sans Unicode" w:hAnsi="Times New Roman" w:cs="Mangal"/>
          <w:sz w:val="26"/>
          <w:szCs w:val="26"/>
          <w:lang w:eastAsia="hi-IN" w:bidi="hi-IN"/>
        </w:rPr>
        <w:t>»), а также Положение о закупке</w:t>
      </w:r>
      <w:r w:rsidRPr="00750DB1">
        <w:rPr>
          <w:rFonts w:ascii="Times New Roman" w:eastAsia="Lucida Sans Unicode" w:hAnsi="Times New Roman" w:cs="Mangal"/>
          <w:sz w:val="24"/>
          <w:szCs w:val="24"/>
          <w:lang w:eastAsia="hi-IN" w:bidi="hi-IN"/>
        </w:rPr>
        <w:t xml:space="preserve"> </w:t>
      </w:r>
      <w:r w:rsidRPr="00750DB1">
        <w:rPr>
          <w:rFonts w:ascii="Times New Roman" w:eastAsia="Lucida Sans Unicode" w:hAnsi="Times New Roman" w:cs="Mangal"/>
          <w:sz w:val="26"/>
          <w:szCs w:val="26"/>
          <w:lang w:eastAsia="hi-IN" w:bidi="hi-IN"/>
        </w:rPr>
        <w:t>товаров, работ, услуг для нужд ООО «Региональная сетевая компания» (далее по тексту – «Положение о закупках»), и примен</w:t>
      </w:r>
      <w:r>
        <w:rPr>
          <w:rFonts w:ascii="Times New Roman" w:eastAsia="Lucida Sans Unicode" w:hAnsi="Times New Roman" w:cs="Mangal"/>
          <w:sz w:val="26"/>
          <w:szCs w:val="26"/>
          <w:lang w:eastAsia="hi-IN" w:bidi="hi-IN"/>
        </w:rPr>
        <w:t>имое к данной закупке</w:t>
      </w:r>
      <w:r w:rsidRPr="00750DB1">
        <w:rPr>
          <w:rFonts w:ascii="Times New Roman" w:eastAsia="Lucida Sans Unicode" w:hAnsi="Times New Roman" w:cs="Mangal"/>
          <w:sz w:val="26"/>
          <w:szCs w:val="26"/>
          <w:lang w:eastAsia="hi-IN" w:bidi="hi-IN"/>
        </w:rPr>
        <w:t xml:space="preserve"> действующее законодательство Российской Федерации, </w:t>
      </w:r>
      <w:r>
        <w:rPr>
          <w:rFonts w:ascii="Times New Roman" w:eastAsia="Lucida Sans Unicode" w:hAnsi="Times New Roman" w:cs="Mangal"/>
          <w:sz w:val="26"/>
          <w:szCs w:val="26"/>
          <w:lang w:eastAsia="hi-IN" w:bidi="hi-IN"/>
        </w:rPr>
        <w:t>мы настоящим заявляем</w:t>
      </w:r>
      <w:r w:rsidRPr="00750DB1">
        <w:rPr>
          <w:rFonts w:ascii="Times New Roman" w:eastAsia="Lucida Sans Unicode" w:hAnsi="Times New Roman" w:cs="Mangal"/>
          <w:sz w:val="26"/>
          <w:szCs w:val="26"/>
          <w:lang w:eastAsia="hi-IN" w:bidi="hi-IN"/>
        </w:rPr>
        <w:t xml:space="preserve"> о том, что </w:t>
      </w:r>
      <w:r>
        <w:rPr>
          <w:rFonts w:ascii="Times New Roman" w:eastAsia="Lucida Sans Unicode" w:hAnsi="Times New Roman" w:cs="Mangal"/>
          <w:sz w:val="26"/>
          <w:szCs w:val="26"/>
          <w:lang w:eastAsia="hi-IN" w:bidi="hi-IN"/>
        </w:rPr>
        <w:t>соответствуем</w:t>
      </w:r>
      <w:r w:rsidRPr="00750DB1">
        <w:rPr>
          <w:rFonts w:ascii="Times New Roman" w:eastAsia="Lucida Sans Unicode" w:hAnsi="Times New Roman" w:cs="Mangal"/>
          <w:sz w:val="26"/>
          <w:szCs w:val="26"/>
          <w:lang w:eastAsia="hi-IN" w:bidi="hi-IN"/>
        </w:rPr>
        <w:t xml:space="preserve"> 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а именно:</w:t>
      </w:r>
    </w:p>
    <w:p w14:paraId="11367580" w14:textId="35D82EE5" w:rsidR="00773D95" w:rsidRPr="008C7F6A" w:rsidRDefault="00773D95" w:rsidP="006B79F3">
      <w:pPr>
        <w:spacing w:after="0" w:line="100" w:lineRule="atLeast"/>
        <w:jc w:val="both"/>
        <w:rPr>
          <w:rFonts w:eastAsia="Lucida Sans Unicode"/>
        </w:rPr>
      </w:pPr>
      <w:r>
        <w:rPr>
          <w:rFonts w:ascii="Times New Roman" w:eastAsia="Lucida Sans Unicode" w:hAnsi="Times New Roman"/>
          <w:sz w:val="26"/>
          <w:szCs w:val="26"/>
        </w:rPr>
        <w:t>- соответствуем</w:t>
      </w:r>
      <w:r w:rsidRPr="00750DB1">
        <w:rPr>
          <w:rFonts w:ascii="Times New Roman" w:eastAsia="Lucida Sans Unicode" w:hAnsi="Times New Roman"/>
          <w:sz w:val="26"/>
          <w:szCs w:val="26"/>
        </w:rPr>
        <w:t xml:space="preserve"> требованиям законодательства Российской Федерации к</w:t>
      </w:r>
      <w:r>
        <w:rPr>
          <w:rFonts w:ascii="Times New Roman" w:eastAsia="Lucida Sans Unicode" w:hAnsi="Times New Roman"/>
          <w:sz w:val="26"/>
          <w:szCs w:val="26"/>
        </w:rPr>
        <w:t xml:space="preserve"> лицам, осуществляющим </w:t>
      </w:r>
      <w:r w:rsidRPr="00286AC8">
        <w:rPr>
          <w:rFonts w:ascii="Times New Roman" w:eastAsia="Lucida Sans Unicode" w:hAnsi="Times New Roman"/>
          <w:sz w:val="26"/>
          <w:szCs w:val="26"/>
        </w:rPr>
        <w:t xml:space="preserve">поставку </w:t>
      </w:r>
      <w:r w:rsidR="00757599" w:rsidRPr="00757599">
        <w:rPr>
          <w:rFonts w:ascii="Times New Roman" w:hAnsi="Times New Roman"/>
          <w:b/>
          <w:kern w:val="1"/>
          <w:sz w:val="26"/>
          <w:szCs w:val="26"/>
          <w:lang w:eastAsia="ar-SA"/>
        </w:rPr>
        <w:t xml:space="preserve">Комплектного распределительного устройства 10 </w:t>
      </w:r>
      <w:proofErr w:type="spellStart"/>
      <w:r w:rsidR="00757599" w:rsidRPr="00757599">
        <w:rPr>
          <w:rFonts w:ascii="Times New Roman" w:hAnsi="Times New Roman"/>
          <w:b/>
          <w:kern w:val="1"/>
          <w:sz w:val="26"/>
          <w:szCs w:val="26"/>
          <w:lang w:eastAsia="ar-SA"/>
        </w:rPr>
        <w:t>кВ</w:t>
      </w:r>
      <w:proofErr w:type="spellEnd"/>
      <w:r w:rsidR="00757599" w:rsidRPr="00757599">
        <w:rPr>
          <w:rFonts w:ascii="Times New Roman" w:hAnsi="Times New Roman"/>
          <w:b/>
          <w:kern w:val="1"/>
          <w:sz w:val="26"/>
          <w:szCs w:val="26"/>
          <w:lang w:eastAsia="ar-SA"/>
        </w:rPr>
        <w:t>, состоящего из ячеек КСО-298 в соответствии с Рабочей документацией шифр  ЛП-24.Р.02.ЭС для нужд ООО «РСК сети»</w:t>
      </w:r>
      <w:r w:rsidRPr="00286AC8">
        <w:rPr>
          <w:rFonts w:ascii="Times New Roman" w:hAnsi="Times New Roman" w:cs="Mangal"/>
          <w:sz w:val="26"/>
          <w:szCs w:val="26"/>
          <w:lang w:eastAsia="hi-IN" w:bidi="hi-IN"/>
        </w:rPr>
        <w:t>;</w:t>
      </w:r>
    </w:p>
    <w:p w14:paraId="7146734F" w14:textId="77777777" w:rsidR="00773D95" w:rsidRPr="00750DB1" w:rsidRDefault="00773D95" w:rsidP="003136F8">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нас</w:t>
      </w:r>
      <w:r>
        <w:rPr>
          <w:rFonts w:eastAsia="Lucida Sans Unicode"/>
        </w:rPr>
        <w:t xml:space="preserve"> </w:t>
      </w:r>
      <w:r w:rsidRPr="00750DB1">
        <w:rPr>
          <w:rFonts w:ascii="Times New Roman" w:eastAsia="Lucida Sans Unicode" w:hAnsi="Times New Roman"/>
          <w:sz w:val="26"/>
          <w:szCs w:val="26"/>
        </w:rPr>
        <w:t>не проводится процедура добровольной либо принудительной ликвидации юридического лица, не опубликовано сообщение о его предстоящем исключении из Единого государственного реестра юридических лиц как недействующего, в отношении него не вынесено решения арбитражного суда о признании несостоятельным (банкротом) и об открытии конкурсного производства;</w:t>
      </w:r>
    </w:p>
    <w:p w14:paraId="36C2864D"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proofErr w:type="gramStart"/>
      <w:r w:rsidRPr="00750DB1">
        <w:rPr>
          <w:rFonts w:ascii="Times New Roman" w:eastAsia="Lucida Sans Unicode" w:hAnsi="Times New Roman"/>
          <w:sz w:val="26"/>
          <w:szCs w:val="26"/>
        </w:rPr>
        <w:t xml:space="preserve">деятельность </w:t>
      </w:r>
      <w:r>
        <w:rPr>
          <w:rFonts w:eastAsia="Lucida Sans Unicode"/>
        </w:rPr>
        <w:t xml:space="preserve"> </w:t>
      </w:r>
      <w:r w:rsidRPr="00750DB1">
        <w:rPr>
          <w:rFonts w:ascii="Times New Roman" w:eastAsia="Lucida Sans Unicode" w:hAnsi="Times New Roman"/>
          <w:sz w:val="26"/>
          <w:szCs w:val="26"/>
        </w:rPr>
        <w:t>не</w:t>
      </w:r>
      <w:proofErr w:type="gramEnd"/>
      <w:r w:rsidRPr="00750DB1">
        <w:rPr>
          <w:rFonts w:ascii="Times New Roman" w:eastAsia="Lucida Sans Unicode" w:hAnsi="Times New Roman"/>
          <w:sz w:val="26"/>
          <w:szCs w:val="26"/>
        </w:rPr>
        <w:t xml:space="preserve"> приостановлена в порядке, предусмотренном Кодексом РФ об административных правонарушениях, на дату подачи заявк</w:t>
      </w:r>
      <w:r>
        <w:rPr>
          <w:rFonts w:ascii="Times New Roman" w:eastAsia="Lucida Sans Unicode" w:hAnsi="Times New Roman"/>
          <w:sz w:val="26"/>
          <w:szCs w:val="26"/>
        </w:rPr>
        <w:t>и на участие в аукционе</w:t>
      </w:r>
      <w:r w:rsidRPr="00750DB1">
        <w:rPr>
          <w:rFonts w:ascii="Times New Roman" w:eastAsia="Lucida Sans Unicode" w:hAnsi="Times New Roman"/>
          <w:sz w:val="26"/>
          <w:szCs w:val="26"/>
        </w:rPr>
        <w:t>;</w:t>
      </w:r>
    </w:p>
    <w:p w14:paraId="5FA70153"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отсутствует недоимка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24EAC6B0" w14:textId="77777777" w:rsidR="00773D95" w:rsidRDefault="00773D95" w:rsidP="00773D95">
      <w:pPr>
        <w:tabs>
          <w:tab w:val="left" w:pos="709"/>
        </w:tabs>
        <w:suppressAutoHyphens/>
        <w:spacing w:after="0" w:line="100" w:lineRule="atLeast"/>
        <w:jc w:val="both"/>
        <w:rPr>
          <w:rFonts w:ascii="Times New Roman" w:eastAsia="Lucida Sans Unicode" w:hAnsi="Times New Roman"/>
          <w:sz w:val="26"/>
          <w:szCs w:val="26"/>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 xml:space="preserve">нас, а также в отношении </w:t>
      </w:r>
      <w:r w:rsidRPr="00750DB1">
        <w:rPr>
          <w:rFonts w:ascii="Times New Roman" w:eastAsia="Lucida Sans Unicode" w:hAnsi="Times New Roman"/>
          <w:sz w:val="26"/>
          <w:szCs w:val="26"/>
        </w:rPr>
        <w:t>учредителей, членов коллегиального исполнительного органа, лица, исполняющего функции единоличного исполнительного органа, отсутствуют сведения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5DD5193D" w14:textId="77777777" w:rsidR="00773D95" w:rsidRPr="009156FF" w:rsidRDefault="00773D95" w:rsidP="00773D95">
      <w:pPr>
        <w:tabs>
          <w:tab w:val="left" w:pos="709"/>
        </w:tabs>
        <w:suppressAutoHyphens/>
        <w:spacing w:after="0" w:line="100" w:lineRule="atLeast"/>
        <w:jc w:val="both"/>
        <w:rPr>
          <w:rFonts w:eastAsia="Lucida Sans Unicode"/>
          <w:sz w:val="26"/>
          <w:szCs w:val="26"/>
        </w:rPr>
      </w:pPr>
      <w:r w:rsidRPr="009156FF">
        <w:rPr>
          <w:rFonts w:ascii="Times New Roman" w:hAnsi="Times New Roman"/>
          <w:bCs/>
          <w:sz w:val="26"/>
          <w:szCs w:val="26"/>
        </w:rPr>
        <w:t xml:space="preserve">- </w:t>
      </w:r>
      <w:r>
        <w:rPr>
          <w:rFonts w:ascii="Times New Roman" w:hAnsi="Times New Roman"/>
          <w:bCs/>
          <w:sz w:val="26"/>
          <w:szCs w:val="26"/>
        </w:rPr>
        <w:t>между нами</w:t>
      </w:r>
      <w:r w:rsidRPr="009156FF">
        <w:rPr>
          <w:rFonts w:ascii="Times New Roman" w:hAnsi="Times New Roman"/>
          <w:bCs/>
          <w:sz w:val="26"/>
          <w:szCs w:val="26"/>
        </w:rPr>
        <w:t xml:space="preserve"> и заказчиком отсутствует </w:t>
      </w:r>
      <w:r>
        <w:rPr>
          <w:rFonts w:ascii="Times New Roman" w:hAnsi="Times New Roman"/>
          <w:bCs/>
          <w:sz w:val="26"/>
          <w:szCs w:val="26"/>
        </w:rPr>
        <w:t>конфликт</w:t>
      </w:r>
      <w:r w:rsidRPr="009156FF">
        <w:rPr>
          <w:rFonts w:ascii="Times New Roman" w:hAnsi="Times New Roman"/>
          <w:bCs/>
          <w:sz w:val="26"/>
          <w:szCs w:val="26"/>
        </w:rPr>
        <w:t xml:space="preserve"> интересов, под которым понимаются случаи, при которых руководитель заказчика, член комиссии по ос</w:t>
      </w:r>
      <w:r>
        <w:rPr>
          <w:rFonts w:ascii="Times New Roman" w:hAnsi="Times New Roman"/>
          <w:bCs/>
          <w:sz w:val="26"/>
          <w:szCs w:val="26"/>
        </w:rPr>
        <w:t>уществлению закупок, работник заказчика – специалист по закупкам</w:t>
      </w:r>
      <w:r w:rsidRPr="009156FF">
        <w:rPr>
          <w:rFonts w:ascii="Times New Roman" w:hAnsi="Times New Roman"/>
          <w:bCs/>
          <w:sz w:val="26"/>
          <w:szCs w:val="26"/>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w:t>
      </w:r>
      <w:r w:rsidRPr="009156FF">
        <w:rPr>
          <w:rFonts w:ascii="Times New Roman" w:hAnsi="Times New Roman"/>
          <w:bCs/>
          <w:sz w:val="26"/>
          <w:szCs w:val="26"/>
        </w:rPr>
        <w:lastRenderedPageBreak/>
        <w:t>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14:paraId="5336280E"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w:t>
      </w:r>
      <w:r>
        <w:rPr>
          <w:rFonts w:ascii="Times New Roman" w:eastAsia="Lucida Sans Unicode" w:hAnsi="Times New Roman"/>
          <w:sz w:val="26"/>
          <w:szCs w:val="26"/>
        </w:rPr>
        <w:t xml:space="preserve">стоящей декларации сведений, </w:t>
      </w:r>
      <w:r w:rsidRPr="00750DB1">
        <w:rPr>
          <w:rFonts w:ascii="Times New Roman" w:eastAsia="Lucida Sans Unicode" w:hAnsi="Times New Roman"/>
          <w:sz w:val="26"/>
          <w:szCs w:val="26"/>
        </w:rPr>
        <w:t xml:space="preserve">не </w:t>
      </w:r>
      <w:r>
        <w:rPr>
          <w:rFonts w:ascii="Times New Roman" w:eastAsia="Lucida Sans Unicode" w:hAnsi="Times New Roman"/>
          <w:sz w:val="26"/>
          <w:szCs w:val="26"/>
        </w:rPr>
        <w:t>буд</w:t>
      </w:r>
      <w:r w:rsidR="003136F8">
        <w:rPr>
          <w:rFonts w:ascii="Times New Roman" w:eastAsia="Lucida Sans Unicode" w:hAnsi="Times New Roman"/>
          <w:sz w:val="26"/>
          <w:szCs w:val="26"/>
        </w:rPr>
        <w:t>ем</w:t>
      </w: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допущен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xml:space="preserve"> (отстранен</w:t>
      </w:r>
      <w:r w:rsidR="003136F8">
        <w:rPr>
          <w:rFonts w:ascii="Times New Roman" w:eastAsia="Lucida Sans Unicode" w:hAnsi="Times New Roman"/>
          <w:sz w:val="26"/>
          <w:szCs w:val="26"/>
        </w:rPr>
        <w:t>ы</w:t>
      </w:r>
      <w:r>
        <w:rPr>
          <w:rFonts w:ascii="Times New Roman" w:eastAsia="Lucida Sans Unicode" w:hAnsi="Times New Roman"/>
          <w:sz w:val="26"/>
          <w:szCs w:val="26"/>
        </w:rPr>
        <w:t>) от участия в аукционе</w:t>
      </w:r>
      <w:r w:rsidRPr="00750DB1">
        <w:rPr>
          <w:rFonts w:ascii="Times New Roman" w:eastAsia="Lucida Sans Unicode" w:hAnsi="Times New Roman"/>
          <w:sz w:val="26"/>
          <w:szCs w:val="26"/>
        </w:rPr>
        <w:t xml:space="preserve"> на любом этапе его проведения до момента заключения договора. </w:t>
      </w:r>
    </w:p>
    <w:p w14:paraId="5FAB7454" w14:textId="77777777" w:rsidR="00773D95" w:rsidRPr="00750DB1" w:rsidRDefault="00773D95" w:rsidP="00773D95">
      <w:pPr>
        <w:tabs>
          <w:tab w:val="left" w:pos="709"/>
          <w:tab w:val="left" w:pos="9355"/>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настоящей декларации сведений, после заключения договора, Заказчик в одностороннем порядке откажется от исполнения обязательств по Договору (расторгнет в одностороннем порядке договор).</w:t>
      </w:r>
    </w:p>
    <w:p w14:paraId="4F9AB326" w14:textId="77777777" w:rsidR="00773D95" w:rsidRPr="00750DB1" w:rsidRDefault="00773D95" w:rsidP="00773D95">
      <w:pPr>
        <w:tabs>
          <w:tab w:val="left" w:pos="709"/>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возникновении, во время исполнения договора, у н</w:t>
      </w:r>
      <w:r w:rsidR="003136F8">
        <w:rPr>
          <w:rFonts w:ascii="Times New Roman" w:eastAsia="Lucida Sans Unicode" w:hAnsi="Times New Roman"/>
          <w:sz w:val="26"/>
          <w:szCs w:val="26"/>
        </w:rPr>
        <w:t>ас</w:t>
      </w:r>
      <w:r w:rsidRPr="00750DB1">
        <w:rPr>
          <w:rFonts w:ascii="Times New Roman" w:eastAsia="Lucida Sans Unicode" w:hAnsi="Times New Roman"/>
          <w:sz w:val="26"/>
          <w:szCs w:val="26"/>
        </w:rPr>
        <w:t xml:space="preserve"> обстоятельств, в силу которых </w:t>
      </w:r>
      <w:r w:rsidR="003136F8">
        <w:rPr>
          <w:rFonts w:ascii="Times New Roman" w:eastAsia="Lucida Sans Unicode" w:hAnsi="Times New Roman"/>
          <w:sz w:val="26"/>
          <w:szCs w:val="26"/>
        </w:rPr>
        <w:t>мы</w:t>
      </w:r>
      <w:r w:rsidRPr="00750DB1">
        <w:rPr>
          <w:rFonts w:ascii="Times New Roman" w:eastAsia="Lucida Sans Unicode" w:hAnsi="Times New Roman"/>
          <w:sz w:val="26"/>
          <w:szCs w:val="26"/>
        </w:rPr>
        <w:t xml:space="preserve"> переста</w:t>
      </w:r>
      <w:r w:rsidR="003136F8">
        <w:rPr>
          <w:rFonts w:ascii="Times New Roman" w:eastAsia="Lucida Sans Unicode" w:hAnsi="Times New Roman"/>
          <w:sz w:val="26"/>
          <w:szCs w:val="26"/>
        </w:rPr>
        <w:t>нем</w:t>
      </w:r>
      <w:r w:rsidRPr="00750DB1">
        <w:rPr>
          <w:rFonts w:ascii="Times New Roman" w:eastAsia="Lucida Sans Unicode" w:hAnsi="Times New Roman"/>
          <w:sz w:val="26"/>
          <w:szCs w:val="26"/>
        </w:rPr>
        <w:t xml:space="preserve"> соответствовать </w:t>
      </w:r>
      <w:r w:rsidRPr="00750DB1">
        <w:rPr>
          <w:rFonts w:ascii="Times New Roman" w:eastAsia="Lucida Sans Unicode" w:hAnsi="Times New Roman" w:cs="Mangal"/>
          <w:sz w:val="26"/>
          <w:szCs w:val="26"/>
          <w:lang w:eastAsia="hi-IN" w:bidi="hi-IN"/>
        </w:rPr>
        <w:t>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xml:space="preserve">, </w:t>
      </w:r>
      <w:r w:rsidRPr="00750DB1">
        <w:rPr>
          <w:rFonts w:ascii="Times New Roman" w:eastAsia="Lucida Sans Unicode" w:hAnsi="Times New Roman"/>
          <w:sz w:val="26"/>
          <w:szCs w:val="26"/>
        </w:rPr>
        <w:t>Заказчик в одностороннем порядке откажется от исполнения обязательств по Договору (расторгнет в одностороннем порядке договор).</w:t>
      </w:r>
    </w:p>
    <w:p w14:paraId="7CD7A393" w14:textId="77777777" w:rsidR="00773D95" w:rsidRPr="00750DB1" w:rsidRDefault="00773D95" w:rsidP="00773D95">
      <w:pPr>
        <w:tabs>
          <w:tab w:val="left" w:pos="709"/>
        </w:tabs>
        <w:suppressAutoHyphens/>
        <w:spacing w:after="0" w:line="100" w:lineRule="atLeast"/>
        <w:ind w:right="284"/>
        <w:jc w:val="both"/>
        <w:rPr>
          <w:rFonts w:eastAsia="Lucida Sans Unicode"/>
        </w:rPr>
      </w:pPr>
    </w:p>
    <w:p w14:paraId="77AB3862" w14:textId="1708C4DB" w:rsidR="00996B0C" w:rsidRDefault="00996B0C" w:rsidP="00A067DB">
      <w:pPr>
        <w:tabs>
          <w:tab w:val="left" w:pos="709"/>
        </w:tabs>
        <w:suppressAutoHyphens/>
        <w:spacing w:after="0" w:line="100" w:lineRule="atLeast"/>
        <w:ind w:right="284"/>
        <w:jc w:val="both"/>
        <w:rPr>
          <w:rFonts w:ascii="Times New Roman" w:eastAsia="Lucida Sans Unicode" w:hAnsi="Times New Roman" w:cs="Mangal"/>
          <w:sz w:val="26"/>
          <w:szCs w:val="26"/>
          <w:lang w:eastAsia="hi-IN" w:bidi="hi-IN"/>
        </w:rPr>
      </w:pPr>
      <w:r w:rsidRPr="003045CD">
        <w:rPr>
          <w:rFonts w:ascii="Times New Roman" w:eastAsia="Lucida Sans Unicode" w:hAnsi="Times New Roman" w:cs="Mangal"/>
          <w:sz w:val="26"/>
          <w:szCs w:val="26"/>
          <w:lang w:eastAsia="hi-IN" w:bidi="hi-IN"/>
        </w:rPr>
        <w:t>«_____» ____________ 20</w:t>
      </w:r>
      <w:r w:rsidR="00A067DB">
        <w:rPr>
          <w:rFonts w:ascii="Times New Roman" w:eastAsia="Lucida Sans Unicode" w:hAnsi="Times New Roman" w:cs="Mangal"/>
          <w:sz w:val="26"/>
          <w:szCs w:val="26"/>
          <w:lang w:eastAsia="hi-IN" w:bidi="hi-IN"/>
        </w:rPr>
        <w:t>2</w:t>
      </w:r>
      <w:r w:rsidR="00095E65">
        <w:rPr>
          <w:rFonts w:ascii="Times New Roman" w:eastAsia="Lucida Sans Unicode" w:hAnsi="Times New Roman" w:cs="Mangal"/>
          <w:sz w:val="26"/>
          <w:szCs w:val="26"/>
          <w:lang w:eastAsia="hi-IN" w:bidi="hi-IN"/>
        </w:rPr>
        <w:t>4</w:t>
      </w:r>
      <w:r w:rsidRPr="003045CD">
        <w:rPr>
          <w:rFonts w:ascii="Times New Roman" w:eastAsia="Lucida Sans Unicode" w:hAnsi="Times New Roman" w:cs="Mangal"/>
          <w:sz w:val="26"/>
          <w:szCs w:val="26"/>
          <w:lang w:eastAsia="hi-IN" w:bidi="hi-IN"/>
        </w:rPr>
        <w:t xml:space="preserve"> г.</w:t>
      </w:r>
    </w:p>
    <w:p w14:paraId="7E9EFCB6" w14:textId="77777777" w:rsidR="00A067DB" w:rsidRPr="003045CD" w:rsidRDefault="00A067DB" w:rsidP="00A067DB">
      <w:pPr>
        <w:tabs>
          <w:tab w:val="left" w:pos="709"/>
        </w:tabs>
        <w:suppressAutoHyphens/>
        <w:spacing w:after="0" w:line="100" w:lineRule="atLeast"/>
        <w:ind w:right="284"/>
        <w:jc w:val="both"/>
        <w:rPr>
          <w:rFonts w:eastAsia="Lucida Sans Unicode"/>
        </w:rPr>
      </w:pPr>
    </w:p>
    <w:p w14:paraId="3451CEB9"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41746BBE" w14:textId="77777777" w:rsidR="00996B0C" w:rsidRPr="003045CD" w:rsidRDefault="00996B0C" w:rsidP="00996B0C">
      <w:pPr>
        <w:pStyle w:val="ad"/>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 xml:space="preserve">(М.П. при </w:t>
      </w:r>
      <w:proofErr w:type="gramStart"/>
      <w:r w:rsidRPr="003045CD">
        <w:rPr>
          <w:rFonts w:ascii="Times New Roman" w:hAnsi="Times New Roman" w:cs="Times New Roman"/>
          <w:b/>
          <w:sz w:val="20"/>
          <w:szCs w:val="20"/>
          <w:lang w:eastAsia="hi-IN" w:bidi="hi-IN"/>
        </w:rPr>
        <w:t xml:space="preserve">наличии)   </w:t>
      </w:r>
      <w:proofErr w:type="gramEnd"/>
      <w:r w:rsidRPr="003045CD">
        <w:rPr>
          <w:rFonts w:ascii="Times New Roman" w:hAnsi="Times New Roman" w:cs="Times New Roman"/>
          <w:b/>
          <w:sz w:val="20"/>
          <w:szCs w:val="20"/>
          <w:lang w:eastAsia="hi-IN" w:bidi="hi-IN"/>
        </w:rPr>
        <w:t xml:space="preserve">                                          (подпись)                                    </w:t>
      </w:r>
    </w:p>
    <w:p w14:paraId="2A563E61"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49A3C75C" w14:textId="77777777" w:rsidR="00996B0C" w:rsidRPr="00B71CA8" w:rsidRDefault="00996B0C" w:rsidP="00996B0C">
      <w:pPr>
        <w:pStyle w:val="ad"/>
        <w:tabs>
          <w:tab w:val="clear" w:pos="709"/>
        </w:tabs>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(фамилия, имя, отчество подписавшего, должность)</w:t>
      </w:r>
    </w:p>
    <w:p w14:paraId="2B23F023"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1CC02EC8"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13CF6DC0" w14:textId="77777777" w:rsidR="00472819" w:rsidRDefault="00472819" w:rsidP="00773D95">
      <w:pPr>
        <w:ind w:left="5670"/>
        <w:rPr>
          <w:rFonts w:ascii="Times New Roman" w:eastAsia="Lucida Sans Unicode" w:hAnsi="Times New Roman"/>
          <w:b/>
          <w:sz w:val="26"/>
          <w:szCs w:val="26"/>
          <w:lang w:eastAsia="hi-IN" w:bidi="hi-IN"/>
        </w:rPr>
      </w:pPr>
    </w:p>
    <w:p w14:paraId="17B20FFB" w14:textId="77777777" w:rsidR="00472819" w:rsidRDefault="00472819" w:rsidP="00773D95">
      <w:pPr>
        <w:ind w:left="5670"/>
        <w:rPr>
          <w:rFonts w:ascii="Times New Roman" w:eastAsia="Lucida Sans Unicode" w:hAnsi="Times New Roman"/>
          <w:b/>
          <w:sz w:val="26"/>
          <w:szCs w:val="26"/>
          <w:lang w:eastAsia="hi-IN" w:bidi="hi-IN"/>
        </w:rPr>
      </w:pPr>
    </w:p>
    <w:p w14:paraId="251BD0A0" w14:textId="77777777" w:rsidR="00472819" w:rsidRDefault="00472819" w:rsidP="00773D95">
      <w:pPr>
        <w:ind w:left="5670"/>
        <w:rPr>
          <w:rFonts w:ascii="Times New Roman" w:eastAsia="Lucida Sans Unicode" w:hAnsi="Times New Roman"/>
          <w:b/>
          <w:sz w:val="26"/>
          <w:szCs w:val="26"/>
          <w:lang w:eastAsia="hi-IN" w:bidi="hi-IN"/>
        </w:rPr>
      </w:pPr>
    </w:p>
    <w:p w14:paraId="371F45B2" w14:textId="77777777" w:rsidR="00472819" w:rsidRDefault="00472819" w:rsidP="00773D95">
      <w:pPr>
        <w:ind w:left="5670"/>
        <w:rPr>
          <w:rFonts w:ascii="Times New Roman" w:eastAsia="Lucida Sans Unicode" w:hAnsi="Times New Roman"/>
          <w:b/>
          <w:sz w:val="26"/>
          <w:szCs w:val="26"/>
          <w:lang w:eastAsia="hi-IN" w:bidi="hi-IN"/>
        </w:rPr>
      </w:pPr>
    </w:p>
    <w:p w14:paraId="45C180A6" w14:textId="77777777" w:rsidR="00472819" w:rsidRDefault="00472819" w:rsidP="00773D95">
      <w:pPr>
        <w:ind w:left="5670"/>
        <w:rPr>
          <w:rFonts w:ascii="Times New Roman" w:eastAsia="Lucida Sans Unicode" w:hAnsi="Times New Roman"/>
          <w:b/>
          <w:sz w:val="26"/>
          <w:szCs w:val="26"/>
          <w:lang w:eastAsia="hi-IN" w:bidi="hi-IN"/>
        </w:rPr>
      </w:pPr>
    </w:p>
    <w:p w14:paraId="2B7148FB" w14:textId="77777777" w:rsidR="00472819" w:rsidRDefault="00472819" w:rsidP="00773D95">
      <w:pPr>
        <w:ind w:left="5670"/>
        <w:rPr>
          <w:rFonts w:ascii="Times New Roman" w:eastAsia="Lucida Sans Unicode" w:hAnsi="Times New Roman"/>
          <w:b/>
          <w:sz w:val="26"/>
          <w:szCs w:val="26"/>
          <w:lang w:eastAsia="hi-IN" w:bidi="hi-IN"/>
        </w:rPr>
      </w:pPr>
    </w:p>
    <w:p w14:paraId="34099582" w14:textId="77777777" w:rsidR="00472819" w:rsidRDefault="00472819" w:rsidP="00773D95">
      <w:pPr>
        <w:ind w:left="5670"/>
        <w:rPr>
          <w:rFonts w:ascii="Times New Roman" w:eastAsia="Lucida Sans Unicode" w:hAnsi="Times New Roman"/>
          <w:b/>
          <w:sz w:val="26"/>
          <w:szCs w:val="26"/>
          <w:lang w:eastAsia="hi-IN" w:bidi="hi-IN"/>
        </w:rPr>
      </w:pPr>
    </w:p>
    <w:p w14:paraId="6EB96B46" w14:textId="77777777" w:rsidR="00472819" w:rsidRDefault="00472819" w:rsidP="00773D95">
      <w:pPr>
        <w:ind w:left="5670"/>
        <w:rPr>
          <w:rFonts w:ascii="Times New Roman" w:eastAsia="Lucida Sans Unicode" w:hAnsi="Times New Roman"/>
          <w:b/>
          <w:sz w:val="26"/>
          <w:szCs w:val="26"/>
          <w:lang w:eastAsia="hi-IN" w:bidi="hi-IN"/>
        </w:rPr>
      </w:pPr>
    </w:p>
    <w:p w14:paraId="7B4CFB28" w14:textId="77777777" w:rsidR="00F177E1" w:rsidRDefault="00F177E1" w:rsidP="00773D95">
      <w:pPr>
        <w:ind w:left="5670"/>
        <w:rPr>
          <w:rFonts w:ascii="Times New Roman" w:eastAsia="Lucida Sans Unicode" w:hAnsi="Times New Roman"/>
          <w:b/>
          <w:sz w:val="26"/>
          <w:szCs w:val="26"/>
          <w:lang w:eastAsia="hi-IN" w:bidi="hi-IN"/>
        </w:rPr>
      </w:pPr>
    </w:p>
    <w:p w14:paraId="5A554E78" w14:textId="77777777" w:rsidR="00472819" w:rsidRDefault="00472819" w:rsidP="00773D95">
      <w:pPr>
        <w:ind w:left="5670"/>
        <w:rPr>
          <w:rFonts w:ascii="Times New Roman" w:eastAsia="Lucida Sans Unicode" w:hAnsi="Times New Roman"/>
          <w:b/>
          <w:sz w:val="26"/>
          <w:szCs w:val="26"/>
          <w:lang w:eastAsia="hi-IN" w:bidi="hi-IN"/>
        </w:rPr>
      </w:pPr>
    </w:p>
    <w:p w14:paraId="18344CAE" w14:textId="77777777" w:rsidR="008D736E" w:rsidRDefault="008D736E" w:rsidP="00773D95">
      <w:pPr>
        <w:ind w:left="5670"/>
        <w:rPr>
          <w:rFonts w:ascii="Times New Roman" w:eastAsia="Lucida Sans Unicode" w:hAnsi="Times New Roman"/>
          <w:b/>
          <w:sz w:val="26"/>
          <w:szCs w:val="26"/>
          <w:lang w:eastAsia="hi-IN" w:bidi="hi-IN"/>
        </w:rPr>
      </w:pPr>
    </w:p>
    <w:p w14:paraId="15B03D1E" w14:textId="77777777" w:rsidR="00472819" w:rsidRDefault="00472819" w:rsidP="00773D95">
      <w:pPr>
        <w:ind w:left="5670"/>
        <w:rPr>
          <w:rFonts w:ascii="Times New Roman" w:eastAsia="Lucida Sans Unicode" w:hAnsi="Times New Roman"/>
          <w:b/>
          <w:sz w:val="26"/>
          <w:szCs w:val="26"/>
          <w:lang w:eastAsia="hi-IN" w:bidi="hi-IN"/>
        </w:rPr>
      </w:pPr>
    </w:p>
    <w:p w14:paraId="6F63BC9E" w14:textId="77777777" w:rsidR="00773D95" w:rsidRPr="00D55B46" w:rsidRDefault="00773D95" w:rsidP="00773D95">
      <w:pPr>
        <w:ind w:left="5670"/>
      </w:pPr>
      <w:r>
        <w:rPr>
          <w:rFonts w:ascii="Times New Roman" w:eastAsia="Lucida Sans Unicode" w:hAnsi="Times New Roman"/>
          <w:b/>
          <w:sz w:val="26"/>
          <w:szCs w:val="26"/>
          <w:lang w:eastAsia="hi-IN" w:bidi="hi-IN"/>
        </w:rPr>
        <w:lastRenderedPageBreak/>
        <w:t>Приложение 5</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r w:rsidRPr="00750DB1">
        <w:rPr>
          <w:rFonts w:ascii="Times New Roman" w:eastAsia="Lucida Sans Unicode" w:hAnsi="Times New Roman"/>
          <w:b/>
          <w:sz w:val="26"/>
          <w:szCs w:val="26"/>
          <w:lang w:eastAsia="hi-IN" w:bidi="hi-IN"/>
        </w:rPr>
        <w:t xml:space="preserve"> – </w:t>
      </w:r>
      <w:r>
        <w:rPr>
          <w:rFonts w:ascii="Times New Roman" w:eastAsia="Lucida Sans Unicode" w:hAnsi="Times New Roman"/>
          <w:b/>
          <w:sz w:val="26"/>
          <w:szCs w:val="26"/>
          <w:lang w:eastAsia="hi-IN" w:bidi="hi-IN"/>
        </w:rPr>
        <w:t>техническое задание</w:t>
      </w:r>
    </w:p>
    <w:p w14:paraId="5510325C" w14:textId="77777777" w:rsidR="00936266" w:rsidRPr="000E3C26" w:rsidRDefault="00936266" w:rsidP="00936266">
      <w:pPr>
        <w:widowControl w:val="0"/>
        <w:spacing w:after="0" w:line="240" w:lineRule="auto"/>
        <w:jc w:val="center"/>
        <w:rPr>
          <w:rFonts w:ascii="Times New Roman" w:eastAsia="Times New Roman" w:hAnsi="Times New Roman"/>
          <w:b/>
          <w:bCs/>
          <w:color w:val="000000"/>
          <w:lang w:eastAsia="ru-RU" w:bidi="ru-RU"/>
        </w:rPr>
      </w:pPr>
      <w:r w:rsidRPr="000E3C26">
        <w:rPr>
          <w:rFonts w:ascii="Times New Roman" w:eastAsia="Times New Roman" w:hAnsi="Times New Roman"/>
          <w:b/>
          <w:bCs/>
          <w:color w:val="000000"/>
          <w:lang w:eastAsia="ru-RU" w:bidi="ru-RU"/>
        </w:rPr>
        <w:t>ТЕХНИЧЕСКОЕ ЗАДАНИЕ</w:t>
      </w:r>
    </w:p>
    <w:p w14:paraId="6968D9EC" w14:textId="19EF913F" w:rsidR="00936266" w:rsidRDefault="00936266" w:rsidP="00936266">
      <w:pPr>
        <w:widowControl w:val="0"/>
        <w:spacing w:after="0" w:line="240" w:lineRule="auto"/>
        <w:jc w:val="center"/>
        <w:rPr>
          <w:rFonts w:ascii="Times New Roman" w:eastAsia="Times New Roman" w:hAnsi="Times New Roman"/>
          <w:b/>
          <w:color w:val="000000"/>
          <w:sz w:val="24"/>
          <w:szCs w:val="24"/>
          <w:lang w:eastAsia="ru-RU" w:bidi="ru-RU"/>
        </w:rPr>
      </w:pPr>
      <w:r w:rsidRPr="000E3C26">
        <w:rPr>
          <w:rFonts w:ascii="Times New Roman" w:eastAsia="Times New Roman" w:hAnsi="Times New Roman"/>
          <w:b/>
          <w:color w:val="000000"/>
          <w:sz w:val="24"/>
          <w:szCs w:val="24"/>
          <w:lang w:eastAsia="ru-RU" w:bidi="ru-RU"/>
        </w:rPr>
        <w:t xml:space="preserve">на поставку </w:t>
      </w:r>
      <w:r w:rsidR="00757599" w:rsidRPr="00757599">
        <w:rPr>
          <w:rFonts w:ascii="Times New Roman" w:eastAsia="Times New Roman" w:hAnsi="Times New Roman"/>
          <w:b/>
          <w:color w:val="000000"/>
          <w:sz w:val="24"/>
          <w:szCs w:val="24"/>
          <w:lang w:eastAsia="ru-RU" w:bidi="ru-RU"/>
        </w:rPr>
        <w:t xml:space="preserve">Комплектного распределительного устройства 10 </w:t>
      </w:r>
      <w:proofErr w:type="spellStart"/>
      <w:r w:rsidR="00757599" w:rsidRPr="00757599">
        <w:rPr>
          <w:rFonts w:ascii="Times New Roman" w:eastAsia="Times New Roman" w:hAnsi="Times New Roman"/>
          <w:b/>
          <w:color w:val="000000"/>
          <w:sz w:val="24"/>
          <w:szCs w:val="24"/>
          <w:lang w:eastAsia="ru-RU" w:bidi="ru-RU"/>
        </w:rPr>
        <w:t>кВ</w:t>
      </w:r>
      <w:proofErr w:type="spellEnd"/>
      <w:r w:rsidR="00757599" w:rsidRPr="00757599">
        <w:rPr>
          <w:rFonts w:ascii="Times New Roman" w:eastAsia="Times New Roman" w:hAnsi="Times New Roman"/>
          <w:b/>
          <w:color w:val="000000"/>
          <w:sz w:val="24"/>
          <w:szCs w:val="24"/>
          <w:lang w:eastAsia="ru-RU" w:bidi="ru-RU"/>
        </w:rPr>
        <w:t xml:space="preserve">, состоящего из ячеек КСО-298 в соответствии с Рабочей документацией шифр  ЛП-24.Р.02.ЭС для нужд ООО «РСК сети» </w:t>
      </w:r>
      <w:r w:rsidR="00176DF3" w:rsidRPr="00176DF3">
        <w:t xml:space="preserve"> </w:t>
      </w:r>
      <w:r w:rsidR="00176DF3" w:rsidRPr="00176DF3">
        <w:rPr>
          <w:rFonts w:ascii="Times New Roman" w:eastAsia="Times New Roman" w:hAnsi="Times New Roman"/>
          <w:b/>
          <w:color w:val="000000"/>
          <w:sz w:val="24"/>
          <w:szCs w:val="24"/>
          <w:lang w:eastAsia="ru-RU" w:bidi="ru-RU"/>
        </w:rPr>
        <w:t>(ОКПД 2 - 27.12)</w:t>
      </w:r>
    </w:p>
    <w:p w14:paraId="16A3E200" w14:textId="2821D1C0" w:rsidR="00757599" w:rsidRDefault="00757599" w:rsidP="00936266">
      <w:pPr>
        <w:widowControl w:val="0"/>
        <w:spacing w:after="0" w:line="240" w:lineRule="auto"/>
        <w:jc w:val="center"/>
        <w:rPr>
          <w:rFonts w:ascii="Times New Roman" w:eastAsia="Times New Roman" w:hAnsi="Times New Roman"/>
          <w:b/>
          <w:color w:val="000000"/>
          <w:sz w:val="24"/>
          <w:szCs w:val="24"/>
          <w:lang w:eastAsia="ru-RU" w:bidi="ru-RU"/>
        </w:rPr>
      </w:pPr>
    </w:p>
    <w:p w14:paraId="729B7D39" w14:textId="77777777" w:rsidR="00757599" w:rsidRPr="000F07E1" w:rsidRDefault="00757599" w:rsidP="00757599">
      <w:pPr>
        <w:numPr>
          <w:ilvl w:val="0"/>
          <w:numId w:val="15"/>
        </w:numPr>
        <w:spacing w:after="0" w:line="240" w:lineRule="auto"/>
        <w:ind w:left="1495" w:hanging="786"/>
        <w:rPr>
          <w:rFonts w:ascii="Times New Roman" w:hAnsi="Times New Roman"/>
          <w:b/>
          <w:sz w:val="24"/>
          <w:szCs w:val="24"/>
        </w:rPr>
      </w:pPr>
      <w:r w:rsidRPr="000F07E1">
        <w:rPr>
          <w:rFonts w:ascii="Times New Roman" w:hAnsi="Times New Roman"/>
          <w:b/>
          <w:sz w:val="24"/>
          <w:szCs w:val="24"/>
        </w:rPr>
        <w:t>Общие сведения:</w:t>
      </w:r>
    </w:p>
    <w:p w14:paraId="521FD75C" w14:textId="77777777" w:rsidR="00757599" w:rsidRPr="000F07E1" w:rsidRDefault="00757599" w:rsidP="00757599">
      <w:pPr>
        <w:numPr>
          <w:ilvl w:val="1"/>
          <w:numId w:val="15"/>
        </w:numPr>
        <w:autoSpaceDE w:val="0"/>
        <w:autoSpaceDN w:val="0"/>
        <w:adjustRightInd w:val="0"/>
        <w:spacing w:after="0"/>
        <w:ind w:left="0" w:firstLine="709"/>
        <w:contextualSpacing/>
        <w:jc w:val="both"/>
        <w:rPr>
          <w:rFonts w:ascii="Times New Roman" w:hAnsi="Times New Roman"/>
          <w:sz w:val="24"/>
          <w:szCs w:val="24"/>
        </w:rPr>
      </w:pPr>
      <w:r w:rsidRPr="000F07E1">
        <w:rPr>
          <w:rFonts w:ascii="Times New Roman" w:hAnsi="Times New Roman"/>
          <w:b/>
          <w:sz w:val="24"/>
          <w:szCs w:val="24"/>
        </w:rPr>
        <w:t xml:space="preserve">Заказчик: </w:t>
      </w:r>
      <w:r w:rsidRPr="000F07E1">
        <w:rPr>
          <w:rFonts w:ascii="Times New Roman" w:hAnsi="Times New Roman"/>
          <w:sz w:val="24"/>
          <w:szCs w:val="24"/>
        </w:rPr>
        <w:t>Общество с ограниченной ответственностью «Региональная сетевая компания» (ООО «РСК сети»).</w:t>
      </w:r>
    </w:p>
    <w:p w14:paraId="2A95D4BE" w14:textId="77777777" w:rsidR="00757599" w:rsidRPr="000F07E1" w:rsidRDefault="00757599" w:rsidP="00757599">
      <w:pPr>
        <w:spacing w:after="0" w:line="240" w:lineRule="auto"/>
        <w:ind w:firstLine="709"/>
        <w:contextualSpacing/>
        <w:rPr>
          <w:rFonts w:ascii="Times New Roman" w:hAnsi="Times New Roman"/>
          <w:b/>
          <w:sz w:val="24"/>
          <w:szCs w:val="24"/>
        </w:rPr>
      </w:pPr>
      <w:r w:rsidRPr="000F07E1">
        <w:rPr>
          <w:rFonts w:ascii="Times New Roman" w:hAnsi="Times New Roman"/>
          <w:b/>
          <w:sz w:val="24"/>
          <w:szCs w:val="24"/>
        </w:rPr>
        <w:t>1.2. Требования к предмету:</w:t>
      </w:r>
    </w:p>
    <w:p w14:paraId="510F3B37" w14:textId="2E3ED4A1" w:rsidR="00757599" w:rsidRPr="000F07E1" w:rsidRDefault="00757599" w:rsidP="008E06E6">
      <w:pPr>
        <w:widowControl w:val="0"/>
        <w:spacing w:after="0"/>
        <w:ind w:firstLine="709"/>
        <w:contextualSpacing/>
        <w:jc w:val="both"/>
        <w:rPr>
          <w:rFonts w:ascii="Times New Roman" w:hAnsi="Times New Roman"/>
          <w:sz w:val="24"/>
          <w:szCs w:val="24"/>
        </w:rPr>
      </w:pPr>
      <w:r w:rsidRPr="000F07E1">
        <w:rPr>
          <w:rFonts w:ascii="Times New Roman" w:hAnsi="Times New Roman"/>
          <w:sz w:val="24"/>
          <w:szCs w:val="24"/>
        </w:rPr>
        <w:t xml:space="preserve">Предметом данной закупки является  поставка </w:t>
      </w:r>
      <w:r w:rsidRPr="000F07E1">
        <w:rPr>
          <w:rFonts w:ascii="Times New Roman" w:hAnsi="Times New Roman"/>
          <w:b/>
          <w:kern w:val="1"/>
          <w:sz w:val="24"/>
          <w:szCs w:val="24"/>
          <w:lang w:eastAsia="ar-SA"/>
        </w:rPr>
        <w:t>Комплектного распределительного устройства 10</w:t>
      </w:r>
      <w:r>
        <w:rPr>
          <w:rFonts w:ascii="Times New Roman" w:hAnsi="Times New Roman"/>
          <w:b/>
          <w:kern w:val="1"/>
          <w:sz w:val="24"/>
          <w:szCs w:val="24"/>
          <w:lang w:eastAsia="ar-SA"/>
        </w:rPr>
        <w:t xml:space="preserve"> </w:t>
      </w:r>
      <w:proofErr w:type="spellStart"/>
      <w:r w:rsidRPr="000F07E1">
        <w:rPr>
          <w:rFonts w:ascii="Times New Roman" w:hAnsi="Times New Roman"/>
          <w:b/>
          <w:kern w:val="1"/>
          <w:sz w:val="24"/>
          <w:szCs w:val="24"/>
          <w:lang w:eastAsia="ar-SA"/>
        </w:rPr>
        <w:t>кВ</w:t>
      </w:r>
      <w:proofErr w:type="spellEnd"/>
      <w:r w:rsidRPr="000F07E1">
        <w:rPr>
          <w:rFonts w:ascii="Times New Roman" w:hAnsi="Times New Roman"/>
          <w:b/>
          <w:kern w:val="1"/>
          <w:sz w:val="24"/>
          <w:szCs w:val="24"/>
          <w:lang w:eastAsia="ar-SA"/>
        </w:rPr>
        <w:t xml:space="preserve">, состоящего из ячеек </w:t>
      </w:r>
      <w:r w:rsidRPr="0080312F">
        <w:rPr>
          <w:rFonts w:ascii="Times New Roman" w:hAnsi="Times New Roman"/>
          <w:b/>
          <w:kern w:val="1"/>
          <w:sz w:val="24"/>
          <w:szCs w:val="24"/>
          <w:lang w:eastAsia="ar-SA"/>
        </w:rPr>
        <w:t>КСО-</w:t>
      </w:r>
      <w:r>
        <w:rPr>
          <w:rFonts w:ascii="Times New Roman" w:hAnsi="Times New Roman"/>
          <w:b/>
          <w:kern w:val="1"/>
          <w:sz w:val="24"/>
          <w:szCs w:val="24"/>
          <w:lang w:eastAsia="ar-SA"/>
        </w:rPr>
        <w:t xml:space="preserve">298 </w:t>
      </w:r>
      <w:r w:rsidRPr="000F07E1">
        <w:rPr>
          <w:rFonts w:ascii="Times New Roman" w:hAnsi="Times New Roman"/>
          <w:b/>
          <w:kern w:val="1"/>
          <w:sz w:val="24"/>
          <w:szCs w:val="24"/>
          <w:lang w:eastAsia="ar-SA"/>
        </w:rPr>
        <w:t xml:space="preserve">в соответствии с Рабочей документацией шифр  </w:t>
      </w:r>
      <w:r>
        <w:rPr>
          <w:rFonts w:ascii="Times New Roman" w:eastAsia="Times New Roman" w:hAnsi="Times New Roman"/>
          <w:b/>
          <w:color w:val="000000"/>
          <w:sz w:val="24"/>
          <w:szCs w:val="24"/>
          <w:lang w:eastAsia="ru-RU" w:bidi="ru-RU"/>
        </w:rPr>
        <w:t xml:space="preserve">ЛП-24.Р.02.ЭС </w:t>
      </w:r>
      <w:r w:rsidRPr="000F07E1">
        <w:rPr>
          <w:rFonts w:ascii="Times New Roman" w:hAnsi="Times New Roman"/>
          <w:b/>
          <w:kern w:val="1"/>
          <w:sz w:val="24"/>
          <w:szCs w:val="24"/>
          <w:lang w:eastAsia="ar-SA"/>
        </w:rPr>
        <w:t xml:space="preserve">для нужд ООО «РСК сети» для установки в </w:t>
      </w:r>
      <w:r>
        <w:rPr>
          <w:rFonts w:ascii="Times New Roman" w:hAnsi="Times New Roman"/>
          <w:b/>
          <w:kern w:val="1"/>
          <w:sz w:val="24"/>
          <w:szCs w:val="24"/>
          <w:lang w:eastAsia="ar-SA"/>
        </w:rPr>
        <w:t>Р</w:t>
      </w:r>
      <w:r w:rsidRPr="000F07E1">
        <w:rPr>
          <w:rFonts w:ascii="Times New Roman" w:hAnsi="Times New Roman"/>
          <w:b/>
          <w:kern w:val="1"/>
          <w:sz w:val="24"/>
          <w:szCs w:val="24"/>
          <w:lang w:eastAsia="ar-SA"/>
        </w:rPr>
        <w:t>ТП (далее по тексту – Товар).</w:t>
      </w:r>
      <w:r w:rsidRPr="000F07E1">
        <w:rPr>
          <w:rFonts w:ascii="Times New Roman" w:hAnsi="Times New Roman"/>
          <w:sz w:val="24"/>
          <w:szCs w:val="24"/>
        </w:rPr>
        <w:t xml:space="preserve"> Рабочая документация шифр </w:t>
      </w:r>
      <w:r w:rsidRPr="005E7CB7">
        <w:rPr>
          <w:rFonts w:ascii="Times New Roman" w:eastAsia="Times New Roman" w:hAnsi="Times New Roman"/>
          <w:bCs/>
          <w:color w:val="000000"/>
          <w:sz w:val="24"/>
          <w:szCs w:val="24"/>
          <w:lang w:eastAsia="ru-RU" w:bidi="ru-RU"/>
        </w:rPr>
        <w:t>ЛП-24.Р.02.ЭС</w:t>
      </w:r>
      <w:r>
        <w:rPr>
          <w:rFonts w:ascii="Times New Roman" w:eastAsia="Times New Roman" w:hAnsi="Times New Roman"/>
          <w:b/>
          <w:color w:val="000000"/>
          <w:sz w:val="24"/>
          <w:szCs w:val="24"/>
          <w:lang w:eastAsia="ru-RU" w:bidi="ru-RU"/>
        </w:rPr>
        <w:t xml:space="preserve"> </w:t>
      </w:r>
      <w:r w:rsidR="008E06E6" w:rsidRPr="00AF40C7">
        <w:rPr>
          <w:rFonts w:ascii="Times New Roman" w:eastAsia="Times New Roman" w:hAnsi="Times New Roman"/>
          <w:bCs/>
          <w:color w:val="000000"/>
          <w:sz w:val="24"/>
          <w:szCs w:val="24"/>
          <w:lang w:eastAsia="ru-RU" w:bidi="ru-RU"/>
        </w:rPr>
        <w:t xml:space="preserve">«Строительство РТП-201 10/0,4 </w:t>
      </w:r>
      <w:proofErr w:type="spellStart"/>
      <w:r w:rsidR="008E06E6" w:rsidRPr="00AF40C7">
        <w:rPr>
          <w:rFonts w:ascii="Times New Roman" w:eastAsia="Times New Roman" w:hAnsi="Times New Roman"/>
          <w:bCs/>
          <w:color w:val="000000"/>
          <w:sz w:val="24"/>
          <w:szCs w:val="24"/>
          <w:lang w:eastAsia="ru-RU" w:bidi="ru-RU"/>
        </w:rPr>
        <w:t>кВ</w:t>
      </w:r>
      <w:proofErr w:type="spellEnd"/>
      <w:r w:rsidR="008E06E6" w:rsidRPr="00AF40C7">
        <w:rPr>
          <w:rFonts w:ascii="Times New Roman" w:eastAsia="Times New Roman" w:hAnsi="Times New Roman"/>
          <w:bCs/>
          <w:color w:val="000000"/>
          <w:sz w:val="24"/>
          <w:szCs w:val="24"/>
          <w:lang w:eastAsia="ru-RU" w:bidi="ru-RU"/>
        </w:rPr>
        <w:t xml:space="preserve"> и переустройство КЛ 10 </w:t>
      </w:r>
      <w:proofErr w:type="spellStart"/>
      <w:r w:rsidR="008E06E6" w:rsidRPr="00AF40C7">
        <w:rPr>
          <w:rFonts w:ascii="Times New Roman" w:eastAsia="Times New Roman" w:hAnsi="Times New Roman"/>
          <w:bCs/>
          <w:color w:val="000000"/>
          <w:sz w:val="24"/>
          <w:szCs w:val="24"/>
          <w:lang w:eastAsia="ru-RU" w:bidi="ru-RU"/>
        </w:rPr>
        <w:t>кВ</w:t>
      </w:r>
      <w:proofErr w:type="spellEnd"/>
      <w:r w:rsidR="008E06E6" w:rsidRPr="00AF40C7">
        <w:rPr>
          <w:rFonts w:ascii="Times New Roman" w:eastAsia="Times New Roman" w:hAnsi="Times New Roman"/>
          <w:bCs/>
          <w:color w:val="000000"/>
          <w:sz w:val="24"/>
          <w:szCs w:val="24"/>
          <w:lang w:eastAsia="ru-RU" w:bidi="ru-RU"/>
        </w:rPr>
        <w:t>, расположенных по адресу: г. Красноярск, Советский район, ул.</w:t>
      </w:r>
      <w:r w:rsidR="00AF40C7" w:rsidRPr="00AF40C7">
        <w:rPr>
          <w:rFonts w:ascii="Times New Roman" w:eastAsia="Times New Roman" w:hAnsi="Times New Roman"/>
          <w:bCs/>
          <w:color w:val="000000"/>
          <w:sz w:val="24"/>
          <w:szCs w:val="24"/>
          <w:lang w:eastAsia="ru-RU" w:bidi="ru-RU"/>
        </w:rPr>
        <w:t xml:space="preserve"> </w:t>
      </w:r>
      <w:r w:rsidR="008E06E6" w:rsidRPr="00AF40C7">
        <w:rPr>
          <w:rFonts w:ascii="Times New Roman" w:eastAsia="Times New Roman" w:hAnsi="Times New Roman"/>
          <w:bCs/>
          <w:color w:val="000000"/>
          <w:sz w:val="24"/>
          <w:szCs w:val="24"/>
          <w:lang w:eastAsia="ru-RU" w:bidi="ru-RU"/>
        </w:rPr>
        <w:t>Молокова, к.н.24:50:0400416:47</w:t>
      </w:r>
      <w:r w:rsidR="00AF40C7" w:rsidRPr="00AF40C7">
        <w:rPr>
          <w:rFonts w:ascii="Times New Roman" w:eastAsia="Times New Roman" w:hAnsi="Times New Roman"/>
          <w:bCs/>
          <w:color w:val="000000"/>
          <w:sz w:val="24"/>
          <w:szCs w:val="24"/>
          <w:lang w:eastAsia="ru-RU" w:bidi="ru-RU"/>
        </w:rPr>
        <w:t xml:space="preserve">» </w:t>
      </w:r>
      <w:r w:rsidRPr="00AF40C7">
        <w:rPr>
          <w:rFonts w:ascii="Times New Roman" w:hAnsi="Times New Roman"/>
          <w:bCs/>
          <w:sz w:val="24"/>
          <w:szCs w:val="24"/>
        </w:rPr>
        <w:t>приложена отдельным файлом</w:t>
      </w:r>
      <w:r w:rsidRPr="000F07E1">
        <w:rPr>
          <w:rFonts w:ascii="Times New Roman" w:hAnsi="Times New Roman"/>
          <w:sz w:val="24"/>
          <w:szCs w:val="24"/>
        </w:rPr>
        <w:t xml:space="preserve"> и является Приложением №1 к настоящему Техническому заданию.</w:t>
      </w:r>
    </w:p>
    <w:p w14:paraId="505F7DAD" w14:textId="77777777" w:rsidR="00757599" w:rsidRPr="000F07E1" w:rsidRDefault="00757599" w:rsidP="00757599">
      <w:pPr>
        <w:spacing w:after="0"/>
        <w:ind w:firstLine="709"/>
        <w:contextualSpacing/>
        <w:rPr>
          <w:rFonts w:ascii="Times New Roman" w:hAnsi="Times New Roman"/>
          <w:b/>
          <w:bCs/>
          <w:iCs/>
          <w:sz w:val="24"/>
          <w:szCs w:val="24"/>
        </w:rPr>
      </w:pPr>
      <w:r w:rsidRPr="000F07E1">
        <w:rPr>
          <w:rFonts w:ascii="Times New Roman" w:hAnsi="Times New Roman"/>
          <w:b/>
          <w:bCs/>
          <w:iCs/>
          <w:sz w:val="24"/>
          <w:szCs w:val="24"/>
        </w:rPr>
        <w:t>1.3. Область применения:</w:t>
      </w:r>
    </w:p>
    <w:p w14:paraId="7A6547BC" w14:textId="77777777" w:rsidR="00757599" w:rsidRPr="000F07E1" w:rsidRDefault="00757599" w:rsidP="00757599">
      <w:pPr>
        <w:spacing w:after="0" w:line="276" w:lineRule="auto"/>
        <w:ind w:firstLine="709"/>
        <w:contextualSpacing/>
        <w:jc w:val="both"/>
        <w:rPr>
          <w:rFonts w:ascii="Times New Roman" w:eastAsia="Times New Roman" w:hAnsi="Times New Roman"/>
          <w:snapToGrid w:val="0"/>
          <w:sz w:val="24"/>
          <w:szCs w:val="24"/>
          <w:lang w:eastAsia="ru-RU"/>
        </w:rPr>
      </w:pPr>
      <w:r w:rsidRPr="000F07E1">
        <w:rPr>
          <w:rFonts w:ascii="Times New Roman" w:eastAsia="Times New Roman" w:hAnsi="Times New Roman"/>
          <w:snapToGrid w:val="0"/>
          <w:sz w:val="24"/>
          <w:szCs w:val="24"/>
          <w:lang w:eastAsia="ru-RU"/>
        </w:rPr>
        <w:t>Настоящее Техническое задание содержит основные требования к поставке Товара для нужд ООО «РСК сети».</w:t>
      </w:r>
    </w:p>
    <w:p w14:paraId="1A7DFB19" w14:textId="77777777" w:rsidR="00757599" w:rsidRPr="000F07E1" w:rsidRDefault="00757599" w:rsidP="00757599">
      <w:pPr>
        <w:keepNext/>
        <w:numPr>
          <w:ilvl w:val="0"/>
          <w:numId w:val="15"/>
        </w:numPr>
        <w:spacing w:after="0" w:line="240" w:lineRule="auto"/>
        <w:ind w:left="1495" w:hanging="720"/>
        <w:contextualSpacing/>
        <w:outlineLvl w:val="1"/>
        <w:rPr>
          <w:rFonts w:ascii="Times New Roman" w:eastAsia="Times New Roman" w:hAnsi="Times New Roman"/>
          <w:b/>
          <w:bCs/>
          <w:sz w:val="24"/>
          <w:szCs w:val="24"/>
          <w:lang w:eastAsia="ru-RU"/>
        </w:rPr>
      </w:pPr>
      <w:r w:rsidRPr="000F07E1">
        <w:rPr>
          <w:rFonts w:ascii="Times New Roman" w:eastAsia="Times New Roman" w:hAnsi="Times New Roman"/>
          <w:b/>
          <w:bCs/>
          <w:sz w:val="24"/>
          <w:szCs w:val="24"/>
          <w:lang w:eastAsia="ru-RU"/>
        </w:rPr>
        <w:t xml:space="preserve"> Сроки и условия поставки Товара:</w:t>
      </w:r>
    </w:p>
    <w:p w14:paraId="6E16B509" w14:textId="77777777" w:rsidR="00757599" w:rsidRPr="008927A5" w:rsidRDefault="00757599" w:rsidP="00757599">
      <w:pPr>
        <w:keepNext/>
        <w:numPr>
          <w:ilvl w:val="1"/>
          <w:numId w:val="15"/>
        </w:numPr>
        <w:spacing w:after="0" w:line="240" w:lineRule="auto"/>
        <w:ind w:left="0" w:firstLine="720"/>
        <w:contextualSpacing/>
        <w:jc w:val="both"/>
        <w:outlineLvl w:val="1"/>
        <w:rPr>
          <w:rFonts w:ascii="Times New Roman" w:eastAsia="Times New Roman" w:hAnsi="Times New Roman"/>
          <w:bCs/>
          <w:sz w:val="24"/>
          <w:szCs w:val="24"/>
          <w:lang w:eastAsia="ru-RU"/>
        </w:rPr>
      </w:pPr>
      <w:r w:rsidRPr="000F07E1">
        <w:rPr>
          <w:rFonts w:ascii="Times New Roman" w:eastAsia="Times New Roman" w:hAnsi="Times New Roman"/>
          <w:bCs/>
          <w:sz w:val="24"/>
          <w:szCs w:val="24"/>
          <w:lang w:eastAsia="ru-RU"/>
        </w:rPr>
        <w:t>Поставка Товара (доставка и разгрузка) должна осуществляться Поставщиком по адресу</w:t>
      </w:r>
      <w:r w:rsidRPr="00FE3EE5">
        <w:rPr>
          <w:rFonts w:ascii="Times New Roman" w:eastAsia="Times New Roman" w:hAnsi="Times New Roman"/>
          <w:bCs/>
          <w:sz w:val="24"/>
          <w:szCs w:val="24"/>
          <w:lang w:eastAsia="ru-RU"/>
        </w:rPr>
        <w:t xml:space="preserve">: г. Красноярск, </w:t>
      </w:r>
      <w:r w:rsidRPr="008927A5">
        <w:rPr>
          <w:rFonts w:ascii="Times New Roman" w:eastAsia="Times New Roman" w:hAnsi="Times New Roman"/>
          <w:bCs/>
          <w:sz w:val="24"/>
          <w:szCs w:val="24"/>
          <w:lang w:eastAsia="ru-RU"/>
        </w:rPr>
        <w:t>ул. Шахтеров 81.</w:t>
      </w:r>
    </w:p>
    <w:p w14:paraId="782C1AFE" w14:textId="3B71395A" w:rsidR="00757599" w:rsidRPr="000F07E1" w:rsidRDefault="00757599" w:rsidP="00757599">
      <w:pPr>
        <w:keepNext/>
        <w:numPr>
          <w:ilvl w:val="1"/>
          <w:numId w:val="15"/>
        </w:numPr>
        <w:spacing w:after="0" w:line="240" w:lineRule="auto"/>
        <w:ind w:left="0" w:firstLine="720"/>
        <w:contextualSpacing/>
        <w:jc w:val="both"/>
        <w:outlineLvl w:val="1"/>
        <w:rPr>
          <w:rFonts w:ascii="Times New Roman" w:eastAsia="Times New Roman" w:hAnsi="Times New Roman"/>
          <w:bCs/>
          <w:sz w:val="24"/>
          <w:szCs w:val="24"/>
          <w:lang w:eastAsia="ru-RU"/>
        </w:rPr>
      </w:pPr>
      <w:r w:rsidRPr="000F07E1">
        <w:rPr>
          <w:rFonts w:ascii="Times New Roman" w:eastAsia="Times New Roman" w:hAnsi="Times New Roman"/>
          <w:bCs/>
          <w:sz w:val="24"/>
          <w:szCs w:val="24"/>
          <w:lang w:eastAsia="ru-RU"/>
        </w:rPr>
        <w:t xml:space="preserve">Срок поставки не должен </w:t>
      </w:r>
      <w:r w:rsidRPr="00F43FA8">
        <w:rPr>
          <w:rFonts w:ascii="Times New Roman" w:eastAsia="Times New Roman" w:hAnsi="Times New Roman"/>
          <w:bCs/>
          <w:sz w:val="24"/>
          <w:szCs w:val="24"/>
          <w:lang w:eastAsia="ru-RU"/>
        </w:rPr>
        <w:t>превышать</w:t>
      </w:r>
      <w:r w:rsidR="00333148">
        <w:rPr>
          <w:rFonts w:ascii="Times New Roman" w:eastAsia="Times New Roman" w:hAnsi="Times New Roman"/>
          <w:bCs/>
          <w:sz w:val="24"/>
          <w:szCs w:val="24"/>
          <w:lang w:eastAsia="ru-RU"/>
        </w:rPr>
        <w:t xml:space="preserve"> 90</w:t>
      </w:r>
      <w:r>
        <w:rPr>
          <w:rFonts w:ascii="Times New Roman" w:eastAsia="Times New Roman" w:hAnsi="Times New Roman"/>
          <w:bCs/>
          <w:sz w:val="24"/>
          <w:szCs w:val="24"/>
          <w:lang w:eastAsia="ru-RU"/>
        </w:rPr>
        <w:t xml:space="preserve"> (</w:t>
      </w:r>
      <w:r w:rsidR="00333148">
        <w:rPr>
          <w:rFonts w:ascii="Times New Roman" w:eastAsia="Times New Roman" w:hAnsi="Times New Roman"/>
          <w:bCs/>
          <w:sz w:val="24"/>
          <w:szCs w:val="24"/>
          <w:lang w:eastAsia="ru-RU"/>
        </w:rPr>
        <w:t>девяносто</w:t>
      </w:r>
      <w:r>
        <w:rPr>
          <w:rFonts w:ascii="Times New Roman" w:eastAsia="Times New Roman" w:hAnsi="Times New Roman"/>
          <w:bCs/>
          <w:sz w:val="24"/>
          <w:szCs w:val="24"/>
          <w:lang w:eastAsia="ru-RU"/>
        </w:rPr>
        <w:t>)</w:t>
      </w:r>
      <w:r w:rsidRPr="00F43FA8">
        <w:rPr>
          <w:rFonts w:ascii="Times New Roman" w:eastAsia="Times New Roman" w:hAnsi="Times New Roman"/>
          <w:bCs/>
          <w:sz w:val="24"/>
          <w:szCs w:val="24"/>
          <w:lang w:eastAsia="ru-RU"/>
        </w:rPr>
        <w:t xml:space="preserve"> календарных дней </w:t>
      </w:r>
      <w:r w:rsidRPr="000F07E1">
        <w:rPr>
          <w:rFonts w:ascii="Times New Roman" w:eastAsia="Times New Roman" w:hAnsi="Times New Roman"/>
          <w:bCs/>
          <w:sz w:val="24"/>
          <w:szCs w:val="24"/>
          <w:lang w:eastAsia="ru-RU"/>
        </w:rPr>
        <w:t>с даты заключения Договора.</w:t>
      </w:r>
    </w:p>
    <w:p w14:paraId="4F1484DF" w14:textId="77777777" w:rsidR="00757599" w:rsidRPr="000F07E1" w:rsidRDefault="00757599" w:rsidP="00757599">
      <w:pPr>
        <w:autoSpaceDE w:val="0"/>
        <w:autoSpaceDN w:val="0"/>
        <w:adjustRightInd w:val="0"/>
        <w:spacing w:after="0"/>
        <w:ind w:firstLine="720"/>
        <w:jc w:val="both"/>
        <w:rPr>
          <w:rFonts w:ascii="Times New Roman" w:hAnsi="Times New Roman"/>
          <w:sz w:val="24"/>
          <w:szCs w:val="24"/>
        </w:rPr>
      </w:pPr>
    </w:p>
    <w:p w14:paraId="613A4FED" w14:textId="77777777" w:rsidR="00757599" w:rsidRPr="000F07E1" w:rsidRDefault="00757599" w:rsidP="00757599">
      <w:pPr>
        <w:widowControl w:val="0"/>
        <w:numPr>
          <w:ilvl w:val="0"/>
          <w:numId w:val="15"/>
        </w:numPr>
        <w:shd w:val="clear" w:color="auto" w:fill="FFFFFF"/>
        <w:spacing w:after="0" w:line="220" w:lineRule="exact"/>
        <w:ind w:left="360"/>
        <w:rPr>
          <w:rFonts w:ascii="Times New Roman" w:eastAsia="Times New Roman" w:hAnsi="Times New Roman"/>
          <w:b/>
          <w:sz w:val="24"/>
          <w:szCs w:val="24"/>
          <w:lang w:eastAsia="ru-RU"/>
        </w:rPr>
      </w:pPr>
      <w:r w:rsidRPr="000F07E1">
        <w:rPr>
          <w:rFonts w:ascii="Times New Roman" w:eastAsia="Times New Roman" w:hAnsi="Times New Roman"/>
          <w:b/>
          <w:sz w:val="24"/>
          <w:szCs w:val="24"/>
          <w:lang w:eastAsia="ru-RU"/>
        </w:rPr>
        <w:t xml:space="preserve">Технические требования к поставке ячеек КСО-10 </w:t>
      </w:r>
      <w:proofErr w:type="spellStart"/>
      <w:r w:rsidRPr="000F07E1">
        <w:rPr>
          <w:rFonts w:ascii="Times New Roman" w:eastAsia="Times New Roman" w:hAnsi="Times New Roman"/>
          <w:b/>
          <w:sz w:val="24"/>
          <w:szCs w:val="24"/>
          <w:lang w:eastAsia="ru-RU"/>
        </w:rPr>
        <w:t>кВ.</w:t>
      </w:r>
      <w:proofErr w:type="spellEnd"/>
    </w:p>
    <w:p w14:paraId="15192D0A" w14:textId="77777777" w:rsidR="00757599" w:rsidRPr="000F07E1" w:rsidRDefault="00757599" w:rsidP="00757599">
      <w:pPr>
        <w:widowControl w:val="0"/>
        <w:shd w:val="clear" w:color="auto" w:fill="FFFFFF"/>
        <w:spacing w:after="0" w:line="220" w:lineRule="exact"/>
        <w:ind w:left="720"/>
        <w:rPr>
          <w:rFonts w:ascii="Times New Roman" w:eastAsia="Times New Roman" w:hAnsi="Times New Roman"/>
          <w:sz w:val="24"/>
          <w:szCs w:val="24"/>
          <w:lang w:eastAsia="ru-RU"/>
        </w:rPr>
      </w:pPr>
    </w:p>
    <w:p w14:paraId="01E1885E" w14:textId="77777777" w:rsidR="00757599" w:rsidRPr="000F07E1" w:rsidRDefault="00757599" w:rsidP="00757599">
      <w:pPr>
        <w:widowControl w:val="0"/>
        <w:numPr>
          <w:ilvl w:val="1"/>
          <w:numId w:val="15"/>
        </w:numPr>
        <w:spacing w:after="0" w:line="220" w:lineRule="exact"/>
        <w:ind w:left="1271" w:hanging="562"/>
        <w:contextualSpacing/>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t>Поставщик обеспечивает поставку оборудования в следующих объемах:</w:t>
      </w:r>
    </w:p>
    <w:p w14:paraId="4439264F" w14:textId="77777777" w:rsidR="00757599" w:rsidRPr="000F07E1" w:rsidRDefault="00757599" w:rsidP="00757599">
      <w:pPr>
        <w:widowControl w:val="0"/>
        <w:spacing w:after="0" w:line="220" w:lineRule="exact"/>
        <w:ind w:left="720"/>
        <w:contextualSpacing/>
        <w:rPr>
          <w:rFonts w:ascii="Times New Roman" w:eastAsia="Courier New" w:hAnsi="Times New Roman"/>
          <w:b/>
          <w:sz w:val="24"/>
          <w:szCs w:val="24"/>
          <w:lang w:eastAsia="ru-RU"/>
        </w:rPr>
      </w:pPr>
    </w:p>
    <w:tbl>
      <w:tblPr>
        <w:tblStyle w:val="44"/>
        <w:tblW w:w="10207" w:type="dxa"/>
        <w:tblInd w:w="250" w:type="dxa"/>
        <w:tblLayout w:type="fixed"/>
        <w:tblLook w:val="04A0" w:firstRow="1" w:lastRow="0" w:firstColumn="1" w:lastColumn="0" w:noHBand="0" w:noVBand="1"/>
      </w:tblPr>
      <w:tblGrid>
        <w:gridCol w:w="1840"/>
        <w:gridCol w:w="1897"/>
        <w:gridCol w:w="2784"/>
        <w:gridCol w:w="1275"/>
        <w:gridCol w:w="993"/>
        <w:gridCol w:w="1418"/>
      </w:tblGrid>
      <w:tr w:rsidR="00757599" w:rsidRPr="000F07E1" w14:paraId="3B374503" w14:textId="77777777" w:rsidTr="008E06E6">
        <w:tc>
          <w:tcPr>
            <w:tcW w:w="10207" w:type="dxa"/>
            <w:gridSpan w:val="6"/>
          </w:tcPr>
          <w:p w14:paraId="5F7F8C53" w14:textId="77777777" w:rsidR="00757599" w:rsidRPr="000F07E1" w:rsidRDefault="00757599" w:rsidP="008E06E6">
            <w:pPr>
              <w:widowControl w:val="0"/>
              <w:spacing w:after="0" w:line="240" w:lineRule="auto"/>
              <w:rPr>
                <w:rFonts w:ascii="Times New Roman" w:eastAsia="Courier New" w:hAnsi="Times New Roman"/>
                <w:i/>
                <w:sz w:val="26"/>
                <w:szCs w:val="26"/>
                <w:lang w:eastAsia="ru-RU" w:bidi="ru-RU"/>
              </w:rPr>
            </w:pPr>
            <w:r w:rsidRPr="000F07E1">
              <w:rPr>
                <w:rFonts w:ascii="Times New Roman" w:eastAsia="Courier New" w:hAnsi="Times New Roman"/>
                <w:i/>
                <w:sz w:val="26"/>
                <w:szCs w:val="26"/>
                <w:lang w:eastAsia="ru-RU" w:bidi="ru-RU"/>
              </w:rPr>
              <w:t>Количество ячеек КСО-</w:t>
            </w:r>
            <w:r>
              <w:rPr>
                <w:rFonts w:ascii="Times New Roman" w:eastAsia="Courier New" w:hAnsi="Times New Roman"/>
                <w:i/>
                <w:sz w:val="26"/>
                <w:szCs w:val="26"/>
                <w:lang w:eastAsia="ru-RU" w:bidi="ru-RU"/>
              </w:rPr>
              <w:t>298</w:t>
            </w:r>
            <w:r w:rsidRPr="000F07E1">
              <w:rPr>
                <w:rFonts w:ascii="Times New Roman" w:eastAsia="Courier New" w:hAnsi="Times New Roman"/>
                <w:i/>
                <w:sz w:val="26"/>
                <w:szCs w:val="26"/>
                <w:lang w:eastAsia="ru-RU" w:bidi="ru-RU"/>
              </w:rPr>
              <w:t xml:space="preserve"> 10кВ в составе КРУ, в том числе</w:t>
            </w:r>
          </w:p>
        </w:tc>
      </w:tr>
      <w:tr w:rsidR="00757599" w:rsidRPr="000F07E1" w14:paraId="4A895368" w14:textId="77777777" w:rsidTr="008E06E6">
        <w:trPr>
          <w:trHeight w:val="978"/>
        </w:trPr>
        <w:tc>
          <w:tcPr>
            <w:tcW w:w="1840" w:type="dxa"/>
          </w:tcPr>
          <w:p w14:paraId="525F5D67" w14:textId="77777777" w:rsidR="00757599" w:rsidRPr="000F07E1" w:rsidRDefault="00757599" w:rsidP="008E06E6">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Наименование изделия</w:t>
            </w:r>
          </w:p>
        </w:tc>
        <w:tc>
          <w:tcPr>
            <w:tcW w:w="1897" w:type="dxa"/>
            <w:tcBorders>
              <w:right w:val="nil"/>
            </w:tcBorders>
          </w:tcPr>
          <w:p w14:paraId="2F8F260A" w14:textId="77777777" w:rsidR="00757599" w:rsidRPr="000F07E1" w:rsidRDefault="00757599" w:rsidP="008E06E6">
            <w:pPr>
              <w:widowControl w:val="0"/>
              <w:spacing w:after="0" w:line="240" w:lineRule="auto"/>
              <w:rPr>
                <w:rFonts w:ascii="Times New Roman" w:eastAsia="Courier New" w:hAnsi="Times New Roman"/>
                <w:i/>
                <w:color w:val="000000"/>
                <w:sz w:val="24"/>
                <w:szCs w:val="24"/>
                <w:lang w:eastAsia="ru-RU" w:bidi="ru-RU"/>
              </w:rPr>
            </w:pPr>
            <w:r w:rsidRPr="000F07E1">
              <w:rPr>
                <w:rFonts w:ascii="Times New Roman" w:eastAsia="Courier New" w:hAnsi="Times New Roman"/>
                <w:i/>
                <w:color w:val="000000"/>
                <w:sz w:val="24"/>
                <w:szCs w:val="24"/>
                <w:lang w:eastAsia="ru-RU" w:bidi="ru-RU"/>
              </w:rPr>
              <w:t>Комплектация ячейки</w:t>
            </w:r>
          </w:p>
        </w:tc>
        <w:tc>
          <w:tcPr>
            <w:tcW w:w="2784" w:type="dxa"/>
            <w:tcBorders>
              <w:left w:val="nil"/>
            </w:tcBorders>
          </w:tcPr>
          <w:p w14:paraId="21B31D82" w14:textId="77777777" w:rsidR="00757599" w:rsidRPr="000F07E1" w:rsidRDefault="00757599" w:rsidP="008E06E6">
            <w:pPr>
              <w:widowControl w:val="0"/>
              <w:spacing w:after="0" w:line="240" w:lineRule="auto"/>
              <w:rPr>
                <w:rFonts w:ascii="Times New Roman" w:eastAsia="Courier New" w:hAnsi="Times New Roman"/>
                <w:i/>
                <w:sz w:val="24"/>
                <w:szCs w:val="24"/>
                <w:lang w:eastAsia="ru-RU" w:bidi="ru-RU"/>
              </w:rPr>
            </w:pPr>
          </w:p>
        </w:tc>
        <w:tc>
          <w:tcPr>
            <w:tcW w:w="1275" w:type="dxa"/>
          </w:tcPr>
          <w:p w14:paraId="6F7FCFD4" w14:textId="77777777" w:rsidR="00757599" w:rsidRPr="000F07E1" w:rsidRDefault="00757599" w:rsidP="008E06E6">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Единица измерения</w:t>
            </w:r>
          </w:p>
        </w:tc>
        <w:tc>
          <w:tcPr>
            <w:tcW w:w="993" w:type="dxa"/>
          </w:tcPr>
          <w:p w14:paraId="1554DC6C" w14:textId="77777777" w:rsidR="00757599" w:rsidRPr="000F07E1" w:rsidRDefault="00757599" w:rsidP="008E06E6">
            <w:pPr>
              <w:widowControl w:val="0"/>
              <w:spacing w:after="0" w:line="240" w:lineRule="auto"/>
              <w:rPr>
                <w:rFonts w:ascii="Times New Roman" w:eastAsia="Courier New" w:hAnsi="Times New Roman"/>
                <w:i/>
                <w:sz w:val="24"/>
                <w:szCs w:val="24"/>
                <w:lang w:eastAsia="ru-RU" w:bidi="ru-RU"/>
              </w:rPr>
            </w:pPr>
            <w:proofErr w:type="spellStart"/>
            <w:proofErr w:type="gramStart"/>
            <w:r w:rsidRPr="000F07E1">
              <w:rPr>
                <w:rFonts w:ascii="Times New Roman" w:eastAsia="Courier New" w:hAnsi="Times New Roman"/>
                <w:i/>
                <w:sz w:val="24"/>
                <w:szCs w:val="24"/>
                <w:lang w:eastAsia="ru-RU" w:bidi="ru-RU"/>
              </w:rPr>
              <w:t>Колич</w:t>
            </w:r>
            <w:r>
              <w:rPr>
                <w:rFonts w:ascii="Times New Roman" w:eastAsia="Courier New" w:hAnsi="Times New Roman"/>
                <w:i/>
                <w:sz w:val="24"/>
                <w:szCs w:val="24"/>
                <w:lang w:eastAsia="ru-RU" w:bidi="ru-RU"/>
              </w:rPr>
              <w:t>-</w:t>
            </w:r>
            <w:r w:rsidRPr="000F07E1">
              <w:rPr>
                <w:rFonts w:ascii="Times New Roman" w:eastAsia="Courier New" w:hAnsi="Times New Roman"/>
                <w:i/>
                <w:sz w:val="24"/>
                <w:szCs w:val="24"/>
                <w:lang w:eastAsia="ru-RU" w:bidi="ru-RU"/>
              </w:rPr>
              <w:t>ество</w:t>
            </w:r>
            <w:proofErr w:type="spellEnd"/>
            <w:proofErr w:type="gramEnd"/>
          </w:p>
        </w:tc>
        <w:tc>
          <w:tcPr>
            <w:tcW w:w="1418" w:type="dxa"/>
          </w:tcPr>
          <w:p w14:paraId="7398DDFE" w14:textId="77777777" w:rsidR="00757599" w:rsidRPr="000F07E1" w:rsidRDefault="00757599" w:rsidP="008E06E6">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Номер ячейки в составе КРУ</w:t>
            </w:r>
          </w:p>
        </w:tc>
      </w:tr>
      <w:tr w:rsidR="00757599" w:rsidRPr="000F07E1" w14:paraId="05C2728F" w14:textId="77777777" w:rsidTr="008E06E6">
        <w:trPr>
          <w:trHeight w:val="2539"/>
        </w:trPr>
        <w:tc>
          <w:tcPr>
            <w:tcW w:w="1840" w:type="dxa"/>
          </w:tcPr>
          <w:p w14:paraId="1151999F"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793229">
              <w:rPr>
                <w:rFonts w:ascii="Times New Roman" w:eastAsia="Courier New" w:hAnsi="Times New Roman"/>
                <w:lang w:eastAsia="ru-RU" w:bidi="ru-RU"/>
              </w:rPr>
              <w:t>Ячейка №</w:t>
            </w:r>
            <w:r>
              <w:rPr>
                <w:rFonts w:ascii="Times New Roman" w:eastAsia="Courier New" w:hAnsi="Times New Roman"/>
                <w:lang w:eastAsia="ru-RU" w:bidi="ru-RU"/>
              </w:rPr>
              <w:t>3</w:t>
            </w:r>
            <w:r w:rsidRPr="00793229">
              <w:rPr>
                <w:rFonts w:ascii="Times New Roman" w:eastAsia="Courier New" w:hAnsi="Times New Roman"/>
                <w:lang w:eastAsia="ru-RU" w:bidi="ru-RU"/>
              </w:rPr>
              <w:t xml:space="preserve"> </w:t>
            </w:r>
            <w:r>
              <w:rPr>
                <w:rFonts w:ascii="Times New Roman" w:eastAsia="Courier New" w:hAnsi="Times New Roman"/>
                <w:lang w:eastAsia="ru-RU" w:bidi="ru-RU"/>
              </w:rPr>
              <w:t>отходящая линия</w:t>
            </w:r>
          </w:p>
        </w:tc>
        <w:tc>
          <w:tcPr>
            <w:tcW w:w="4681" w:type="dxa"/>
            <w:gridSpan w:val="2"/>
          </w:tcPr>
          <w:p w14:paraId="027F1E44"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61B8BE57" w14:textId="77777777" w:rsidR="00757599" w:rsidRPr="008D69ED"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076AECD3"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100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p w14:paraId="2C0BFD45"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Вакуумный выключатель</w:t>
            </w:r>
          </w:p>
          <w:p w14:paraId="630016C2"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val="en-US" w:eastAsia="ru-RU" w:bidi="ru-RU"/>
              </w:rPr>
              <w:t>BB</w:t>
            </w:r>
            <w:r w:rsidRPr="00A8612A">
              <w:rPr>
                <w:rFonts w:ascii="Times New Roman" w:eastAsia="Courier New" w:hAnsi="Times New Roman"/>
                <w:lang w:eastAsia="ru-RU" w:bidi="ru-RU"/>
              </w:rPr>
              <w:t>/</w:t>
            </w:r>
            <w:r>
              <w:rPr>
                <w:rFonts w:ascii="Times New Roman" w:eastAsia="Courier New" w:hAnsi="Times New Roman"/>
                <w:lang w:val="en-US" w:eastAsia="ru-RU" w:bidi="ru-RU"/>
              </w:rPr>
              <w:t>TEL</w:t>
            </w:r>
            <w:r w:rsidRPr="00A8612A">
              <w:rPr>
                <w:rFonts w:ascii="Times New Roman" w:eastAsia="Courier New" w:hAnsi="Times New Roman"/>
                <w:lang w:eastAsia="ru-RU" w:bidi="ru-RU"/>
              </w:rPr>
              <w:t>-10-20-</w:t>
            </w:r>
            <w:r>
              <w:rPr>
                <w:rFonts w:ascii="Times New Roman" w:eastAsia="Courier New" w:hAnsi="Times New Roman"/>
                <w:lang w:eastAsia="ru-RU" w:bidi="ru-RU"/>
              </w:rPr>
              <w:t>100</w:t>
            </w:r>
            <w:r w:rsidRPr="00A8612A">
              <w:rPr>
                <w:rFonts w:ascii="Times New Roman" w:eastAsia="Courier New" w:hAnsi="Times New Roman"/>
                <w:lang w:eastAsia="ru-RU" w:bidi="ru-RU"/>
              </w:rPr>
              <w:t xml:space="preserve">0 – </w:t>
            </w:r>
            <w:r>
              <w:rPr>
                <w:rFonts w:ascii="Times New Roman" w:eastAsia="Courier New" w:hAnsi="Times New Roman"/>
                <w:lang w:eastAsia="ru-RU" w:bidi="ru-RU"/>
              </w:rPr>
              <w:t>1 шт.</w:t>
            </w:r>
          </w:p>
          <w:p w14:paraId="1575F063"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w:t>
            </w:r>
          </w:p>
          <w:p w14:paraId="6893CC9F" w14:textId="5109138A"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ТОЛ-10 </w:t>
            </w:r>
            <w:r w:rsidRPr="00843036">
              <w:rPr>
                <w:rFonts w:ascii="Times New Roman" w:eastAsia="Courier New" w:hAnsi="Times New Roman"/>
                <w:lang w:eastAsia="ru-RU" w:bidi="ru-RU"/>
              </w:rPr>
              <w:t>3</w:t>
            </w:r>
            <w:r>
              <w:rPr>
                <w:rFonts w:ascii="Times New Roman" w:eastAsia="Courier New" w:hAnsi="Times New Roman"/>
                <w:lang w:eastAsia="ru-RU" w:bidi="ru-RU"/>
              </w:rPr>
              <w:t>00</w:t>
            </w:r>
            <w:r w:rsidRPr="008D0D1B">
              <w:rPr>
                <w:rFonts w:ascii="Times New Roman" w:eastAsia="Courier New" w:hAnsi="Times New Roman"/>
                <w:lang w:eastAsia="ru-RU" w:bidi="ru-RU"/>
              </w:rPr>
              <w:t>/5</w:t>
            </w:r>
            <w:r>
              <w:rPr>
                <w:rFonts w:ascii="Times New Roman" w:eastAsia="Courier New" w:hAnsi="Times New Roman"/>
                <w:lang w:eastAsia="ru-RU" w:bidi="ru-RU"/>
              </w:rPr>
              <w:t>А 05</w:t>
            </w:r>
            <w:r w:rsidRPr="0072791E">
              <w:rPr>
                <w:rFonts w:ascii="Times New Roman" w:eastAsia="Courier New" w:hAnsi="Times New Roman"/>
                <w:lang w:eastAsia="ru-RU" w:bidi="ru-RU"/>
              </w:rPr>
              <w:t>/0</w:t>
            </w:r>
            <w:r>
              <w:rPr>
                <w:rFonts w:ascii="Times New Roman" w:eastAsia="Courier New" w:hAnsi="Times New Roman"/>
                <w:lang w:eastAsia="ru-RU" w:bidi="ru-RU"/>
              </w:rPr>
              <w:t>,5</w:t>
            </w:r>
            <w:r>
              <w:rPr>
                <w:rFonts w:ascii="Times New Roman" w:eastAsia="Courier New" w:hAnsi="Times New Roman"/>
                <w:lang w:val="en-US" w:eastAsia="ru-RU" w:bidi="ru-RU"/>
              </w:rPr>
              <w:t>s</w:t>
            </w:r>
            <w:r w:rsidRPr="0072791E">
              <w:rPr>
                <w:rFonts w:ascii="Times New Roman" w:eastAsia="Courier New" w:hAnsi="Times New Roman"/>
                <w:lang w:eastAsia="ru-RU" w:bidi="ru-RU"/>
              </w:rPr>
              <w:t>/10</w:t>
            </w:r>
            <w:r>
              <w:rPr>
                <w:rFonts w:ascii="Times New Roman" w:eastAsia="Courier New" w:hAnsi="Times New Roman"/>
                <w:lang w:val="en-US" w:eastAsia="ru-RU" w:bidi="ru-RU"/>
              </w:rPr>
              <w:t>p</w:t>
            </w:r>
            <w:r w:rsidRPr="008D0D1B">
              <w:rPr>
                <w:rFonts w:ascii="Times New Roman" w:eastAsia="Courier New" w:hAnsi="Times New Roman"/>
                <w:lang w:eastAsia="ru-RU" w:bidi="ru-RU"/>
              </w:rPr>
              <w:t xml:space="preserve"> – </w:t>
            </w:r>
            <w:r w:rsidR="00D26681">
              <w:rPr>
                <w:rFonts w:ascii="Times New Roman" w:eastAsia="Courier New" w:hAnsi="Times New Roman"/>
                <w:lang w:eastAsia="ru-RU" w:bidi="ru-RU"/>
              </w:rPr>
              <w:t>2</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091DD49E" w14:textId="77777777" w:rsidR="00757599" w:rsidRDefault="00757599" w:rsidP="008E06E6">
            <w:pPr>
              <w:widowControl w:val="0"/>
              <w:spacing w:after="0" w:line="240" w:lineRule="auto"/>
              <w:rPr>
                <w:rFonts w:ascii="Times New Roman" w:eastAsia="Courier New" w:hAnsi="Times New Roman"/>
                <w:lang w:eastAsia="ru-RU" w:bidi="ru-RU"/>
              </w:rPr>
            </w:pPr>
            <w:r w:rsidRPr="00AD233A">
              <w:rPr>
                <w:rFonts w:ascii="Times New Roman" w:eastAsia="Courier New" w:hAnsi="Times New Roman"/>
                <w:lang w:eastAsia="ru-RU" w:bidi="ru-RU"/>
              </w:rPr>
              <w:t>- БМРЗ</w:t>
            </w:r>
            <w:r>
              <w:rPr>
                <w:rFonts w:ascii="Times New Roman" w:eastAsia="Courier New" w:hAnsi="Times New Roman"/>
                <w:lang w:eastAsia="ru-RU" w:bidi="ru-RU"/>
              </w:rPr>
              <w:t xml:space="preserve">-152-2-Д-КЛ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 xml:space="preserve">. </w:t>
            </w:r>
          </w:p>
          <w:p w14:paraId="5872779B"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нулевой последовательности ТЗЛМ-1М </w:t>
            </w:r>
            <w:r w:rsidRPr="00A8612A">
              <w:rPr>
                <w:rFonts w:ascii="Times New Roman" w:eastAsia="Courier New" w:hAnsi="Times New Roman"/>
                <w:lang w:eastAsia="ru-RU" w:bidi="ru-RU"/>
              </w:rPr>
              <w:t>–</w:t>
            </w:r>
            <w:r>
              <w:rPr>
                <w:rFonts w:ascii="Times New Roman" w:eastAsia="Courier New" w:hAnsi="Times New Roman"/>
                <w:lang w:eastAsia="ru-RU" w:bidi="ru-RU"/>
              </w:rPr>
              <w:t xml:space="preserve"> 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3A6356B7" w14:textId="77777777" w:rsidR="00757599" w:rsidRDefault="00757599" w:rsidP="008E06E6">
            <w:pPr>
              <w:widowControl w:val="0"/>
              <w:spacing w:after="0" w:line="240" w:lineRule="auto"/>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Индикатор напряжения ИН 3-10-03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1002896B"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Дуговая защита </w:t>
            </w:r>
          </w:p>
          <w:p w14:paraId="4C5E86AB"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Дуга-02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tc>
        <w:tc>
          <w:tcPr>
            <w:tcW w:w="1275" w:type="dxa"/>
          </w:tcPr>
          <w:p w14:paraId="61611BD2"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шт.</w:t>
            </w:r>
          </w:p>
        </w:tc>
        <w:tc>
          <w:tcPr>
            <w:tcW w:w="993" w:type="dxa"/>
          </w:tcPr>
          <w:p w14:paraId="65752EFD"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1</w:t>
            </w:r>
          </w:p>
        </w:tc>
        <w:tc>
          <w:tcPr>
            <w:tcW w:w="1418" w:type="dxa"/>
          </w:tcPr>
          <w:p w14:paraId="5B9888BC"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№3</w:t>
            </w:r>
          </w:p>
        </w:tc>
      </w:tr>
      <w:tr w:rsidR="00757599" w:rsidRPr="000F07E1" w14:paraId="606EE8BB" w14:textId="77777777" w:rsidTr="008E06E6">
        <w:trPr>
          <w:trHeight w:val="981"/>
        </w:trPr>
        <w:tc>
          <w:tcPr>
            <w:tcW w:w="1840" w:type="dxa"/>
          </w:tcPr>
          <w:p w14:paraId="0FB19EC2"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lastRenderedPageBreak/>
              <w:t>Ячейка №</w:t>
            </w:r>
            <w:r>
              <w:rPr>
                <w:rFonts w:ascii="Times New Roman" w:eastAsia="Courier New" w:hAnsi="Times New Roman"/>
                <w:lang w:val="en-US" w:eastAsia="ru-RU" w:bidi="ru-RU"/>
              </w:rPr>
              <w:t>5</w:t>
            </w:r>
            <w:r w:rsidRPr="00855A70">
              <w:rPr>
                <w:rFonts w:ascii="Times New Roman" w:eastAsia="Courier New" w:hAnsi="Times New Roman"/>
                <w:lang w:eastAsia="ru-RU" w:bidi="ru-RU"/>
              </w:rPr>
              <w:t xml:space="preserve"> </w:t>
            </w:r>
            <w:r>
              <w:rPr>
                <w:rFonts w:ascii="Times New Roman" w:eastAsia="Courier New" w:hAnsi="Times New Roman"/>
                <w:lang w:eastAsia="ru-RU" w:bidi="ru-RU"/>
              </w:rPr>
              <w:t>отходящая линия</w:t>
            </w:r>
          </w:p>
        </w:tc>
        <w:tc>
          <w:tcPr>
            <w:tcW w:w="4681" w:type="dxa"/>
            <w:gridSpan w:val="2"/>
          </w:tcPr>
          <w:p w14:paraId="2C2444E8"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06743640" w14:textId="77777777" w:rsidR="00757599" w:rsidRPr="008D69ED"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3351F10B"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100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p w14:paraId="69990AE3"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Вакуумный выключатель</w:t>
            </w:r>
          </w:p>
          <w:p w14:paraId="2F4382C7"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val="en-US" w:eastAsia="ru-RU" w:bidi="ru-RU"/>
              </w:rPr>
              <w:t>BB</w:t>
            </w:r>
            <w:r w:rsidRPr="00A8612A">
              <w:rPr>
                <w:rFonts w:ascii="Times New Roman" w:eastAsia="Courier New" w:hAnsi="Times New Roman"/>
                <w:lang w:eastAsia="ru-RU" w:bidi="ru-RU"/>
              </w:rPr>
              <w:t>/</w:t>
            </w:r>
            <w:r>
              <w:rPr>
                <w:rFonts w:ascii="Times New Roman" w:eastAsia="Courier New" w:hAnsi="Times New Roman"/>
                <w:lang w:val="en-US" w:eastAsia="ru-RU" w:bidi="ru-RU"/>
              </w:rPr>
              <w:t>TEL</w:t>
            </w:r>
            <w:r w:rsidRPr="00A8612A">
              <w:rPr>
                <w:rFonts w:ascii="Times New Roman" w:eastAsia="Courier New" w:hAnsi="Times New Roman"/>
                <w:lang w:eastAsia="ru-RU" w:bidi="ru-RU"/>
              </w:rPr>
              <w:t>-10-20-</w:t>
            </w:r>
            <w:r>
              <w:rPr>
                <w:rFonts w:ascii="Times New Roman" w:eastAsia="Courier New" w:hAnsi="Times New Roman"/>
                <w:lang w:eastAsia="ru-RU" w:bidi="ru-RU"/>
              </w:rPr>
              <w:t>100</w:t>
            </w:r>
            <w:r w:rsidRPr="00A8612A">
              <w:rPr>
                <w:rFonts w:ascii="Times New Roman" w:eastAsia="Courier New" w:hAnsi="Times New Roman"/>
                <w:lang w:eastAsia="ru-RU" w:bidi="ru-RU"/>
              </w:rPr>
              <w:t xml:space="preserve">0 – </w:t>
            </w:r>
            <w:r>
              <w:rPr>
                <w:rFonts w:ascii="Times New Roman" w:eastAsia="Courier New" w:hAnsi="Times New Roman"/>
                <w:lang w:eastAsia="ru-RU" w:bidi="ru-RU"/>
              </w:rPr>
              <w:t>1 шт.</w:t>
            </w:r>
          </w:p>
          <w:p w14:paraId="4BFCDDBD"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w:t>
            </w:r>
          </w:p>
          <w:p w14:paraId="3ED38682" w14:textId="7400B08D"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ТОЛ-10 </w:t>
            </w:r>
            <w:r w:rsidRPr="00843036">
              <w:rPr>
                <w:rFonts w:ascii="Times New Roman" w:eastAsia="Courier New" w:hAnsi="Times New Roman"/>
                <w:lang w:eastAsia="ru-RU" w:bidi="ru-RU"/>
              </w:rPr>
              <w:t>3</w:t>
            </w:r>
            <w:r>
              <w:rPr>
                <w:rFonts w:ascii="Times New Roman" w:eastAsia="Courier New" w:hAnsi="Times New Roman"/>
                <w:lang w:eastAsia="ru-RU" w:bidi="ru-RU"/>
              </w:rPr>
              <w:t>00</w:t>
            </w:r>
            <w:r w:rsidRPr="008D0D1B">
              <w:rPr>
                <w:rFonts w:ascii="Times New Roman" w:eastAsia="Courier New" w:hAnsi="Times New Roman"/>
                <w:lang w:eastAsia="ru-RU" w:bidi="ru-RU"/>
              </w:rPr>
              <w:t>/5</w:t>
            </w:r>
            <w:r>
              <w:rPr>
                <w:rFonts w:ascii="Times New Roman" w:eastAsia="Courier New" w:hAnsi="Times New Roman"/>
                <w:lang w:eastAsia="ru-RU" w:bidi="ru-RU"/>
              </w:rPr>
              <w:t>А 05</w:t>
            </w:r>
            <w:r w:rsidRPr="0072791E">
              <w:rPr>
                <w:rFonts w:ascii="Times New Roman" w:eastAsia="Courier New" w:hAnsi="Times New Roman"/>
                <w:lang w:eastAsia="ru-RU" w:bidi="ru-RU"/>
              </w:rPr>
              <w:t>/0</w:t>
            </w:r>
            <w:r>
              <w:rPr>
                <w:rFonts w:ascii="Times New Roman" w:eastAsia="Courier New" w:hAnsi="Times New Roman"/>
                <w:lang w:eastAsia="ru-RU" w:bidi="ru-RU"/>
              </w:rPr>
              <w:t>,5</w:t>
            </w:r>
            <w:r>
              <w:rPr>
                <w:rFonts w:ascii="Times New Roman" w:eastAsia="Courier New" w:hAnsi="Times New Roman"/>
                <w:lang w:val="en-US" w:eastAsia="ru-RU" w:bidi="ru-RU"/>
              </w:rPr>
              <w:t>s</w:t>
            </w:r>
            <w:r w:rsidRPr="0072791E">
              <w:rPr>
                <w:rFonts w:ascii="Times New Roman" w:eastAsia="Courier New" w:hAnsi="Times New Roman"/>
                <w:lang w:eastAsia="ru-RU" w:bidi="ru-RU"/>
              </w:rPr>
              <w:t>/10</w:t>
            </w:r>
            <w:r>
              <w:rPr>
                <w:rFonts w:ascii="Times New Roman" w:eastAsia="Courier New" w:hAnsi="Times New Roman"/>
                <w:lang w:val="en-US" w:eastAsia="ru-RU" w:bidi="ru-RU"/>
              </w:rPr>
              <w:t>p</w:t>
            </w:r>
            <w:r w:rsidRPr="008D0D1B">
              <w:rPr>
                <w:rFonts w:ascii="Times New Roman" w:eastAsia="Courier New" w:hAnsi="Times New Roman"/>
                <w:lang w:eastAsia="ru-RU" w:bidi="ru-RU"/>
              </w:rPr>
              <w:t xml:space="preserve"> – </w:t>
            </w:r>
            <w:r w:rsidR="00D26681">
              <w:rPr>
                <w:rFonts w:ascii="Times New Roman" w:eastAsia="Courier New" w:hAnsi="Times New Roman"/>
                <w:lang w:eastAsia="ru-RU" w:bidi="ru-RU"/>
              </w:rPr>
              <w:t>2</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53DC03D0" w14:textId="77777777" w:rsidR="00757599" w:rsidRDefault="00757599" w:rsidP="008E06E6">
            <w:pPr>
              <w:widowControl w:val="0"/>
              <w:spacing w:after="0" w:line="240" w:lineRule="auto"/>
              <w:rPr>
                <w:rFonts w:ascii="Times New Roman" w:eastAsia="Courier New" w:hAnsi="Times New Roman"/>
                <w:lang w:eastAsia="ru-RU" w:bidi="ru-RU"/>
              </w:rPr>
            </w:pPr>
            <w:r w:rsidRPr="00AD233A">
              <w:rPr>
                <w:rFonts w:ascii="Times New Roman" w:eastAsia="Courier New" w:hAnsi="Times New Roman"/>
                <w:lang w:eastAsia="ru-RU" w:bidi="ru-RU"/>
              </w:rPr>
              <w:t>- БМРЗ</w:t>
            </w:r>
            <w:r>
              <w:rPr>
                <w:rFonts w:ascii="Times New Roman" w:eastAsia="Courier New" w:hAnsi="Times New Roman"/>
                <w:lang w:eastAsia="ru-RU" w:bidi="ru-RU"/>
              </w:rPr>
              <w:t xml:space="preserve">-152-2-Д-КЛ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 xml:space="preserve">. </w:t>
            </w:r>
          </w:p>
          <w:p w14:paraId="3A8B338E"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нулевой последовательности ТЗЛМ-1М </w:t>
            </w:r>
            <w:r w:rsidRPr="00A8612A">
              <w:rPr>
                <w:rFonts w:ascii="Times New Roman" w:eastAsia="Courier New" w:hAnsi="Times New Roman"/>
                <w:lang w:eastAsia="ru-RU" w:bidi="ru-RU"/>
              </w:rPr>
              <w:t>–</w:t>
            </w:r>
            <w:r>
              <w:rPr>
                <w:rFonts w:ascii="Times New Roman" w:eastAsia="Courier New" w:hAnsi="Times New Roman"/>
                <w:lang w:eastAsia="ru-RU" w:bidi="ru-RU"/>
              </w:rPr>
              <w:t xml:space="preserve"> 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0945A522" w14:textId="77777777" w:rsidR="00757599" w:rsidRDefault="00757599" w:rsidP="008E06E6">
            <w:pPr>
              <w:widowControl w:val="0"/>
              <w:spacing w:after="0" w:line="240" w:lineRule="auto"/>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Индикатор напряжения ИН 3-10-03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4FDCB4F6"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Дуговая защита </w:t>
            </w:r>
          </w:p>
          <w:p w14:paraId="61171044" w14:textId="77777777" w:rsidR="00757599" w:rsidRPr="00BC393C"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Дуга-02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tc>
        <w:tc>
          <w:tcPr>
            <w:tcW w:w="1275" w:type="dxa"/>
          </w:tcPr>
          <w:p w14:paraId="4CD7E4CF"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1171A674"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8" w:type="dxa"/>
          </w:tcPr>
          <w:p w14:paraId="500B6E08" w14:textId="77777777" w:rsidR="00757599" w:rsidRPr="006D6FBF" w:rsidRDefault="00757599" w:rsidP="008E06E6">
            <w:pPr>
              <w:widowControl w:val="0"/>
              <w:spacing w:after="0" w:line="240" w:lineRule="auto"/>
              <w:rPr>
                <w:rFonts w:ascii="Times New Roman" w:eastAsia="Courier New" w:hAnsi="Times New Roman"/>
                <w:lang w:val="en-US" w:eastAsia="ru-RU" w:bidi="ru-RU"/>
              </w:rPr>
            </w:pPr>
            <w:r w:rsidRPr="000F07E1">
              <w:rPr>
                <w:rFonts w:ascii="Times New Roman" w:eastAsia="Courier New" w:hAnsi="Times New Roman"/>
                <w:lang w:eastAsia="ru-RU" w:bidi="ru-RU"/>
              </w:rPr>
              <w:t>№</w:t>
            </w:r>
            <w:r>
              <w:rPr>
                <w:rFonts w:ascii="Times New Roman" w:eastAsia="Courier New" w:hAnsi="Times New Roman"/>
                <w:lang w:val="en-US" w:eastAsia="ru-RU" w:bidi="ru-RU"/>
              </w:rPr>
              <w:t>5</w:t>
            </w:r>
          </w:p>
          <w:p w14:paraId="61890418" w14:textId="77777777" w:rsidR="00757599" w:rsidRPr="000F07E1" w:rsidRDefault="00757599" w:rsidP="008E06E6">
            <w:pPr>
              <w:widowControl w:val="0"/>
              <w:spacing w:after="0" w:line="240" w:lineRule="auto"/>
              <w:rPr>
                <w:rFonts w:ascii="Times New Roman" w:eastAsia="Courier New" w:hAnsi="Times New Roman"/>
                <w:lang w:eastAsia="ru-RU" w:bidi="ru-RU"/>
              </w:rPr>
            </w:pPr>
          </w:p>
        </w:tc>
      </w:tr>
      <w:tr w:rsidR="00757599" w:rsidRPr="000F07E1" w14:paraId="6B1C15A8" w14:textId="77777777" w:rsidTr="008E06E6">
        <w:trPr>
          <w:trHeight w:val="839"/>
        </w:trPr>
        <w:tc>
          <w:tcPr>
            <w:tcW w:w="1840" w:type="dxa"/>
          </w:tcPr>
          <w:p w14:paraId="19E329E0" w14:textId="77777777" w:rsidR="00757599" w:rsidRPr="00855A70" w:rsidRDefault="00757599" w:rsidP="008E06E6">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7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3ACA24FB"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77F98A45" w14:textId="77777777" w:rsidR="00757599" w:rsidRPr="008D69ED"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3B3A7825"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100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p w14:paraId="4D1FFFAD"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Вакуумный выключатель</w:t>
            </w:r>
          </w:p>
          <w:p w14:paraId="5FA080B0"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val="en-US" w:eastAsia="ru-RU" w:bidi="ru-RU"/>
              </w:rPr>
              <w:t>BB</w:t>
            </w:r>
            <w:r w:rsidRPr="00A8612A">
              <w:rPr>
                <w:rFonts w:ascii="Times New Roman" w:eastAsia="Courier New" w:hAnsi="Times New Roman"/>
                <w:lang w:eastAsia="ru-RU" w:bidi="ru-RU"/>
              </w:rPr>
              <w:t>/</w:t>
            </w:r>
            <w:r>
              <w:rPr>
                <w:rFonts w:ascii="Times New Roman" w:eastAsia="Courier New" w:hAnsi="Times New Roman"/>
                <w:lang w:val="en-US" w:eastAsia="ru-RU" w:bidi="ru-RU"/>
              </w:rPr>
              <w:t>TEL</w:t>
            </w:r>
            <w:r w:rsidRPr="00A8612A">
              <w:rPr>
                <w:rFonts w:ascii="Times New Roman" w:eastAsia="Courier New" w:hAnsi="Times New Roman"/>
                <w:lang w:eastAsia="ru-RU" w:bidi="ru-RU"/>
              </w:rPr>
              <w:t>-10-20-</w:t>
            </w:r>
            <w:r>
              <w:rPr>
                <w:rFonts w:ascii="Times New Roman" w:eastAsia="Courier New" w:hAnsi="Times New Roman"/>
                <w:lang w:eastAsia="ru-RU" w:bidi="ru-RU"/>
              </w:rPr>
              <w:t>100</w:t>
            </w:r>
            <w:r w:rsidRPr="00A8612A">
              <w:rPr>
                <w:rFonts w:ascii="Times New Roman" w:eastAsia="Courier New" w:hAnsi="Times New Roman"/>
                <w:lang w:eastAsia="ru-RU" w:bidi="ru-RU"/>
              </w:rPr>
              <w:t xml:space="preserve">0 – </w:t>
            </w:r>
            <w:r>
              <w:rPr>
                <w:rFonts w:ascii="Times New Roman" w:eastAsia="Courier New" w:hAnsi="Times New Roman"/>
                <w:lang w:eastAsia="ru-RU" w:bidi="ru-RU"/>
              </w:rPr>
              <w:t>1 шт.</w:t>
            </w:r>
          </w:p>
          <w:p w14:paraId="2B75CEE8"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w:t>
            </w:r>
          </w:p>
          <w:p w14:paraId="618F747E" w14:textId="6E8FCC95"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ТОЛ-10 </w:t>
            </w:r>
            <w:r w:rsidRPr="00D079A8">
              <w:rPr>
                <w:rFonts w:ascii="Times New Roman" w:eastAsia="Courier New" w:hAnsi="Times New Roman"/>
                <w:lang w:eastAsia="ru-RU" w:bidi="ru-RU"/>
              </w:rPr>
              <w:t>300/5А</w:t>
            </w:r>
            <w:r>
              <w:rPr>
                <w:rFonts w:ascii="Times New Roman" w:eastAsia="Courier New" w:hAnsi="Times New Roman"/>
                <w:lang w:eastAsia="ru-RU" w:bidi="ru-RU"/>
              </w:rPr>
              <w:t xml:space="preserve"> 05</w:t>
            </w:r>
            <w:r w:rsidRPr="0072791E">
              <w:rPr>
                <w:rFonts w:ascii="Times New Roman" w:eastAsia="Courier New" w:hAnsi="Times New Roman"/>
                <w:lang w:eastAsia="ru-RU" w:bidi="ru-RU"/>
              </w:rPr>
              <w:t>/0</w:t>
            </w:r>
            <w:r>
              <w:rPr>
                <w:rFonts w:ascii="Times New Roman" w:eastAsia="Courier New" w:hAnsi="Times New Roman"/>
                <w:lang w:eastAsia="ru-RU" w:bidi="ru-RU"/>
              </w:rPr>
              <w:t>,5</w:t>
            </w:r>
            <w:r>
              <w:rPr>
                <w:rFonts w:ascii="Times New Roman" w:eastAsia="Courier New" w:hAnsi="Times New Roman"/>
                <w:lang w:val="en-US" w:eastAsia="ru-RU" w:bidi="ru-RU"/>
              </w:rPr>
              <w:t>s</w:t>
            </w:r>
            <w:r w:rsidRPr="0072791E">
              <w:rPr>
                <w:rFonts w:ascii="Times New Roman" w:eastAsia="Courier New" w:hAnsi="Times New Roman"/>
                <w:lang w:eastAsia="ru-RU" w:bidi="ru-RU"/>
              </w:rPr>
              <w:t>/10</w:t>
            </w:r>
            <w:r>
              <w:rPr>
                <w:rFonts w:ascii="Times New Roman" w:eastAsia="Courier New" w:hAnsi="Times New Roman"/>
                <w:lang w:val="en-US" w:eastAsia="ru-RU" w:bidi="ru-RU"/>
              </w:rPr>
              <w:t>p</w:t>
            </w:r>
            <w:r w:rsidRPr="008D0D1B">
              <w:rPr>
                <w:rFonts w:ascii="Times New Roman" w:eastAsia="Courier New" w:hAnsi="Times New Roman"/>
                <w:lang w:eastAsia="ru-RU" w:bidi="ru-RU"/>
              </w:rPr>
              <w:t xml:space="preserve"> – </w:t>
            </w:r>
            <w:r w:rsidR="00D26681">
              <w:rPr>
                <w:rFonts w:ascii="Times New Roman" w:eastAsia="Courier New" w:hAnsi="Times New Roman"/>
                <w:lang w:eastAsia="ru-RU" w:bidi="ru-RU"/>
              </w:rPr>
              <w:t>2</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5774FA49" w14:textId="77777777" w:rsidR="00757599" w:rsidRDefault="00757599" w:rsidP="008E06E6">
            <w:pPr>
              <w:widowControl w:val="0"/>
              <w:spacing w:after="0" w:line="240" w:lineRule="auto"/>
              <w:rPr>
                <w:rFonts w:ascii="Times New Roman" w:eastAsia="Courier New" w:hAnsi="Times New Roman"/>
                <w:lang w:eastAsia="ru-RU" w:bidi="ru-RU"/>
              </w:rPr>
            </w:pPr>
            <w:r w:rsidRPr="00AD233A">
              <w:rPr>
                <w:rFonts w:ascii="Times New Roman" w:eastAsia="Courier New" w:hAnsi="Times New Roman"/>
                <w:lang w:eastAsia="ru-RU" w:bidi="ru-RU"/>
              </w:rPr>
              <w:t>- БМРЗ</w:t>
            </w:r>
            <w:r>
              <w:rPr>
                <w:rFonts w:ascii="Times New Roman" w:eastAsia="Courier New" w:hAnsi="Times New Roman"/>
                <w:lang w:eastAsia="ru-RU" w:bidi="ru-RU"/>
              </w:rPr>
              <w:t xml:space="preserve">-152-2-Д-КЛ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 xml:space="preserve">. </w:t>
            </w:r>
          </w:p>
          <w:p w14:paraId="3DB2ADAB"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нулевой последовательности ТЗЛМ-1М </w:t>
            </w:r>
            <w:r w:rsidRPr="00A8612A">
              <w:rPr>
                <w:rFonts w:ascii="Times New Roman" w:eastAsia="Courier New" w:hAnsi="Times New Roman"/>
                <w:lang w:eastAsia="ru-RU" w:bidi="ru-RU"/>
              </w:rPr>
              <w:t>–</w:t>
            </w:r>
            <w:r>
              <w:rPr>
                <w:rFonts w:ascii="Times New Roman" w:eastAsia="Courier New" w:hAnsi="Times New Roman"/>
                <w:lang w:eastAsia="ru-RU" w:bidi="ru-RU"/>
              </w:rPr>
              <w:t xml:space="preserve"> 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0ABD4939" w14:textId="77777777" w:rsidR="00757599" w:rsidRDefault="00757599" w:rsidP="008E06E6">
            <w:pPr>
              <w:widowControl w:val="0"/>
              <w:spacing w:after="0" w:line="240" w:lineRule="auto"/>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Индикатор напряжения ИН 3-10-03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1AAEC9DB"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Дуговая защита </w:t>
            </w:r>
          </w:p>
          <w:p w14:paraId="3E82883D"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Дуга-02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tc>
        <w:tc>
          <w:tcPr>
            <w:tcW w:w="1275" w:type="dxa"/>
          </w:tcPr>
          <w:p w14:paraId="30B1500C"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1D58A591"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8" w:type="dxa"/>
          </w:tcPr>
          <w:p w14:paraId="6CD470E8" w14:textId="77777777" w:rsidR="00757599" w:rsidRPr="00BC0B16"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7</w:t>
            </w:r>
          </w:p>
          <w:p w14:paraId="2CFC6E31" w14:textId="77777777" w:rsidR="00757599" w:rsidRPr="000F07E1" w:rsidRDefault="00757599" w:rsidP="008E06E6">
            <w:pPr>
              <w:widowControl w:val="0"/>
              <w:spacing w:after="0" w:line="240" w:lineRule="auto"/>
              <w:rPr>
                <w:rFonts w:ascii="Times New Roman" w:eastAsia="Courier New" w:hAnsi="Times New Roman"/>
                <w:lang w:eastAsia="ru-RU" w:bidi="ru-RU"/>
              </w:rPr>
            </w:pPr>
          </w:p>
        </w:tc>
      </w:tr>
      <w:tr w:rsidR="00757599" w:rsidRPr="000F07E1" w14:paraId="7D9FAA65" w14:textId="77777777" w:rsidTr="008E06E6">
        <w:trPr>
          <w:trHeight w:val="839"/>
        </w:trPr>
        <w:tc>
          <w:tcPr>
            <w:tcW w:w="1840" w:type="dxa"/>
          </w:tcPr>
          <w:p w14:paraId="2F77AF4A" w14:textId="77777777" w:rsidR="00757599" w:rsidRDefault="00757599" w:rsidP="008E06E6">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9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1D8C7B08"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158B0E2" w14:textId="77777777" w:rsidR="00757599" w:rsidRPr="008D69ED"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328692D0"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100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p w14:paraId="6FBAFEB1"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Вакуумный выключатель</w:t>
            </w:r>
          </w:p>
          <w:p w14:paraId="73C9B0ED"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val="en-US" w:eastAsia="ru-RU" w:bidi="ru-RU"/>
              </w:rPr>
              <w:t>BB</w:t>
            </w:r>
            <w:r w:rsidRPr="00A8612A">
              <w:rPr>
                <w:rFonts w:ascii="Times New Roman" w:eastAsia="Courier New" w:hAnsi="Times New Roman"/>
                <w:lang w:eastAsia="ru-RU" w:bidi="ru-RU"/>
              </w:rPr>
              <w:t>/</w:t>
            </w:r>
            <w:r>
              <w:rPr>
                <w:rFonts w:ascii="Times New Roman" w:eastAsia="Courier New" w:hAnsi="Times New Roman"/>
                <w:lang w:val="en-US" w:eastAsia="ru-RU" w:bidi="ru-RU"/>
              </w:rPr>
              <w:t>TEL</w:t>
            </w:r>
            <w:r w:rsidRPr="00A8612A">
              <w:rPr>
                <w:rFonts w:ascii="Times New Roman" w:eastAsia="Courier New" w:hAnsi="Times New Roman"/>
                <w:lang w:eastAsia="ru-RU" w:bidi="ru-RU"/>
              </w:rPr>
              <w:t>-10-20-</w:t>
            </w:r>
            <w:r>
              <w:rPr>
                <w:rFonts w:ascii="Times New Roman" w:eastAsia="Courier New" w:hAnsi="Times New Roman"/>
                <w:lang w:eastAsia="ru-RU" w:bidi="ru-RU"/>
              </w:rPr>
              <w:t>100</w:t>
            </w:r>
            <w:r w:rsidRPr="00A8612A">
              <w:rPr>
                <w:rFonts w:ascii="Times New Roman" w:eastAsia="Courier New" w:hAnsi="Times New Roman"/>
                <w:lang w:eastAsia="ru-RU" w:bidi="ru-RU"/>
              </w:rPr>
              <w:t xml:space="preserve">0 – </w:t>
            </w:r>
            <w:r>
              <w:rPr>
                <w:rFonts w:ascii="Times New Roman" w:eastAsia="Courier New" w:hAnsi="Times New Roman"/>
                <w:lang w:eastAsia="ru-RU" w:bidi="ru-RU"/>
              </w:rPr>
              <w:t>1 шт.</w:t>
            </w:r>
          </w:p>
          <w:p w14:paraId="1B957234"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w:t>
            </w:r>
          </w:p>
          <w:p w14:paraId="4F4B0357" w14:textId="6054F0EF"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ТОЛ-10 </w:t>
            </w:r>
            <w:r w:rsidRPr="00843036">
              <w:rPr>
                <w:rFonts w:ascii="Times New Roman" w:eastAsia="Courier New" w:hAnsi="Times New Roman"/>
                <w:lang w:eastAsia="ru-RU" w:bidi="ru-RU"/>
              </w:rPr>
              <w:t>3</w:t>
            </w:r>
            <w:r w:rsidRPr="00D079A8">
              <w:rPr>
                <w:rFonts w:ascii="Times New Roman" w:eastAsia="Courier New" w:hAnsi="Times New Roman"/>
                <w:lang w:eastAsia="ru-RU" w:bidi="ru-RU"/>
              </w:rPr>
              <w:t>00/5А</w:t>
            </w:r>
            <w:r>
              <w:rPr>
                <w:rFonts w:ascii="Times New Roman" w:eastAsia="Courier New" w:hAnsi="Times New Roman"/>
                <w:lang w:eastAsia="ru-RU" w:bidi="ru-RU"/>
              </w:rPr>
              <w:t xml:space="preserve"> 05</w:t>
            </w:r>
            <w:r w:rsidRPr="0072791E">
              <w:rPr>
                <w:rFonts w:ascii="Times New Roman" w:eastAsia="Courier New" w:hAnsi="Times New Roman"/>
                <w:lang w:eastAsia="ru-RU" w:bidi="ru-RU"/>
              </w:rPr>
              <w:t>/0</w:t>
            </w:r>
            <w:r>
              <w:rPr>
                <w:rFonts w:ascii="Times New Roman" w:eastAsia="Courier New" w:hAnsi="Times New Roman"/>
                <w:lang w:eastAsia="ru-RU" w:bidi="ru-RU"/>
              </w:rPr>
              <w:t>,5</w:t>
            </w:r>
            <w:r>
              <w:rPr>
                <w:rFonts w:ascii="Times New Roman" w:eastAsia="Courier New" w:hAnsi="Times New Roman"/>
                <w:lang w:val="en-US" w:eastAsia="ru-RU" w:bidi="ru-RU"/>
              </w:rPr>
              <w:t>s</w:t>
            </w:r>
            <w:r w:rsidRPr="0072791E">
              <w:rPr>
                <w:rFonts w:ascii="Times New Roman" w:eastAsia="Courier New" w:hAnsi="Times New Roman"/>
                <w:lang w:eastAsia="ru-RU" w:bidi="ru-RU"/>
              </w:rPr>
              <w:t>/10</w:t>
            </w:r>
            <w:r>
              <w:rPr>
                <w:rFonts w:ascii="Times New Roman" w:eastAsia="Courier New" w:hAnsi="Times New Roman"/>
                <w:lang w:val="en-US" w:eastAsia="ru-RU" w:bidi="ru-RU"/>
              </w:rPr>
              <w:t>p</w:t>
            </w:r>
            <w:r w:rsidRPr="008D0D1B">
              <w:rPr>
                <w:rFonts w:ascii="Times New Roman" w:eastAsia="Courier New" w:hAnsi="Times New Roman"/>
                <w:lang w:eastAsia="ru-RU" w:bidi="ru-RU"/>
              </w:rPr>
              <w:t xml:space="preserve"> – </w:t>
            </w:r>
            <w:r w:rsidR="00D26681">
              <w:rPr>
                <w:rFonts w:ascii="Times New Roman" w:eastAsia="Courier New" w:hAnsi="Times New Roman"/>
                <w:lang w:eastAsia="ru-RU" w:bidi="ru-RU"/>
              </w:rPr>
              <w:t>2</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0BCC0144" w14:textId="77777777" w:rsidR="00757599" w:rsidRDefault="00757599" w:rsidP="008E06E6">
            <w:pPr>
              <w:widowControl w:val="0"/>
              <w:spacing w:after="0" w:line="240" w:lineRule="auto"/>
              <w:rPr>
                <w:rFonts w:ascii="Times New Roman" w:eastAsia="Courier New" w:hAnsi="Times New Roman"/>
                <w:lang w:eastAsia="ru-RU" w:bidi="ru-RU"/>
              </w:rPr>
            </w:pPr>
            <w:r w:rsidRPr="00AD233A">
              <w:rPr>
                <w:rFonts w:ascii="Times New Roman" w:eastAsia="Courier New" w:hAnsi="Times New Roman"/>
                <w:lang w:eastAsia="ru-RU" w:bidi="ru-RU"/>
              </w:rPr>
              <w:t>- БМРЗ</w:t>
            </w:r>
            <w:r>
              <w:rPr>
                <w:rFonts w:ascii="Times New Roman" w:eastAsia="Courier New" w:hAnsi="Times New Roman"/>
                <w:lang w:eastAsia="ru-RU" w:bidi="ru-RU"/>
              </w:rPr>
              <w:t xml:space="preserve">-152-2-Д-КЛ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 xml:space="preserve">. </w:t>
            </w:r>
          </w:p>
          <w:p w14:paraId="2C594D52"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нулевой последовательности ТЗЛМ-1М </w:t>
            </w:r>
            <w:r w:rsidRPr="00A8612A">
              <w:rPr>
                <w:rFonts w:ascii="Times New Roman" w:eastAsia="Courier New" w:hAnsi="Times New Roman"/>
                <w:lang w:eastAsia="ru-RU" w:bidi="ru-RU"/>
              </w:rPr>
              <w:t>–</w:t>
            </w:r>
            <w:r>
              <w:rPr>
                <w:rFonts w:ascii="Times New Roman" w:eastAsia="Courier New" w:hAnsi="Times New Roman"/>
                <w:lang w:eastAsia="ru-RU" w:bidi="ru-RU"/>
              </w:rPr>
              <w:t xml:space="preserve"> 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78F7FE6E" w14:textId="77777777" w:rsidR="00757599" w:rsidRDefault="00757599" w:rsidP="008E06E6">
            <w:pPr>
              <w:widowControl w:val="0"/>
              <w:spacing w:after="0" w:line="240" w:lineRule="auto"/>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Индикатор напряжения ИН 3-10-03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5CE8B247"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Дуговая защита </w:t>
            </w:r>
          </w:p>
          <w:p w14:paraId="660C326B"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Дуга-02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tc>
        <w:tc>
          <w:tcPr>
            <w:tcW w:w="1275" w:type="dxa"/>
          </w:tcPr>
          <w:p w14:paraId="7CF730E6"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321BD553" w14:textId="77777777" w:rsidR="00757599" w:rsidRPr="00CA4C27" w:rsidRDefault="00757599" w:rsidP="008E06E6">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70D3AF09" w14:textId="77777777" w:rsidR="00757599" w:rsidRPr="00BC0B16"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9</w:t>
            </w:r>
          </w:p>
          <w:p w14:paraId="03EEDCF7" w14:textId="77777777" w:rsidR="00757599" w:rsidRPr="000F07E1" w:rsidRDefault="00757599" w:rsidP="008E06E6">
            <w:pPr>
              <w:widowControl w:val="0"/>
              <w:spacing w:after="0" w:line="240" w:lineRule="auto"/>
              <w:rPr>
                <w:rFonts w:ascii="Times New Roman" w:eastAsia="Courier New" w:hAnsi="Times New Roman"/>
                <w:lang w:eastAsia="ru-RU" w:bidi="ru-RU"/>
              </w:rPr>
            </w:pPr>
          </w:p>
        </w:tc>
      </w:tr>
      <w:tr w:rsidR="00757599" w:rsidRPr="000F07E1" w14:paraId="76E1DAEE" w14:textId="77777777" w:rsidTr="008E06E6">
        <w:trPr>
          <w:trHeight w:val="2493"/>
        </w:trPr>
        <w:tc>
          <w:tcPr>
            <w:tcW w:w="1840" w:type="dxa"/>
          </w:tcPr>
          <w:p w14:paraId="7158ED82" w14:textId="77777777" w:rsidR="00757599" w:rsidRDefault="00757599" w:rsidP="008E06E6">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11 </w:t>
            </w:r>
          </w:p>
          <w:p w14:paraId="7B9C8823" w14:textId="77777777" w:rsidR="00757599" w:rsidRPr="00855A70"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ТН-1</w:t>
            </w:r>
          </w:p>
        </w:tc>
        <w:tc>
          <w:tcPr>
            <w:tcW w:w="4681" w:type="dxa"/>
            <w:gridSpan w:val="2"/>
          </w:tcPr>
          <w:p w14:paraId="3F1FA6EB"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C53571E" w14:textId="77777777" w:rsidR="00757599" w:rsidRPr="008D69ED"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6441FA41"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40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III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1</w:t>
            </w:r>
            <w:r w:rsidRPr="008D69ED">
              <w:rPr>
                <w:rFonts w:ascii="Times New Roman" w:eastAsia="Courier New" w:hAnsi="Times New Roman"/>
                <w:lang w:eastAsia="ru-RU" w:bidi="ru-RU"/>
              </w:rPr>
              <w:t xml:space="preserve"> шт.</w:t>
            </w:r>
          </w:p>
          <w:p w14:paraId="522A8014" w14:textId="77777777" w:rsidR="00757599" w:rsidRDefault="00757599" w:rsidP="008E06E6">
            <w:pPr>
              <w:widowControl w:val="0"/>
              <w:spacing w:after="0" w:line="240" w:lineRule="auto"/>
              <w:rPr>
                <w:rFonts w:ascii="Times New Roman" w:eastAsia="Courier New" w:hAnsi="Times New Roman"/>
                <w:lang w:eastAsia="ru-RU" w:bidi="ru-RU"/>
              </w:rPr>
            </w:pPr>
            <w:r w:rsidRPr="00AD233A">
              <w:rPr>
                <w:rFonts w:ascii="Times New Roman" w:eastAsia="Courier New" w:hAnsi="Times New Roman"/>
                <w:lang w:eastAsia="ru-RU" w:bidi="ru-RU"/>
              </w:rPr>
              <w:t>- БМРЗ</w:t>
            </w:r>
            <w:r>
              <w:rPr>
                <w:rFonts w:ascii="Times New Roman" w:eastAsia="Courier New" w:hAnsi="Times New Roman"/>
                <w:lang w:eastAsia="ru-RU" w:bidi="ru-RU"/>
              </w:rPr>
              <w:t>-152-2-Д-</w:t>
            </w:r>
            <w:r w:rsidRPr="00453C97">
              <w:rPr>
                <w:rFonts w:ascii="Times New Roman" w:eastAsia="Courier New" w:hAnsi="Times New Roman"/>
                <w:lang w:eastAsia="ru-RU" w:bidi="ru-RU"/>
              </w:rPr>
              <w:t>ТН – 1 шт</w:t>
            </w:r>
            <w:r w:rsidRPr="002E3B1C">
              <w:rPr>
                <w:rFonts w:ascii="Times New Roman" w:eastAsia="Courier New" w:hAnsi="Times New Roman"/>
                <w:lang w:eastAsia="ru-RU" w:bidi="ru-RU"/>
              </w:rPr>
              <w:t xml:space="preserve">. </w:t>
            </w:r>
          </w:p>
          <w:p w14:paraId="438071C2"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Ограничитель перенапряжения </w:t>
            </w:r>
          </w:p>
          <w:p w14:paraId="3198E7EF"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ОПН-РТ</w:t>
            </w:r>
            <w:r w:rsidRPr="006F1271">
              <w:rPr>
                <w:rFonts w:ascii="Times New Roman" w:eastAsia="Courier New" w:hAnsi="Times New Roman"/>
                <w:lang w:eastAsia="ru-RU" w:bidi="ru-RU"/>
              </w:rPr>
              <w:t>/</w:t>
            </w:r>
            <w:r>
              <w:rPr>
                <w:rFonts w:ascii="Times New Roman" w:eastAsia="Courier New" w:hAnsi="Times New Roman"/>
                <w:lang w:val="en-US" w:eastAsia="ru-RU" w:bidi="ru-RU"/>
              </w:rPr>
              <w:t>TEL</w:t>
            </w:r>
            <w:r w:rsidRPr="006F1271">
              <w:rPr>
                <w:rFonts w:ascii="Times New Roman" w:eastAsia="Courier New" w:hAnsi="Times New Roman"/>
                <w:lang w:eastAsia="ru-RU" w:bidi="ru-RU"/>
              </w:rPr>
              <w:t>-10/11</w:t>
            </w:r>
            <w:r>
              <w:rPr>
                <w:rFonts w:ascii="Times New Roman" w:eastAsia="Courier New" w:hAnsi="Times New Roman"/>
                <w:lang w:eastAsia="ru-RU" w:bidi="ru-RU"/>
              </w:rPr>
              <w:t>,5 – 3 шт.</w:t>
            </w:r>
          </w:p>
          <w:p w14:paraId="5206881A" w14:textId="77777777" w:rsidR="00757599" w:rsidRPr="00A87575"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Трансформатор напряжения 3хЗНОЛП 10000</w:t>
            </w:r>
            <w:r w:rsidRPr="00A87575">
              <w:rPr>
                <w:rFonts w:ascii="Times New Roman" w:eastAsia="Courier New" w:hAnsi="Times New Roman"/>
                <w:lang w:eastAsia="ru-RU" w:bidi="ru-RU"/>
              </w:rPr>
              <w:t>/100</w:t>
            </w:r>
            <w:r w:rsidRPr="00CD1254">
              <w:rPr>
                <w:rFonts w:ascii="Times New Roman" w:eastAsia="Courier New" w:hAnsi="Times New Roman"/>
                <w:lang w:eastAsia="ru-RU" w:bidi="ru-RU"/>
              </w:rPr>
              <w:t>/0</w:t>
            </w:r>
            <w:r>
              <w:rPr>
                <w:rFonts w:ascii="Times New Roman" w:eastAsia="Courier New" w:hAnsi="Times New Roman"/>
                <w:lang w:eastAsia="ru-RU" w:bidi="ru-RU"/>
              </w:rPr>
              <w:t>,5</w:t>
            </w:r>
            <w:r w:rsidRPr="00A87575">
              <w:rPr>
                <w:rFonts w:ascii="Times New Roman" w:eastAsia="Courier New" w:hAnsi="Times New Roman"/>
                <w:lang w:eastAsia="ru-RU" w:bidi="ru-RU"/>
              </w:rPr>
              <w:t xml:space="preserve">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5FA023D6" w14:textId="77777777" w:rsidR="00757599" w:rsidRDefault="00757599" w:rsidP="008E06E6">
            <w:pPr>
              <w:widowControl w:val="0"/>
              <w:spacing w:after="0" w:line="240" w:lineRule="auto"/>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Индикатор напряжения ИН 3-10-03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1D8BB325"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Дуговая защита </w:t>
            </w:r>
          </w:p>
          <w:p w14:paraId="13644339"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Дуга-02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tc>
        <w:tc>
          <w:tcPr>
            <w:tcW w:w="1275" w:type="dxa"/>
          </w:tcPr>
          <w:p w14:paraId="08739EB4"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569C0D52" w14:textId="77777777" w:rsidR="00757599" w:rsidRPr="00453C97"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val="en-US" w:eastAsia="ru-RU" w:bidi="ru-RU"/>
              </w:rPr>
              <w:t>1</w:t>
            </w:r>
          </w:p>
        </w:tc>
        <w:tc>
          <w:tcPr>
            <w:tcW w:w="1418" w:type="dxa"/>
          </w:tcPr>
          <w:p w14:paraId="3BB7E9E4" w14:textId="77777777" w:rsidR="00757599" w:rsidRPr="00BC0B16"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11</w:t>
            </w:r>
          </w:p>
          <w:p w14:paraId="1994A746" w14:textId="77777777" w:rsidR="00757599" w:rsidRPr="000F07E1" w:rsidRDefault="00757599" w:rsidP="008E06E6">
            <w:pPr>
              <w:widowControl w:val="0"/>
              <w:spacing w:after="0" w:line="240" w:lineRule="auto"/>
              <w:rPr>
                <w:rFonts w:ascii="Times New Roman" w:eastAsia="Courier New" w:hAnsi="Times New Roman"/>
                <w:lang w:eastAsia="ru-RU" w:bidi="ru-RU"/>
              </w:rPr>
            </w:pPr>
          </w:p>
        </w:tc>
      </w:tr>
      <w:tr w:rsidR="00757599" w:rsidRPr="000F07E1" w14:paraId="6B950A0C" w14:textId="77777777" w:rsidTr="008E06E6">
        <w:trPr>
          <w:trHeight w:val="2675"/>
        </w:trPr>
        <w:tc>
          <w:tcPr>
            <w:tcW w:w="1840" w:type="dxa"/>
          </w:tcPr>
          <w:p w14:paraId="5198C6A2" w14:textId="77777777" w:rsidR="00757599" w:rsidRPr="00A87575" w:rsidRDefault="00757599" w:rsidP="008E06E6">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lastRenderedPageBreak/>
              <w:t>Ячейка №</w:t>
            </w:r>
            <w:r>
              <w:rPr>
                <w:rFonts w:ascii="Times New Roman" w:eastAsia="Courier New" w:hAnsi="Times New Roman"/>
                <w:lang w:eastAsia="ru-RU" w:bidi="ru-RU"/>
              </w:rPr>
              <w:t>1</w:t>
            </w:r>
            <w:r>
              <w:rPr>
                <w:rFonts w:ascii="Times New Roman" w:eastAsia="Courier New" w:hAnsi="Times New Roman"/>
                <w:lang w:val="en-US" w:eastAsia="ru-RU" w:bidi="ru-RU"/>
              </w:rPr>
              <w:t xml:space="preserve">3 </w:t>
            </w:r>
            <w:r>
              <w:rPr>
                <w:rFonts w:ascii="Times New Roman" w:eastAsia="Courier New" w:hAnsi="Times New Roman"/>
                <w:lang w:eastAsia="ru-RU" w:bidi="ru-RU"/>
              </w:rPr>
              <w:t xml:space="preserve">Ввод №1 </w:t>
            </w:r>
          </w:p>
        </w:tc>
        <w:tc>
          <w:tcPr>
            <w:tcW w:w="4681" w:type="dxa"/>
            <w:gridSpan w:val="2"/>
          </w:tcPr>
          <w:p w14:paraId="6D091D86"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11BE945F" w14:textId="77777777" w:rsidR="00757599" w:rsidRPr="008D69ED"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574EA932"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160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p w14:paraId="7FBDD534"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Вакуумный выключатель</w:t>
            </w:r>
          </w:p>
          <w:p w14:paraId="30A91744"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val="en-US" w:eastAsia="ru-RU" w:bidi="ru-RU"/>
              </w:rPr>
              <w:t>BB</w:t>
            </w:r>
            <w:r w:rsidRPr="00A8612A">
              <w:rPr>
                <w:rFonts w:ascii="Times New Roman" w:eastAsia="Courier New" w:hAnsi="Times New Roman"/>
                <w:lang w:eastAsia="ru-RU" w:bidi="ru-RU"/>
              </w:rPr>
              <w:t>/</w:t>
            </w:r>
            <w:r>
              <w:rPr>
                <w:rFonts w:ascii="Times New Roman" w:eastAsia="Courier New" w:hAnsi="Times New Roman"/>
                <w:lang w:val="en-US" w:eastAsia="ru-RU" w:bidi="ru-RU"/>
              </w:rPr>
              <w:t>TEL</w:t>
            </w:r>
            <w:r w:rsidRPr="00A8612A">
              <w:rPr>
                <w:rFonts w:ascii="Times New Roman" w:eastAsia="Courier New" w:hAnsi="Times New Roman"/>
                <w:lang w:eastAsia="ru-RU" w:bidi="ru-RU"/>
              </w:rPr>
              <w:t>-10-20-</w:t>
            </w:r>
            <w:r>
              <w:rPr>
                <w:rFonts w:ascii="Times New Roman" w:eastAsia="Courier New" w:hAnsi="Times New Roman"/>
                <w:lang w:eastAsia="ru-RU" w:bidi="ru-RU"/>
              </w:rPr>
              <w:t>160</w:t>
            </w:r>
            <w:r w:rsidRPr="00A8612A">
              <w:rPr>
                <w:rFonts w:ascii="Times New Roman" w:eastAsia="Courier New" w:hAnsi="Times New Roman"/>
                <w:lang w:eastAsia="ru-RU" w:bidi="ru-RU"/>
              </w:rPr>
              <w:t xml:space="preserve">0 – </w:t>
            </w:r>
            <w:r>
              <w:rPr>
                <w:rFonts w:ascii="Times New Roman" w:eastAsia="Courier New" w:hAnsi="Times New Roman"/>
                <w:lang w:eastAsia="ru-RU" w:bidi="ru-RU"/>
              </w:rPr>
              <w:t>1 шт.</w:t>
            </w:r>
          </w:p>
          <w:p w14:paraId="61EE4A6B"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w:t>
            </w:r>
          </w:p>
          <w:p w14:paraId="0DA9C5FD"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ТОЛ-10 </w:t>
            </w:r>
            <w:r w:rsidRPr="00843036">
              <w:rPr>
                <w:rFonts w:ascii="Times New Roman" w:eastAsia="Courier New" w:hAnsi="Times New Roman"/>
                <w:lang w:eastAsia="ru-RU" w:bidi="ru-RU"/>
              </w:rPr>
              <w:t>4</w:t>
            </w:r>
            <w:r>
              <w:rPr>
                <w:rFonts w:ascii="Times New Roman" w:eastAsia="Courier New" w:hAnsi="Times New Roman"/>
                <w:lang w:eastAsia="ru-RU" w:bidi="ru-RU"/>
              </w:rPr>
              <w:t>00</w:t>
            </w:r>
            <w:r w:rsidRPr="008D0D1B">
              <w:rPr>
                <w:rFonts w:ascii="Times New Roman" w:eastAsia="Courier New" w:hAnsi="Times New Roman"/>
                <w:lang w:eastAsia="ru-RU" w:bidi="ru-RU"/>
              </w:rPr>
              <w:t>/5</w:t>
            </w:r>
            <w:r>
              <w:rPr>
                <w:rFonts w:ascii="Times New Roman" w:eastAsia="Courier New" w:hAnsi="Times New Roman"/>
                <w:lang w:eastAsia="ru-RU" w:bidi="ru-RU"/>
              </w:rPr>
              <w:t>А 05</w:t>
            </w:r>
            <w:r w:rsidRPr="0072791E">
              <w:rPr>
                <w:rFonts w:ascii="Times New Roman" w:eastAsia="Courier New" w:hAnsi="Times New Roman"/>
                <w:lang w:eastAsia="ru-RU" w:bidi="ru-RU"/>
              </w:rPr>
              <w:t>/10</w:t>
            </w:r>
            <w:r>
              <w:rPr>
                <w:rFonts w:ascii="Times New Roman" w:eastAsia="Courier New" w:hAnsi="Times New Roman"/>
                <w:lang w:val="en-US" w:eastAsia="ru-RU" w:bidi="ru-RU"/>
              </w:rPr>
              <w:t>p</w:t>
            </w:r>
            <w:r w:rsidRPr="008D0D1B">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451D2997" w14:textId="77777777" w:rsidR="00757599" w:rsidRDefault="00757599" w:rsidP="008E06E6">
            <w:pPr>
              <w:widowControl w:val="0"/>
              <w:spacing w:after="0" w:line="240" w:lineRule="auto"/>
              <w:rPr>
                <w:rFonts w:ascii="Times New Roman" w:eastAsia="Courier New" w:hAnsi="Times New Roman"/>
                <w:lang w:eastAsia="ru-RU" w:bidi="ru-RU"/>
              </w:rPr>
            </w:pPr>
            <w:r w:rsidRPr="00AD233A">
              <w:rPr>
                <w:rFonts w:ascii="Times New Roman" w:eastAsia="Courier New" w:hAnsi="Times New Roman"/>
                <w:lang w:eastAsia="ru-RU" w:bidi="ru-RU"/>
              </w:rPr>
              <w:t>- БМРЗ</w:t>
            </w:r>
            <w:r>
              <w:rPr>
                <w:rFonts w:ascii="Times New Roman" w:eastAsia="Courier New" w:hAnsi="Times New Roman"/>
                <w:lang w:eastAsia="ru-RU" w:bidi="ru-RU"/>
              </w:rPr>
              <w:t xml:space="preserve">-152-2-Д-ВВ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 xml:space="preserve">. </w:t>
            </w:r>
          </w:p>
          <w:p w14:paraId="0AD165EB"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Ограничитель перенапряжения </w:t>
            </w:r>
          </w:p>
          <w:p w14:paraId="1E3F969B"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ОПН-РТ</w:t>
            </w:r>
            <w:r w:rsidRPr="00655B8B">
              <w:rPr>
                <w:rFonts w:ascii="Times New Roman" w:eastAsia="Courier New" w:hAnsi="Times New Roman"/>
                <w:lang w:eastAsia="ru-RU" w:bidi="ru-RU"/>
              </w:rPr>
              <w:t>/</w:t>
            </w:r>
            <w:r>
              <w:rPr>
                <w:rFonts w:ascii="Times New Roman" w:eastAsia="Courier New" w:hAnsi="Times New Roman"/>
                <w:lang w:val="en-US" w:eastAsia="ru-RU" w:bidi="ru-RU"/>
              </w:rPr>
              <w:t>TEL</w:t>
            </w:r>
            <w:r w:rsidRPr="00655B8B">
              <w:rPr>
                <w:rFonts w:ascii="Times New Roman" w:eastAsia="Courier New" w:hAnsi="Times New Roman"/>
                <w:lang w:eastAsia="ru-RU" w:bidi="ru-RU"/>
              </w:rPr>
              <w:t>-10/11</w:t>
            </w:r>
            <w:r>
              <w:rPr>
                <w:rFonts w:ascii="Times New Roman" w:eastAsia="Courier New" w:hAnsi="Times New Roman"/>
                <w:lang w:eastAsia="ru-RU" w:bidi="ru-RU"/>
              </w:rPr>
              <w:t>,5 – 3 шт.</w:t>
            </w:r>
          </w:p>
          <w:p w14:paraId="08816E8F" w14:textId="77777777" w:rsidR="00757599" w:rsidRDefault="00757599" w:rsidP="008E06E6">
            <w:pPr>
              <w:widowControl w:val="0"/>
              <w:spacing w:after="0" w:line="240" w:lineRule="auto"/>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Индикатор напряжения ИН 3-10-03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687B2AE7"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Дуговая защита </w:t>
            </w:r>
          </w:p>
          <w:p w14:paraId="5829E0A5"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Дуга-02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tc>
        <w:tc>
          <w:tcPr>
            <w:tcW w:w="1275" w:type="dxa"/>
          </w:tcPr>
          <w:p w14:paraId="599BF607"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4F3A4D73" w14:textId="77777777" w:rsidR="00757599" w:rsidRDefault="00757599" w:rsidP="008E06E6">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0ABA05A1" w14:textId="77777777" w:rsidR="00757599" w:rsidRPr="00BC0B16"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13</w:t>
            </w:r>
          </w:p>
          <w:p w14:paraId="1D76A498" w14:textId="77777777" w:rsidR="00757599" w:rsidRPr="000F07E1" w:rsidRDefault="00757599" w:rsidP="008E06E6">
            <w:pPr>
              <w:widowControl w:val="0"/>
              <w:spacing w:after="0" w:line="240" w:lineRule="auto"/>
              <w:rPr>
                <w:rFonts w:ascii="Times New Roman" w:eastAsia="Courier New" w:hAnsi="Times New Roman"/>
                <w:lang w:eastAsia="ru-RU" w:bidi="ru-RU"/>
              </w:rPr>
            </w:pPr>
          </w:p>
        </w:tc>
      </w:tr>
      <w:tr w:rsidR="00757599" w:rsidRPr="000F07E1" w14:paraId="6F5555C4" w14:textId="77777777" w:rsidTr="008E06E6">
        <w:trPr>
          <w:trHeight w:val="2117"/>
        </w:trPr>
        <w:tc>
          <w:tcPr>
            <w:tcW w:w="1840" w:type="dxa"/>
          </w:tcPr>
          <w:p w14:paraId="4FAF5C5A" w14:textId="77777777" w:rsidR="00757599" w:rsidRPr="001844FF" w:rsidRDefault="00757599" w:rsidP="008E06E6">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15</w:t>
            </w:r>
          </w:p>
          <w:p w14:paraId="1576DB6A" w14:textId="77777777" w:rsidR="00757599" w:rsidRPr="0010161B"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ТСН №1</w:t>
            </w:r>
          </w:p>
        </w:tc>
        <w:tc>
          <w:tcPr>
            <w:tcW w:w="4681" w:type="dxa"/>
            <w:gridSpan w:val="2"/>
          </w:tcPr>
          <w:p w14:paraId="0BCC2882"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23AC324" w14:textId="77777777" w:rsidR="00757599" w:rsidRPr="008D69ED"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135D1399"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40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III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1</w:t>
            </w:r>
            <w:r w:rsidRPr="008D69ED">
              <w:rPr>
                <w:rFonts w:ascii="Times New Roman" w:eastAsia="Courier New" w:hAnsi="Times New Roman"/>
                <w:lang w:eastAsia="ru-RU" w:bidi="ru-RU"/>
              </w:rPr>
              <w:t xml:space="preserve"> шт.</w:t>
            </w:r>
          </w:p>
          <w:p w14:paraId="74C58E0D" w14:textId="77777777" w:rsidR="00757599" w:rsidRDefault="00757599" w:rsidP="008E06E6">
            <w:pPr>
              <w:widowControl w:val="0"/>
              <w:spacing w:after="0" w:line="240" w:lineRule="auto"/>
              <w:rPr>
                <w:rFonts w:ascii="Times New Roman" w:eastAsia="Courier New" w:hAnsi="Times New Roman"/>
                <w:lang w:eastAsia="ru-RU" w:bidi="ru-RU"/>
              </w:rPr>
            </w:pPr>
            <w:r w:rsidRPr="00AD233A">
              <w:rPr>
                <w:rFonts w:ascii="Times New Roman" w:eastAsia="Courier New" w:hAnsi="Times New Roman"/>
                <w:lang w:eastAsia="ru-RU" w:bidi="ru-RU"/>
              </w:rPr>
              <w:t>- БМРЗ</w:t>
            </w:r>
            <w:r>
              <w:rPr>
                <w:rFonts w:ascii="Times New Roman" w:eastAsia="Courier New" w:hAnsi="Times New Roman"/>
                <w:lang w:eastAsia="ru-RU" w:bidi="ru-RU"/>
              </w:rPr>
              <w:t xml:space="preserve">-152-2-Д-КЛ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 xml:space="preserve">. </w:t>
            </w:r>
          </w:p>
          <w:p w14:paraId="59E76EC6"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напряжения ТМГ 40 </w:t>
            </w:r>
            <w:proofErr w:type="spellStart"/>
            <w:r>
              <w:rPr>
                <w:rFonts w:ascii="Times New Roman" w:eastAsia="Courier New" w:hAnsi="Times New Roman"/>
                <w:lang w:eastAsia="ru-RU" w:bidi="ru-RU"/>
              </w:rPr>
              <w:t>кВА</w:t>
            </w:r>
            <w:proofErr w:type="spellEnd"/>
            <w:r>
              <w:rPr>
                <w:rFonts w:ascii="Times New Roman" w:eastAsia="Courier New" w:hAnsi="Times New Roman"/>
                <w:lang w:eastAsia="ru-RU" w:bidi="ru-RU"/>
              </w:rPr>
              <w:t xml:space="preserve">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1E918B0E" w14:textId="77777777" w:rsidR="00757599" w:rsidRDefault="00757599" w:rsidP="008E06E6">
            <w:pPr>
              <w:widowControl w:val="0"/>
              <w:spacing w:after="0" w:line="240" w:lineRule="auto"/>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Индикатор напряжения ИН 3-10-03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50906BDB" w14:textId="77777777" w:rsidR="00757599" w:rsidRDefault="00757599" w:rsidP="008E06E6">
            <w:pPr>
              <w:widowControl w:val="0"/>
              <w:spacing w:after="0" w:line="240" w:lineRule="auto"/>
              <w:rPr>
                <w:rFonts w:ascii="Times New Roman" w:eastAsia="Courier New" w:hAnsi="Times New Roman"/>
                <w:lang w:eastAsia="ru-RU" w:bidi="ru-RU"/>
              </w:rPr>
            </w:pPr>
            <w:r w:rsidRPr="007B1BE7">
              <w:rPr>
                <w:rFonts w:ascii="Times New Roman" w:eastAsia="Courier New" w:hAnsi="Times New Roman"/>
                <w:lang w:eastAsia="ru-RU" w:bidi="ru-RU"/>
              </w:rPr>
              <w:t>- Предохранитель</w:t>
            </w:r>
            <w:r>
              <w:rPr>
                <w:rFonts w:ascii="Times New Roman" w:eastAsia="Courier New" w:hAnsi="Times New Roman"/>
                <w:lang w:eastAsia="ru-RU" w:bidi="ru-RU"/>
              </w:rPr>
              <w:t xml:space="preserve"> </w:t>
            </w:r>
          </w:p>
          <w:p w14:paraId="4F868D3F"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ПКТ 101-10-8-20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3</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tc>
        <w:tc>
          <w:tcPr>
            <w:tcW w:w="1275" w:type="dxa"/>
          </w:tcPr>
          <w:p w14:paraId="77E577CF"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39323CCE" w14:textId="77777777" w:rsidR="00757599" w:rsidRDefault="00757599" w:rsidP="008E06E6">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5753875F" w14:textId="77777777" w:rsidR="00757599" w:rsidRPr="00BC0B16"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15</w:t>
            </w:r>
          </w:p>
          <w:p w14:paraId="3A7D2DDD" w14:textId="77777777" w:rsidR="00757599" w:rsidRPr="000F07E1" w:rsidRDefault="00757599" w:rsidP="008E06E6">
            <w:pPr>
              <w:widowControl w:val="0"/>
              <w:spacing w:after="0" w:line="240" w:lineRule="auto"/>
              <w:rPr>
                <w:rFonts w:ascii="Times New Roman" w:eastAsia="Courier New" w:hAnsi="Times New Roman"/>
                <w:lang w:eastAsia="ru-RU" w:bidi="ru-RU"/>
              </w:rPr>
            </w:pPr>
          </w:p>
        </w:tc>
      </w:tr>
      <w:tr w:rsidR="00757599" w:rsidRPr="000F07E1" w14:paraId="72C95CB5" w14:textId="77777777" w:rsidTr="008E06E6">
        <w:trPr>
          <w:trHeight w:val="42"/>
        </w:trPr>
        <w:tc>
          <w:tcPr>
            <w:tcW w:w="1840" w:type="dxa"/>
          </w:tcPr>
          <w:p w14:paraId="37C84248" w14:textId="77777777" w:rsidR="00757599" w:rsidRDefault="00757599" w:rsidP="008E06E6">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17</w:t>
            </w:r>
          </w:p>
          <w:p w14:paraId="18A38439" w14:textId="77777777" w:rsidR="00757599" w:rsidRPr="00EE678B"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Секционный выключатель </w:t>
            </w:r>
          </w:p>
          <w:p w14:paraId="54143DCC" w14:textId="77777777" w:rsidR="00757599" w:rsidRPr="00855A70" w:rsidRDefault="00757599" w:rsidP="008E06E6">
            <w:pPr>
              <w:widowControl w:val="0"/>
              <w:spacing w:after="0" w:line="240" w:lineRule="auto"/>
              <w:rPr>
                <w:rFonts w:ascii="Times New Roman" w:eastAsia="Courier New" w:hAnsi="Times New Roman"/>
                <w:lang w:eastAsia="ru-RU" w:bidi="ru-RU"/>
              </w:rPr>
            </w:pPr>
          </w:p>
        </w:tc>
        <w:tc>
          <w:tcPr>
            <w:tcW w:w="4681" w:type="dxa"/>
            <w:gridSpan w:val="2"/>
          </w:tcPr>
          <w:p w14:paraId="279392B4"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636FC3D4" w14:textId="77777777" w:rsidR="00757599" w:rsidRPr="008D69ED"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51B87DF2"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100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1</w:t>
            </w:r>
            <w:r w:rsidRPr="008D69ED">
              <w:rPr>
                <w:rFonts w:ascii="Times New Roman" w:eastAsia="Courier New" w:hAnsi="Times New Roman"/>
                <w:lang w:eastAsia="ru-RU" w:bidi="ru-RU"/>
              </w:rPr>
              <w:t xml:space="preserve"> шт.</w:t>
            </w:r>
          </w:p>
          <w:p w14:paraId="2DC49644"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Вакуумный выключатель</w:t>
            </w:r>
          </w:p>
          <w:p w14:paraId="69C57103"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val="en-US" w:eastAsia="ru-RU" w:bidi="ru-RU"/>
              </w:rPr>
              <w:t>BB</w:t>
            </w:r>
            <w:r w:rsidRPr="00A8612A">
              <w:rPr>
                <w:rFonts w:ascii="Times New Roman" w:eastAsia="Courier New" w:hAnsi="Times New Roman"/>
                <w:lang w:eastAsia="ru-RU" w:bidi="ru-RU"/>
              </w:rPr>
              <w:t>/</w:t>
            </w:r>
            <w:r>
              <w:rPr>
                <w:rFonts w:ascii="Times New Roman" w:eastAsia="Courier New" w:hAnsi="Times New Roman"/>
                <w:lang w:val="en-US" w:eastAsia="ru-RU" w:bidi="ru-RU"/>
              </w:rPr>
              <w:t>TEL</w:t>
            </w:r>
            <w:r w:rsidRPr="00A8612A">
              <w:rPr>
                <w:rFonts w:ascii="Times New Roman" w:eastAsia="Courier New" w:hAnsi="Times New Roman"/>
                <w:lang w:eastAsia="ru-RU" w:bidi="ru-RU"/>
              </w:rPr>
              <w:t>-10-20-</w:t>
            </w:r>
            <w:r>
              <w:rPr>
                <w:rFonts w:ascii="Times New Roman" w:eastAsia="Courier New" w:hAnsi="Times New Roman"/>
                <w:lang w:eastAsia="ru-RU" w:bidi="ru-RU"/>
              </w:rPr>
              <w:t>100</w:t>
            </w:r>
            <w:r w:rsidRPr="00A8612A">
              <w:rPr>
                <w:rFonts w:ascii="Times New Roman" w:eastAsia="Courier New" w:hAnsi="Times New Roman"/>
                <w:lang w:eastAsia="ru-RU" w:bidi="ru-RU"/>
              </w:rPr>
              <w:t xml:space="preserve">0 – </w:t>
            </w:r>
            <w:r>
              <w:rPr>
                <w:rFonts w:ascii="Times New Roman" w:eastAsia="Courier New" w:hAnsi="Times New Roman"/>
                <w:lang w:eastAsia="ru-RU" w:bidi="ru-RU"/>
              </w:rPr>
              <w:t>1 шт.</w:t>
            </w:r>
          </w:p>
          <w:p w14:paraId="568D76C6"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w:t>
            </w:r>
          </w:p>
          <w:p w14:paraId="0C127F59"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ТОЛ-10 600</w:t>
            </w:r>
            <w:r w:rsidRPr="008D0D1B">
              <w:rPr>
                <w:rFonts w:ascii="Times New Roman" w:eastAsia="Courier New" w:hAnsi="Times New Roman"/>
                <w:lang w:eastAsia="ru-RU" w:bidi="ru-RU"/>
              </w:rPr>
              <w:t>/5</w:t>
            </w:r>
            <w:r>
              <w:rPr>
                <w:rFonts w:ascii="Times New Roman" w:eastAsia="Courier New" w:hAnsi="Times New Roman"/>
                <w:lang w:eastAsia="ru-RU" w:bidi="ru-RU"/>
              </w:rPr>
              <w:t>А 05</w:t>
            </w:r>
            <w:r w:rsidRPr="0072791E">
              <w:rPr>
                <w:rFonts w:ascii="Times New Roman" w:eastAsia="Courier New" w:hAnsi="Times New Roman"/>
                <w:lang w:eastAsia="ru-RU" w:bidi="ru-RU"/>
              </w:rPr>
              <w:t>/10</w:t>
            </w:r>
            <w:r>
              <w:rPr>
                <w:rFonts w:ascii="Times New Roman" w:eastAsia="Courier New" w:hAnsi="Times New Roman"/>
                <w:lang w:val="en-US" w:eastAsia="ru-RU" w:bidi="ru-RU"/>
              </w:rPr>
              <w:t>p</w:t>
            </w:r>
            <w:r w:rsidRPr="008D0D1B">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3CAC1EA6" w14:textId="77777777" w:rsidR="00757599" w:rsidRDefault="00757599" w:rsidP="008E06E6">
            <w:pPr>
              <w:widowControl w:val="0"/>
              <w:spacing w:after="0" w:line="240" w:lineRule="auto"/>
              <w:rPr>
                <w:rFonts w:ascii="Times New Roman" w:eastAsia="Courier New" w:hAnsi="Times New Roman"/>
                <w:lang w:eastAsia="ru-RU" w:bidi="ru-RU"/>
              </w:rPr>
            </w:pPr>
            <w:r w:rsidRPr="00AD233A">
              <w:rPr>
                <w:rFonts w:ascii="Times New Roman" w:eastAsia="Courier New" w:hAnsi="Times New Roman"/>
                <w:lang w:eastAsia="ru-RU" w:bidi="ru-RU"/>
              </w:rPr>
              <w:t>- БМРЗ</w:t>
            </w:r>
            <w:r>
              <w:rPr>
                <w:rFonts w:ascii="Times New Roman" w:eastAsia="Courier New" w:hAnsi="Times New Roman"/>
                <w:lang w:eastAsia="ru-RU" w:bidi="ru-RU"/>
              </w:rPr>
              <w:t xml:space="preserve">-152-2-Д-СВ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 xml:space="preserve">. </w:t>
            </w:r>
          </w:p>
          <w:p w14:paraId="32208B51" w14:textId="77777777" w:rsidR="00757599" w:rsidRDefault="00757599" w:rsidP="008E06E6">
            <w:pPr>
              <w:widowControl w:val="0"/>
              <w:spacing w:after="0" w:line="240" w:lineRule="auto"/>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Индикатор напряжения ИН 3-10-03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258D6111"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Дуговая защита </w:t>
            </w:r>
          </w:p>
          <w:p w14:paraId="3BD19D52"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Дуга-02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tc>
        <w:tc>
          <w:tcPr>
            <w:tcW w:w="1275" w:type="dxa"/>
          </w:tcPr>
          <w:p w14:paraId="738D2BF3"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09DC0F54" w14:textId="77777777" w:rsidR="00757599" w:rsidRDefault="00757599" w:rsidP="008E06E6">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5A44BB57" w14:textId="77777777" w:rsidR="00757599" w:rsidRPr="00BC0B16"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17</w:t>
            </w:r>
          </w:p>
          <w:p w14:paraId="19D3F0CB" w14:textId="77777777" w:rsidR="00757599" w:rsidRPr="000F07E1" w:rsidRDefault="00757599" w:rsidP="008E06E6">
            <w:pPr>
              <w:widowControl w:val="0"/>
              <w:spacing w:after="0" w:line="240" w:lineRule="auto"/>
              <w:rPr>
                <w:rFonts w:ascii="Times New Roman" w:eastAsia="Courier New" w:hAnsi="Times New Roman"/>
                <w:lang w:eastAsia="ru-RU" w:bidi="ru-RU"/>
              </w:rPr>
            </w:pPr>
          </w:p>
        </w:tc>
      </w:tr>
      <w:tr w:rsidR="00757599" w:rsidRPr="000F07E1" w14:paraId="145F37DE" w14:textId="77777777" w:rsidTr="008E06E6">
        <w:trPr>
          <w:trHeight w:val="971"/>
        </w:trPr>
        <w:tc>
          <w:tcPr>
            <w:tcW w:w="1840" w:type="dxa"/>
          </w:tcPr>
          <w:p w14:paraId="31F6781A" w14:textId="77777777" w:rsidR="00757599" w:rsidRDefault="00757599" w:rsidP="008E06E6">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16</w:t>
            </w:r>
          </w:p>
          <w:p w14:paraId="576A4A19" w14:textId="77777777" w:rsidR="00757599" w:rsidRPr="00855A70"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Секционный разъединитель </w:t>
            </w:r>
          </w:p>
        </w:tc>
        <w:tc>
          <w:tcPr>
            <w:tcW w:w="4681" w:type="dxa"/>
            <w:gridSpan w:val="2"/>
          </w:tcPr>
          <w:p w14:paraId="23A973F4" w14:textId="77777777" w:rsidR="00757599" w:rsidRPr="009A429A" w:rsidRDefault="00757599" w:rsidP="008E06E6">
            <w:pPr>
              <w:widowControl w:val="0"/>
              <w:spacing w:after="0" w:line="240" w:lineRule="auto"/>
              <w:rPr>
                <w:rFonts w:ascii="Times New Roman" w:eastAsia="Courier New" w:hAnsi="Times New Roman"/>
                <w:lang w:eastAsia="ru-RU" w:bidi="ru-RU"/>
              </w:rPr>
            </w:pPr>
            <w:r w:rsidRPr="009A429A">
              <w:rPr>
                <w:rFonts w:ascii="Times New Roman" w:eastAsia="Courier New" w:hAnsi="Times New Roman"/>
                <w:lang w:eastAsia="ru-RU" w:bidi="ru-RU"/>
              </w:rPr>
              <w:t>Состав:</w:t>
            </w:r>
          </w:p>
          <w:p w14:paraId="36D22D6F" w14:textId="77777777" w:rsidR="00757599" w:rsidRPr="009A429A" w:rsidRDefault="00757599" w:rsidP="008E06E6">
            <w:pPr>
              <w:widowControl w:val="0"/>
              <w:spacing w:after="0" w:line="240" w:lineRule="auto"/>
              <w:rPr>
                <w:rFonts w:ascii="Times New Roman" w:eastAsia="Courier New" w:hAnsi="Times New Roman"/>
                <w:lang w:eastAsia="ru-RU" w:bidi="ru-RU"/>
              </w:rPr>
            </w:pPr>
            <w:r w:rsidRPr="009A429A">
              <w:rPr>
                <w:rFonts w:ascii="Times New Roman" w:eastAsia="Courier New" w:hAnsi="Times New Roman"/>
                <w:lang w:eastAsia="ru-RU" w:bidi="ru-RU"/>
              </w:rPr>
              <w:t xml:space="preserve">- Разъединитель </w:t>
            </w:r>
          </w:p>
          <w:p w14:paraId="3825D457" w14:textId="77777777" w:rsidR="00757599" w:rsidRDefault="00757599" w:rsidP="008E06E6">
            <w:pPr>
              <w:widowControl w:val="0"/>
              <w:spacing w:after="0" w:line="240" w:lineRule="auto"/>
              <w:rPr>
                <w:rFonts w:ascii="Times New Roman" w:eastAsia="Courier New" w:hAnsi="Times New Roman"/>
                <w:lang w:eastAsia="ru-RU" w:bidi="ru-RU"/>
              </w:rPr>
            </w:pPr>
            <w:r w:rsidRPr="009A429A">
              <w:rPr>
                <w:rFonts w:ascii="Times New Roman" w:eastAsia="Courier New" w:hAnsi="Times New Roman"/>
                <w:lang w:eastAsia="ru-RU" w:bidi="ru-RU"/>
              </w:rPr>
              <w:t>Марка РВЗ-10/1000 I -УХЛ3 – 1 шт.</w:t>
            </w:r>
          </w:p>
          <w:p w14:paraId="1E4FDF5B" w14:textId="77777777" w:rsidR="00757599" w:rsidRDefault="00757599" w:rsidP="008E06E6">
            <w:pPr>
              <w:widowControl w:val="0"/>
              <w:spacing w:after="0" w:line="240" w:lineRule="auto"/>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Индикатор напряжения ИН 3-10-03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7938600D"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Дуговая защита </w:t>
            </w:r>
          </w:p>
          <w:p w14:paraId="02C9C332"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Дуга-02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tc>
        <w:tc>
          <w:tcPr>
            <w:tcW w:w="1275" w:type="dxa"/>
          </w:tcPr>
          <w:p w14:paraId="1151FB02"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111724CB" w14:textId="77777777" w:rsidR="00757599" w:rsidRDefault="00757599" w:rsidP="008E06E6">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3FEB388B" w14:textId="77777777" w:rsidR="00757599" w:rsidRPr="00BC0B16"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16</w:t>
            </w:r>
          </w:p>
          <w:p w14:paraId="3DE4FA32" w14:textId="77777777" w:rsidR="00757599" w:rsidRPr="000F07E1" w:rsidRDefault="00757599" w:rsidP="008E06E6">
            <w:pPr>
              <w:widowControl w:val="0"/>
              <w:spacing w:after="0" w:line="240" w:lineRule="auto"/>
              <w:rPr>
                <w:rFonts w:ascii="Times New Roman" w:eastAsia="Courier New" w:hAnsi="Times New Roman"/>
                <w:lang w:eastAsia="ru-RU" w:bidi="ru-RU"/>
              </w:rPr>
            </w:pPr>
          </w:p>
        </w:tc>
      </w:tr>
      <w:tr w:rsidR="00757599" w:rsidRPr="000F07E1" w14:paraId="15E7276A" w14:textId="77777777" w:rsidTr="008E06E6">
        <w:trPr>
          <w:trHeight w:val="942"/>
        </w:trPr>
        <w:tc>
          <w:tcPr>
            <w:tcW w:w="1840" w:type="dxa"/>
          </w:tcPr>
          <w:p w14:paraId="23EF021D" w14:textId="77777777" w:rsidR="00757599" w:rsidRPr="00855A70" w:rsidRDefault="00757599" w:rsidP="008E06E6">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14</w:t>
            </w:r>
            <w:r>
              <w:rPr>
                <w:rFonts w:ascii="Times New Roman" w:eastAsia="Courier New" w:hAnsi="Times New Roman"/>
                <w:lang w:val="en-US" w:eastAsia="ru-RU" w:bidi="ru-RU"/>
              </w:rPr>
              <w:t xml:space="preserve"> </w:t>
            </w:r>
            <w:r>
              <w:rPr>
                <w:rFonts w:ascii="Times New Roman" w:eastAsia="Courier New" w:hAnsi="Times New Roman"/>
                <w:lang w:eastAsia="ru-RU" w:bidi="ru-RU"/>
              </w:rPr>
              <w:t>Ввод №2</w:t>
            </w:r>
          </w:p>
        </w:tc>
        <w:tc>
          <w:tcPr>
            <w:tcW w:w="4681" w:type="dxa"/>
            <w:gridSpan w:val="2"/>
          </w:tcPr>
          <w:p w14:paraId="2330CA6F"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21D2CB22" w14:textId="77777777" w:rsidR="00757599" w:rsidRPr="008D69ED"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2EC7A3C8"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160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p w14:paraId="3BE2ED9F"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Вакуумный выключатель</w:t>
            </w:r>
          </w:p>
          <w:p w14:paraId="0BC2CEEC"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val="en-US" w:eastAsia="ru-RU" w:bidi="ru-RU"/>
              </w:rPr>
              <w:t>BB</w:t>
            </w:r>
            <w:r w:rsidRPr="00A8612A">
              <w:rPr>
                <w:rFonts w:ascii="Times New Roman" w:eastAsia="Courier New" w:hAnsi="Times New Roman"/>
                <w:lang w:eastAsia="ru-RU" w:bidi="ru-RU"/>
              </w:rPr>
              <w:t>/</w:t>
            </w:r>
            <w:r>
              <w:rPr>
                <w:rFonts w:ascii="Times New Roman" w:eastAsia="Courier New" w:hAnsi="Times New Roman"/>
                <w:lang w:val="en-US" w:eastAsia="ru-RU" w:bidi="ru-RU"/>
              </w:rPr>
              <w:t>TEL</w:t>
            </w:r>
            <w:r w:rsidRPr="00A8612A">
              <w:rPr>
                <w:rFonts w:ascii="Times New Roman" w:eastAsia="Courier New" w:hAnsi="Times New Roman"/>
                <w:lang w:eastAsia="ru-RU" w:bidi="ru-RU"/>
              </w:rPr>
              <w:t>-10-20-</w:t>
            </w:r>
            <w:r>
              <w:rPr>
                <w:rFonts w:ascii="Times New Roman" w:eastAsia="Courier New" w:hAnsi="Times New Roman"/>
                <w:lang w:eastAsia="ru-RU" w:bidi="ru-RU"/>
              </w:rPr>
              <w:t>160</w:t>
            </w:r>
            <w:r w:rsidRPr="00A8612A">
              <w:rPr>
                <w:rFonts w:ascii="Times New Roman" w:eastAsia="Courier New" w:hAnsi="Times New Roman"/>
                <w:lang w:eastAsia="ru-RU" w:bidi="ru-RU"/>
              </w:rPr>
              <w:t xml:space="preserve">0 – </w:t>
            </w:r>
            <w:r>
              <w:rPr>
                <w:rFonts w:ascii="Times New Roman" w:eastAsia="Courier New" w:hAnsi="Times New Roman"/>
                <w:lang w:eastAsia="ru-RU" w:bidi="ru-RU"/>
              </w:rPr>
              <w:t>1 шт.</w:t>
            </w:r>
          </w:p>
          <w:p w14:paraId="4B88E543"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w:t>
            </w:r>
          </w:p>
          <w:p w14:paraId="5DD017A6"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ТОЛ-10 </w:t>
            </w:r>
            <w:r w:rsidRPr="00843036">
              <w:rPr>
                <w:rFonts w:ascii="Times New Roman" w:eastAsia="Courier New" w:hAnsi="Times New Roman"/>
                <w:lang w:eastAsia="ru-RU" w:bidi="ru-RU"/>
              </w:rPr>
              <w:t>4</w:t>
            </w:r>
            <w:r>
              <w:rPr>
                <w:rFonts w:ascii="Times New Roman" w:eastAsia="Courier New" w:hAnsi="Times New Roman"/>
                <w:lang w:eastAsia="ru-RU" w:bidi="ru-RU"/>
              </w:rPr>
              <w:t>00</w:t>
            </w:r>
            <w:r w:rsidRPr="008D0D1B">
              <w:rPr>
                <w:rFonts w:ascii="Times New Roman" w:eastAsia="Courier New" w:hAnsi="Times New Roman"/>
                <w:lang w:eastAsia="ru-RU" w:bidi="ru-RU"/>
              </w:rPr>
              <w:t>/5</w:t>
            </w:r>
            <w:r>
              <w:rPr>
                <w:rFonts w:ascii="Times New Roman" w:eastAsia="Courier New" w:hAnsi="Times New Roman"/>
                <w:lang w:eastAsia="ru-RU" w:bidi="ru-RU"/>
              </w:rPr>
              <w:t>А 05</w:t>
            </w:r>
            <w:r w:rsidRPr="0072791E">
              <w:rPr>
                <w:rFonts w:ascii="Times New Roman" w:eastAsia="Courier New" w:hAnsi="Times New Roman"/>
                <w:lang w:eastAsia="ru-RU" w:bidi="ru-RU"/>
              </w:rPr>
              <w:t>/10</w:t>
            </w:r>
            <w:r>
              <w:rPr>
                <w:rFonts w:ascii="Times New Roman" w:eastAsia="Courier New" w:hAnsi="Times New Roman"/>
                <w:lang w:val="en-US" w:eastAsia="ru-RU" w:bidi="ru-RU"/>
              </w:rPr>
              <w:t>p</w:t>
            </w:r>
            <w:r w:rsidRPr="008D0D1B">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1328331E" w14:textId="77777777" w:rsidR="00757599" w:rsidRDefault="00757599" w:rsidP="008E06E6">
            <w:pPr>
              <w:widowControl w:val="0"/>
              <w:spacing w:after="0" w:line="240" w:lineRule="auto"/>
              <w:rPr>
                <w:rFonts w:ascii="Times New Roman" w:eastAsia="Courier New" w:hAnsi="Times New Roman"/>
                <w:lang w:eastAsia="ru-RU" w:bidi="ru-RU"/>
              </w:rPr>
            </w:pPr>
            <w:r w:rsidRPr="00AD233A">
              <w:rPr>
                <w:rFonts w:ascii="Times New Roman" w:eastAsia="Courier New" w:hAnsi="Times New Roman"/>
                <w:lang w:eastAsia="ru-RU" w:bidi="ru-RU"/>
              </w:rPr>
              <w:t>- БМРЗ</w:t>
            </w:r>
            <w:r>
              <w:rPr>
                <w:rFonts w:ascii="Times New Roman" w:eastAsia="Courier New" w:hAnsi="Times New Roman"/>
                <w:lang w:eastAsia="ru-RU" w:bidi="ru-RU"/>
              </w:rPr>
              <w:t xml:space="preserve">-152-2-Д-ВВ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 xml:space="preserve">. </w:t>
            </w:r>
          </w:p>
          <w:p w14:paraId="083DCA63"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Ограничитель перенапряжения </w:t>
            </w:r>
          </w:p>
          <w:p w14:paraId="4589EC31"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ОПН-РТ</w:t>
            </w:r>
            <w:r w:rsidRPr="00655B8B">
              <w:rPr>
                <w:rFonts w:ascii="Times New Roman" w:eastAsia="Courier New" w:hAnsi="Times New Roman"/>
                <w:lang w:eastAsia="ru-RU" w:bidi="ru-RU"/>
              </w:rPr>
              <w:t>/</w:t>
            </w:r>
            <w:r>
              <w:rPr>
                <w:rFonts w:ascii="Times New Roman" w:eastAsia="Courier New" w:hAnsi="Times New Roman"/>
                <w:lang w:val="en-US" w:eastAsia="ru-RU" w:bidi="ru-RU"/>
              </w:rPr>
              <w:t>TEL</w:t>
            </w:r>
            <w:r w:rsidRPr="00655B8B">
              <w:rPr>
                <w:rFonts w:ascii="Times New Roman" w:eastAsia="Courier New" w:hAnsi="Times New Roman"/>
                <w:lang w:eastAsia="ru-RU" w:bidi="ru-RU"/>
              </w:rPr>
              <w:t>-10/11</w:t>
            </w:r>
            <w:r>
              <w:rPr>
                <w:rFonts w:ascii="Times New Roman" w:eastAsia="Courier New" w:hAnsi="Times New Roman"/>
                <w:lang w:eastAsia="ru-RU" w:bidi="ru-RU"/>
              </w:rPr>
              <w:t>,5 – 3 шт.</w:t>
            </w:r>
          </w:p>
          <w:p w14:paraId="5736DE6E" w14:textId="77777777" w:rsidR="00757599" w:rsidRDefault="00757599" w:rsidP="008E06E6">
            <w:pPr>
              <w:widowControl w:val="0"/>
              <w:spacing w:after="0" w:line="240" w:lineRule="auto"/>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Индикатор напряжения ИН 3-10-03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6EFFF880"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Дуговая защита </w:t>
            </w:r>
          </w:p>
          <w:p w14:paraId="6CED3ED5" w14:textId="77777777" w:rsidR="00757599" w:rsidRPr="009A429A"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Дуга-02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tc>
        <w:tc>
          <w:tcPr>
            <w:tcW w:w="1275" w:type="dxa"/>
          </w:tcPr>
          <w:p w14:paraId="649066CA"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12C44580" w14:textId="77777777" w:rsidR="00757599" w:rsidRDefault="00757599" w:rsidP="008E06E6">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0EAB0B7B" w14:textId="77777777" w:rsidR="00757599" w:rsidRPr="00BC0B16"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14</w:t>
            </w:r>
          </w:p>
          <w:p w14:paraId="52E42834" w14:textId="77777777" w:rsidR="00757599" w:rsidRPr="000F07E1" w:rsidRDefault="00757599" w:rsidP="008E06E6">
            <w:pPr>
              <w:widowControl w:val="0"/>
              <w:spacing w:after="0" w:line="240" w:lineRule="auto"/>
              <w:rPr>
                <w:rFonts w:ascii="Times New Roman" w:eastAsia="Courier New" w:hAnsi="Times New Roman"/>
                <w:lang w:eastAsia="ru-RU" w:bidi="ru-RU"/>
              </w:rPr>
            </w:pPr>
          </w:p>
        </w:tc>
      </w:tr>
      <w:tr w:rsidR="00757599" w:rsidRPr="000F07E1" w14:paraId="65C5F960" w14:textId="77777777" w:rsidTr="008E06E6">
        <w:trPr>
          <w:trHeight w:val="942"/>
        </w:trPr>
        <w:tc>
          <w:tcPr>
            <w:tcW w:w="1840" w:type="dxa"/>
          </w:tcPr>
          <w:p w14:paraId="5FDFBCC9" w14:textId="77777777" w:rsidR="00757599" w:rsidRDefault="00757599" w:rsidP="008E06E6">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12 </w:t>
            </w:r>
          </w:p>
          <w:p w14:paraId="255A5C77" w14:textId="77777777" w:rsidR="00757599" w:rsidRPr="00855A70"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ТН-2</w:t>
            </w:r>
          </w:p>
        </w:tc>
        <w:tc>
          <w:tcPr>
            <w:tcW w:w="4681" w:type="dxa"/>
            <w:gridSpan w:val="2"/>
          </w:tcPr>
          <w:p w14:paraId="1699F4DC"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2B53552B" w14:textId="77777777" w:rsidR="00757599" w:rsidRPr="008D69ED"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36F723C5"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40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III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1</w:t>
            </w:r>
            <w:r w:rsidRPr="008D69ED">
              <w:rPr>
                <w:rFonts w:ascii="Times New Roman" w:eastAsia="Courier New" w:hAnsi="Times New Roman"/>
                <w:lang w:eastAsia="ru-RU" w:bidi="ru-RU"/>
              </w:rPr>
              <w:t xml:space="preserve"> шт.</w:t>
            </w:r>
          </w:p>
          <w:p w14:paraId="42240B8B" w14:textId="77777777" w:rsidR="00757599" w:rsidRDefault="00757599" w:rsidP="008E06E6">
            <w:pPr>
              <w:widowControl w:val="0"/>
              <w:spacing w:after="0" w:line="240" w:lineRule="auto"/>
              <w:rPr>
                <w:rFonts w:ascii="Times New Roman" w:eastAsia="Courier New" w:hAnsi="Times New Roman"/>
                <w:lang w:eastAsia="ru-RU" w:bidi="ru-RU"/>
              </w:rPr>
            </w:pPr>
            <w:r w:rsidRPr="00AD233A">
              <w:rPr>
                <w:rFonts w:ascii="Times New Roman" w:eastAsia="Courier New" w:hAnsi="Times New Roman"/>
                <w:lang w:eastAsia="ru-RU" w:bidi="ru-RU"/>
              </w:rPr>
              <w:t>- БМРЗ</w:t>
            </w:r>
            <w:r>
              <w:rPr>
                <w:rFonts w:ascii="Times New Roman" w:eastAsia="Courier New" w:hAnsi="Times New Roman"/>
                <w:lang w:eastAsia="ru-RU" w:bidi="ru-RU"/>
              </w:rPr>
              <w:t>-152-2-Д-</w:t>
            </w:r>
            <w:r w:rsidRPr="00453C97">
              <w:rPr>
                <w:rFonts w:ascii="Times New Roman" w:eastAsia="Courier New" w:hAnsi="Times New Roman"/>
                <w:lang w:eastAsia="ru-RU" w:bidi="ru-RU"/>
              </w:rPr>
              <w:t>ТН – 1 шт</w:t>
            </w:r>
            <w:r w:rsidRPr="002E3B1C">
              <w:rPr>
                <w:rFonts w:ascii="Times New Roman" w:eastAsia="Courier New" w:hAnsi="Times New Roman"/>
                <w:lang w:eastAsia="ru-RU" w:bidi="ru-RU"/>
              </w:rPr>
              <w:t xml:space="preserve">. </w:t>
            </w:r>
          </w:p>
          <w:p w14:paraId="7BDB9834"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Ограничитель перенапряжения </w:t>
            </w:r>
          </w:p>
          <w:p w14:paraId="326AF263"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lastRenderedPageBreak/>
              <w:t>ОПН-РТ</w:t>
            </w:r>
            <w:r w:rsidRPr="001844FF">
              <w:rPr>
                <w:rFonts w:ascii="Times New Roman" w:eastAsia="Courier New" w:hAnsi="Times New Roman"/>
                <w:lang w:eastAsia="ru-RU" w:bidi="ru-RU"/>
              </w:rPr>
              <w:t>/</w:t>
            </w:r>
            <w:r>
              <w:rPr>
                <w:rFonts w:ascii="Times New Roman" w:eastAsia="Courier New" w:hAnsi="Times New Roman"/>
                <w:lang w:val="en-US" w:eastAsia="ru-RU" w:bidi="ru-RU"/>
              </w:rPr>
              <w:t>TEL</w:t>
            </w:r>
            <w:r w:rsidRPr="001844FF">
              <w:rPr>
                <w:rFonts w:ascii="Times New Roman" w:eastAsia="Courier New" w:hAnsi="Times New Roman"/>
                <w:lang w:eastAsia="ru-RU" w:bidi="ru-RU"/>
              </w:rPr>
              <w:t>-10/11</w:t>
            </w:r>
            <w:r>
              <w:rPr>
                <w:rFonts w:ascii="Times New Roman" w:eastAsia="Courier New" w:hAnsi="Times New Roman"/>
                <w:lang w:eastAsia="ru-RU" w:bidi="ru-RU"/>
              </w:rPr>
              <w:t>,5 – 3 шт.</w:t>
            </w:r>
          </w:p>
          <w:p w14:paraId="4BE17E3B" w14:textId="77777777" w:rsidR="00757599" w:rsidRPr="00A87575"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Трансформатор напряжения 3хЗНОЛП 10000</w:t>
            </w:r>
            <w:r w:rsidRPr="00A87575">
              <w:rPr>
                <w:rFonts w:ascii="Times New Roman" w:eastAsia="Courier New" w:hAnsi="Times New Roman"/>
                <w:lang w:eastAsia="ru-RU" w:bidi="ru-RU"/>
              </w:rPr>
              <w:t>/100</w:t>
            </w:r>
            <w:r w:rsidRPr="00CD1254">
              <w:rPr>
                <w:rFonts w:ascii="Times New Roman" w:eastAsia="Courier New" w:hAnsi="Times New Roman"/>
                <w:lang w:eastAsia="ru-RU" w:bidi="ru-RU"/>
              </w:rPr>
              <w:t>/0</w:t>
            </w:r>
            <w:r>
              <w:rPr>
                <w:rFonts w:ascii="Times New Roman" w:eastAsia="Courier New" w:hAnsi="Times New Roman"/>
                <w:lang w:eastAsia="ru-RU" w:bidi="ru-RU"/>
              </w:rPr>
              <w:t>,5</w:t>
            </w:r>
            <w:r w:rsidRPr="00A87575">
              <w:rPr>
                <w:rFonts w:ascii="Times New Roman" w:eastAsia="Courier New" w:hAnsi="Times New Roman"/>
                <w:lang w:eastAsia="ru-RU" w:bidi="ru-RU"/>
              </w:rPr>
              <w:t xml:space="preserve">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24B4751A" w14:textId="77777777" w:rsidR="00757599" w:rsidRDefault="00757599" w:rsidP="008E06E6">
            <w:pPr>
              <w:widowControl w:val="0"/>
              <w:spacing w:after="0" w:line="240" w:lineRule="auto"/>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Индикатор напряжения ИН 3-10-03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39FD2DDA"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Дуговая защита </w:t>
            </w:r>
          </w:p>
          <w:p w14:paraId="40D4E201"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Дуга-02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tc>
        <w:tc>
          <w:tcPr>
            <w:tcW w:w="1275" w:type="dxa"/>
          </w:tcPr>
          <w:p w14:paraId="41EF2A16"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lastRenderedPageBreak/>
              <w:t>шт.</w:t>
            </w:r>
          </w:p>
        </w:tc>
        <w:tc>
          <w:tcPr>
            <w:tcW w:w="993" w:type="dxa"/>
          </w:tcPr>
          <w:p w14:paraId="0F2E7326" w14:textId="77777777" w:rsidR="00757599" w:rsidRDefault="00757599" w:rsidP="008E06E6">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04043487" w14:textId="77777777" w:rsidR="00757599" w:rsidRPr="00BC0B16"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12</w:t>
            </w:r>
          </w:p>
          <w:p w14:paraId="305FC99B" w14:textId="77777777" w:rsidR="00757599" w:rsidRPr="000F07E1" w:rsidRDefault="00757599" w:rsidP="008E06E6">
            <w:pPr>
              <w:widowControl w:val="0"/>
              <w:spacing w:after="0" w:line="240" w:lineRule="auto"/>
              <w:rPr>
                <w:rFonts w:ascii="Times New Roman" w:eastAsia="Courier New" w:hAnsi="Times New Roman"/>
                <w:lang w:eastAsia="ru-RU" w:bidi="ru-RU"/>
              </w:rPr>
            </w:pPr>
          </w:p>
        </w:tc>
      </w:tr>
      <w:tr w:rsidR="00757599" w:rsidRPr="000F07E1" w14:paraId="0E23901E" w14:textId="77777777" w:rsidTr="008E06E6">
        <w:trPr>
          <w:trHeight w:val="942"/>
        </w:trPr>
        <w:tc>
          <w:tcPr>
            <w:tcW w:w="1840" w:type="dxa"/>
          </w:tcPr>
          <w:p w14:paraId="76FCCF4F" w14:textId="77777777" w:rsidR="00757599" w:rsidRPr="00855A70" w:rsidRDefault="00757599" w:rsidP="008E06E6">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10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5BA9F811"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229E9372" w14:textId="77777777" w:rsidR="00757599" w:rsidRPr="008D69ED"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388B4C23"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100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p w14:paraId="52F4BEBE"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Вакуумный выключатель</w:t>
            </w:r>
          </w:p>
          <w:p w14:paraId="12466BAC"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val="en-US" w:eastAsia="ru-RU" w:bidi="ru-RU"/>
              </w:rPr>
              <w:t>BB</w:t>
            </w:r>
            <w:r w:rsidRPr="00A8612A">
              <w:rPr>
                <w:rFonts w:ascii="Times New Roman" w:eastAsia="Courier New" w:hAnsi="Times New Roman"/>
                <w:lang w:eastAsia="ru-RU" w:bidi="ru-RU"/>
              </w:rPr>
              <w:t>/</w:t>
            </w:r>
            <w:r>
              <w:rPr>
                <w:rFonts w:ascii="Times New Roman" w:eastAsia="Courier New" w:hAnsi="Times New Roman"/>
                <w:lang w:val="en-US" w:eastAsia="ru-RU" w:bidi="ru-RU"/>
              </w:rPr>
              <w:t>TEL</w:t>
            </w:r>
            <w:r w:rsidRPr="00A8612A">
              <w:rPr>
                <w:rFonts w:ascii="Times New Roman" w:eastAsia="Courier New" w:hAnsi="Times New Roman"/>
                <w:lang w:eastAsia="ru-RU" w:bidi="ru-RU"/>
              </w:rPr>
              <w:t>-10-20-</w:t>
            </w:r>
            <w:r>
              <w:rPr>
                <w:rFonts w:ascii="Times New Roman" w:eastAsia="Courier New" w:hAnsi="Times New Roman"/>
                <w:lang w:eastAsia="ru-RU" w:bidi="ru-RU"/>
              </w:rPr>
              <w:t>100</w:t>
            </w:r>
            <w:r w:rsidRPr="00A8612A">
              <w:rPr>
                <w:rFonts w:ascii="Times New Roman" w:eastAsia="Courier New" w:hAnsi="Times New Roman"/>
                <w:lang w:eastAsia="ru-RU" w:bidi="ru-RU"/>
              </w:rPr>
              <w:t xml:space="preserve">0 – </w:t>
            </w:r>
            <w:r>
              <w:rPr>
                <w:rFonts w:ascii="Times New Roman" w:eastAsia="Courier New" w:hAnsi="Times New Roman"/>
                <w:lang w:eastAsia="ru-RU" w:bidi="ru-RU"/>
              </w:rPr>
              <w:t>1 шт.</w:t>
            </w:r>
          </w:p>
          <w:p w14:paraId="329D677F"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w:t>
            </w:r>
          </w:p>
          <w:p w14:paraId="5B984DF3" w14:textId="1FCD7C74"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ТОЛ-10 </w:t>
            </w:r>
            <w:r w:rsidRPr="00843036">
              <w:rPr>
                <w:rFonts w:ascii="Times New Roman" w:eastAsia="Courier New" w:hAnsi="Times New Roman"/>
                <w:lang w:eastAsia="ru-RU" w:bidi="ru-RU"/>
              </w:rPr>
              <w:t>2</w:t>
            </w:r>
            <w:r>
              <w:rPr>
                <w:rFonts w:ascii="Times New Roman" w:eastAsia="Courier New" w:hAnsi="Times New Roman"/>
                <w:lang w:eastAsia="ru-RU" w:bidi="ru-RU"/>
              </w:rPr>
              <w:t>00</w:t>
            </w:r>
            <w:r w:rsidRPr="008D0D1B">
              <w:rPr>
                <w:rFonts w:ascii="Times New Roman" w:eastAsia="Courier New" w:hAnsi="Times New Roman"/>
                <w:lang w:eastAsia="ru-RU" w:bidi="ru-RU"/>
              </w:rPr>
              <w:t>/5</w:t>
            </w:r>
            <w:r>
              <w:rPr>
                <w:rFonts w:ascii="Times New Roman" w:eastAsia="Courier New" w:hAnsi="Times New Roman"/>
                <w:lang w:eastAsia="ru-RU" w:bidi="ru-RU"/>
              </w:rPr>
              <w:t>А 05</w:t>
            </w:r>
            <w:r w:rsidRPr="0072791E">
              <w:rPr>
                <w:rFonts w:ascii="Times New Roman" w:eastAsia="Courier New" w:hAnsi="Times New Roman"/>
                <w:lang w:eastAsia="ru-RU" w:bidi="ru-RU"/>
              </w:rPr>
              <w:t>/0</w:t>
            </w:r>
            <w:r>
              <w:rPr>
                <w:rFonts w:ascii="Times New Roman" w:eastAsia="Courier New" w:hAnsi="Times New Roman"/>
                <w:lang w:eastAsia="ru-RU" w:bidi="ru-RU"/>
              </w:rPr>
              <w:t>,5</w:t>
            </w:r>
            <w:r>
              <w:rPr>
                <w:rFonts w:ascii="Times New Roman" w:eastAsia="Courier New" w:hAnsi="Times New Roman"/>
                <w:lang w:val="en-US" w:eastAsia="ru-RU" w:bidi="ru-RU"/>
              </w:rPr>
              <w:t>s</w:t>
            </w:r>
            <w:r w:rsidRPr="0072791E">
              <w:rPr>
                <w:rFonts w:ascii="Times New Roman" w:eastAsia="Courier New" w:hAnsi="Times New Roman"/>
                <w:lang w:eastAsia="ru-RU" w:bidi="ru-RU"/>
              </w:rPr>
              <w:t>/10</w:t>
            </w:r>
            <w:r>
              <w:rPr>
                <w:rFonts w:ascii="Times New Roman" w:eastAsia="Courier New" w:hAnsi="Times New Roman"/>
                <w:lang w:val="en-US" w:eastAsia="ru-RU" w:bidi="ru-RU"/>
              </w:rPr>
              <w:t>p</w:t>
            </w:r>
            <w:r w:rsidRPr="008D0D1B">
              <w:rPr>
                <w:rFonts w:ascii="Times New Roman" w:eastAsia="Courier New" w:hAnsi="Times New Roman"/>
                <w:lang w:eastAsia="ru-RU" w:bidi="ru-RU"/>
              </w:rPr>
              <w:t xml:space="preserve"> – </w:t>
            </w:r>
            <w:r w:rsidR="00D26681">
              <w:rPr>
                <w:rFonts w:ascii="Times New Roman" w:eastAsia="Courier New" w:hAnsi="Times New Roman"/>
                <w:lang w:eastAsia="ru-RU" w:bidi="ru-RU"/>
              </w:rPr>
              <w:t>2</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7CF342CF" w14:textId="77777777" w:rsidR="00757599" w:rsidRDefault="00757599" w:rsidP="008E06E6">
            <w:pPr>
              <w:widowControl w:val="0"/>
              <w:spacing w:after="0" w:line="240" w:lineRule="auto"/>
              <w:rPr>
                <w:rFonts w:ascii="Times New Roman" w:eastAsia="Courier New" w:hAnsi="Times New Roman"/>
                <w:lang w:eastAsia="ru-RU" w:bidi="ru-RU"/>
              </w:rPr>
            </w:pPr>
            <w:r w:rsidRPr="00AD233A">
              <w:rPr>
                <w:rFonts w:ascii="Times New Roman" w:eastAsia="Courier New" w:hAnsi="Times New Roman"/>
                <w:lang w:eastAsia="ru-RU" w:bidi="ru-RU"/>
              </w:rPr>
              <w:t>- БМРЗ</w:t>
            </w:r>
            <w:r>
              <w:rPr>
                <w:rFonts w:ascii="Times New Roman" w:eastAsia="Courier New" w:hAnsi="Times New Roman"/>
                <w:lang w:eastAsia="ru-RU" w:bidi="ru-RU"/>
              </w:rPr>
              <w:t xml:space="preserve">-152-2-Д-КЛ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 xml:space="preserve">. </w:t>
            </w:r>
          </w:p>
          <w:p w14:paraId="1B56EFBE"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нулевой последовательности ТЗЛМ-1М </w:t>
            </w:r>
            <w:r w:rsidRPr="00A8612A">
              <w:rPr>
                <w:rFonts w:ascii="Times New Roman" w:eastAsia="Courier New" w:hAnsi="Times New Roman"/>
                <w:lang w:eastAsia="ru-RU" w:bidi="ru-RU"/>
              </w:rPr>
              <w:t>–</w:t>
            </w:r>
            <w:r>
              <w:rPr>
                <w:rFonts w:ascii="Times New Roman" w:eastAsia="Courier New" w:hAnsi="Times New Roman"/>
                <w:lang w:eastAsia="ru-RU" w:bidi="ru-RU"/>
              </w:rPr>
              <w:t xml:space="preserve"> 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71381F44" w14:textId="77777777" w:rsidR="00757599" w:rsidRDefault="00757599" w:rsidP="008E06E6">
            <w:pPr>
              <w:widowControl w:val="0"/>
              <w:spacing w:after="0" w:line="240" w:lineRule="auto"/>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Индикатор напряжения ИН 3-10-03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11146C57"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Дуговая защита </w:t>
            </w:r>
          </w:p>
          <w:p w14:paraId="578D0A2A"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Дуга-02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tc>
        <w:tc>
          <w:tcPr>
            <w:tcW w:w="1275" w:type="dxa"/>
          </w:tcPr>
          <w:p w14:paraId="58CBCED0"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1DC9EE70" w14:textId="77777777" w:rsidR="00757599" w:rsidRDefault="00757599" w:rsidP="008E06E6">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66CCEF3D" w14:textId="77777777" w:rsidR="00757599" w:rsidRPr="00BC0B16"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10</w:t>
            </w:r>
          </w:p>
          <w:p w14:paraId="5F02EBF9" w14:textId="77777777" w:rsidR="00757599" w:rsidRPr="000F07E1" w:rsidRDefault="00757599" w:rsidP="008E06E6">
            <w:pPr>
              <w:widowControl w:val="0"/>
              <w:spacing w:after="0" w:line="240" w:lineRule="auto"/>
              <w:rPr>
                <w:rFonts w:ascii="Times New Roman" w:eastAsia="Courier New" w:hAnsi="Times New Roman"/>
                <w:lang w:eastAsia="ru-RU" w:bidi="ru-RU"/>
              </w:rPr>
            </w:pPr>
          </w:p>
        </w:tc>
      </w:tr>
      <w:tr w:rsidR="00757599" w:rsidRPr="000F07E1" w14:paraId="0484AE58" w14:textId="77777777" w:rsidTr="008E06E6">
        <w:trPr>
          <w:trHeight w:val="942"/>
        </w:trPr>
        <w:tc>
          <w:tcPr>
            <w:tcW w:w="1840" w:type="dxa"/>
          </w:tcPr>
          <w:p w14:paraId="055C8E84" w14:textId="77777777" w:rsidR="00757599" w:rsidRPr="00855A70" w:rsidRDefault="00757599" w:rsidP="008E06E6">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8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4AD41999"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45E6CC89" w14:textId="77777777" w:rsidR="00757599" w:rsidRPr="008D69ED"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42418853"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100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p w14:paraId="6717A8D9"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Вакуумный выключатель</w:t>
            </w:r>
          </w:p>
          <w:p w14:paraId="11B57EBA"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val="en-US" w:eastAsia="ru-RU" w:bidi="ru-RU"/>
              </w:rPr>
              <w:t>BB</w:t>
            </w:r>
            <w:r w:rsidRPr="00A8612A">
              <w:rPr>
                <w:rFonts w:ascii="Times New Roman" w:eastAsia="Courier New" w:hAnsi="Times New Roman"/>
                <w:lang w:eastAsia="ru-RU" w:bidi="ru-RU"/>
              </w:rPr>
              <w:t>/</w:t>
            </w:r>
            <w:r>
              <w:rPr>
                <w:rFonts w:ascii="Times New Roman" w:eastAsia="Courier New" w:hAnsi="Times New Roman"/>
                <w:lang w:val="en-US" w:eastAsia="ru-RU" w:bidi="ru-RU"/>
              </w:rPr>
              <w:t>TEL</w:t>
            </w:r>
            <w:r w:rsidRPr="00A8612A">
              <w:rPr>
                <w:rFonts w:ascii="Times New Roman" w:eastAsia="Courier New" w:hAnsi="Times New Roman"/>
                <w:lang w:eastAsia="ru-RU" w:bidi="ru-RU"/>
              </w:rPr>
              <w:t>-10-20-</w:t>
            </w:r>
            <w:r>
              <w:rPr>
                <w:rFonts w:ascii="Times New Roman" w:eastAsia="Courier New" w:hAnsi="Times New Roman"/>
                <w:lang w:eastAsia="ru-RU" w:bidi="ru-RU"/>
              </w:rPr>
              <w:t>100</w:t>
            </w:r>
            <w:r w:rsidRPr="00A8612A">
              <w:rPr>
                <w:rFonts w:ascii="Times New Roman" w:eastAsia="Courier New" w:hAnsi="Times New Roman"/>
                <w:lang w:eastAsia="ru-RU" w:bidi="ru-RU"/>
              </w:rPr>
              <w:t xml:space="preserve">0 – </w:t>
            </w:r>
            <w:r>
              <w:rPr>
                <w:rFonts w:ascii="Times New Roman" w:eastAsia="Courier New" w:hAnsi="Times New Roman"/>
                <w:lang w:eastAsia="ru-RU" w:bidi="ru-RU"/>
              </w:rPr>
              <w:t>1 шт.</w:t>
            </w:r>
          </w:p>
          <w:p w14:paraId="7ACB5CA4"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w:t>
            </w:r>
          </w:p>
          <w:p w14:paraId="66ADECD2" w14:textId="207F34A1"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ТОЛ-10 </w:t>
            </w:r>
            <w:r w:rsidRPr="00843036">
              <w:rPr>
                <w:rFonts w:ascii="Times New Roman" w:eastAsia="Courier New" w:hAnsi="Times New Roman"/>
                <w:lang w:eastAsia="ru-RU" w:bidi="ru-RU"/>
              </w:rPr>
              <w:t>15</w:t>
            </w:r>
            <w:r>
              <w:rPr>
                <w:rFonts w:ascii="Times New Roman" w:eastAsia="Courier New" w:hAnsi="Times New Roman"/>
                <w:lang w:eastAsia="ru-RU" w:bidi="ru-RU"/>
              </w:rPr>
              <w:t>0</w:t>
            </w:r>
            <w:r w:rsidRPr="008D0D1B">
              <w:rPr>
                <w:rFonts w:ascii="Times New Roman" w:eastAsia="Courier New" w:hAnsi="Times New Roman"/>
                <w:lang w:eastAsia="ru-RU" w:bidi="ru-RU"/>
              </w:rPr>
              <w:t>/5</w:t>
            </w:r>
            <w:r>
              <w:rPr>
                <w:rFonts w:ascii="Times New Roman" w:eastAsia="Courier New" w:hAnsi="Times New Roman"/>
                <w:lang w:eastAsia="ru-RU" w:bidi="ru-RU"/>
              </w:rPr>
              <w:t>А 05</w:t>
            </w:r>
            <w:r w:rsidRPr="0072791E">
              <w:rPr>
                <w:rFonts w:ascii="Times New Roman" w:eastAsia="Courier New" w:hAnsi="Times New Roman"/>
                <w:lang w:eastAsia="ru-RU" w:bidi="ru-RU"/>
              </w:rPr>
              <w:t>/0</w:t>
            </w:r>
            <w:r>
              <w:rPr>
                <w:rFonts w:ascii="Times New Roman" w:eastAsia="Courier New" w:hAnsi="Times New Roman"/>
                <w:lang w:eastAsia="ru-RU" w:bidi="ru-RU"/>
              </w:rPr>
              <w:t>,5</w:t>
            </w:r>
            <w:r>
              <w:rPr>
                <w:rFonts w:ascii="Times New Roman" w:eastAsia="Courier New" w:hAnsi="Times New Roman"/>
                <w:lang w:val="en-US" w:eastAsia="ru-RU" w:bidi="ru-RU"/>
              </w:rPr>
              <w:t>s</w:t>
            </w:r>
            <w:r w:rsidRPr="0072791E">
              <w:rPr>
                <w:rFonts w:ascii="Times New Roman" w:eastAsia="Courier New" w:hAnsi="Times New Roman"/>
                <w:lang w:eastAsia="ru-RU" w:bidi="ru-RU"/>
              </w:rPr>
              <w:t>/10</w:t>
            </w:r>
            <w:r>
              <w:rPr>
                <w:rFonts w:ascii="Times New Roman" w:eastAsia="Courier New" w:hAnsi="Times New Roman"/>
                <w:lang w:val="en-US" w:eastAsia="ru-RU" w:bidi="ru-RU"/>
              </w:rPr>
              <w:t>p</w:t>
            </w:r>
            <w:r w:rsidRPr="008D0D1B">
              <w:rPr>
                <w:rFonts w:ascii="Times New Roman" w:eastAsia="Courier New" w:hAnsi="Times New Roman"/>
                <w:lang w:eastAsia="ru-RU" w:bidi="ru-RU"/>
              </w:rPr>
              <w:t xml:space="preserve"> – </w:t>
            </w:r>
            <w:r w:rsidR="00D26681">
              <w:rPr>
                <w:rFonts w:ascii="Times New Roman" w:eastAsia="Courier New" w:hAnsi="Times New Roman"/>
                <w:lang w:eastAsia="ru-RU" w:bidi="ru-RU"/>
              </w:rPr>
              <w:t>2</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39632E33" w14:textId="77777777" w:rsidR="00757599" w:rsidRDefault="00757599" w:rsidP="008E06E6">
            <w:pPr>
              <w:widowControl w:val="0"/>
              <w:spacing w:after="0" w:line="240" w:lineRule="auto"/>
              <w:rPr>
                <w:rFonts w:ascii="Times New Roman" w:eastAsia="Courier New" w:hAnsi="Times New Roman"/>
                <w:lang w:eastAsia="ru-RU" w:bidi="ru-RU"/>
              </w:rPr>
            </w:pPr>
            <w:r w:rsidRPr="00AD233A">
              <w:rPr>
                <w:rFonts w:ascii="Times New Roman" w:eastAsia="Courier New" w:hAnsi="Times New Roman"/>
                <w:lang w:eastAsia="ru-RU" w:bidi="ru-RU"/>
              </w:rPr>
              <w:t>- БМРЗ</w:t>
            </w:r>
            <w:r>
              <w:rPr>
                <w:rFonts w:ascii="Times New Roman" w:eastAsia="Courier New" w:hAnsi="Times New Roman"/>
                <w:lang w:eastAsia="ru-RU" w:bidi="ru-RU"/>
              </w:rPr>
              <w:t xml:space="preserve">-152-2-Д-КЛ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 xml:space="preserve">. </w:t>
            </w:r>
          </w:p>
          <w:p w14:paraId="2CF0224F"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нулевой последовательности ТЗЛМ-1М </w:t>
            </w:r>
            <w:r w:rsidRPr="00A8612A">
              <w:rPr>
                <w:rFonts w:ascii="Times New Roman" w:eastAsia="Courier New" w:hAnsi="Times New Roman"/>
                <w:lang w:eastAsia="ru-RU" w:bidi="ru-RU"/>
              </w:rPr>
              <w:t>–</w:t>
            </w:r>
            <w:r>
              <w:rPr>
                <w:rFonts w:ascii="Times New Roman" w:eastAsia="Courier New" w:hAnsi="Times New Roman"/>
                <w:lang w:eastAsia="ru-RU" w:bidi="ru-RU"/>
              </w:rPr>
              <w:t xml:space="preserve"> 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13610AFE" w14:textId="77777777" w:rsidR="00757599" w:rsidRDefault="00757599" w:rsidP="008E06E6">
            <w:pPr>
              <w:widowControl w:val="0"/>
              <w:spacing w:after="0" w:line="240" w:lineRule="auto"/>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Индикатор напряжения ИН 3-10-03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0CEF6108"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Дуговая защита </w:t>
            </w:r>
          </w:p>
          <w:p w14:paraId="566A3091"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Дуга-02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tc>
        <w:tc>
          <w:tcPr>
            <w:tcW w:w="1275" w:type="dxa"/>
          </w:tcPr>
          <w:p w14:paraId="42D62183"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2BD07B94" w14:textId="77777777" w:rsidR="00757599" w:rsidRDefault="00757599" w:rsidP="008E06E6">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7821A033" w14:textId="77777777" w:rsidR="00757599" w:rsidRPr="00BC0B16"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8</w:t>
            </w:r>
          </w:p>
          <w:p w14:paraId="3D0BB0A6" w14:textId="77777777" w:rsidR="00757599" w:rsidRPr="000F07E1" w:rsidRDefault="00757599" w:rsidP="008E06E6">
            <w:pPr>
              <w:widowControl w:val="0"/>
              <w:spacing w:after="0" w:line="240" w:lineRule="auto"/>
              <w:rPr>
                <w:rFonts w:ascii="Times New Roman" w:eastAsia="Courier New" w:hAnsi="Times New Roman"/>
                <w:lang w:eastAsia="ru-RU" w:bidi="ru-RU"/>
              </w:rPr>
            </w:pPr>
          </w:p>
        </w:tc>
      </w:tr>
      <w:tr w:rsidR="00757599" w:rsidRPr="000F07E1" w14:paraId="79E0811F" w14:textId="77777777" w:rsidTr="008E06E6">
        <w:trPr>
          <w:trHeight w:val="942"/>
        </w:trPr>
        <w:tc>
          <w:tcPr>
            <w:tcW w:w="1840" w:type="dxa"/>
          </w:tcPr>
          <w:p w14:paraId="712117DE" w14:textId="77777777" w:rsidR="00757599" w:rsidRPr="00855A70" w:rsidRDefault="00757599" w:rsidP="008E06E6">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6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1D9D9ECE"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42E201C1" w14:textId="77777777" w:rsidR="00757599" w:rsidRPr="008D69ED"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736A1670"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100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p w14:paraId="47EBB1E9"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Вакуумный выключатель</w:t>
            </w:r>
          </w:p>
          <w:p w14:paraId="38150EC9"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val="en-US" w:eastAsia="ru-RU" w:bidi="ru-RU"/>
              </w:rPr>
              <w:t>BB</w:t>
            </w:r>
            <w:r w:rsidRPr="00A8612A">
              <w:rPr>
                <w:rFonts w:ascii="Times New Roman" w:eastAsia="Courier New" w:hAnsi="Times New Roman"/>
                <w:lang w:eastAsia="ru-RU" w:bidi="ru-RU"/>
              </w:rPr>
              <w:t>/</w:t>
            </w:r>
            <w:r>
              <w:rPr>
                <w:rFonts w:ascii="Times New Roman" w:eastAsia="Courier New" w:hAnsi="Times New Roman"/>
                <w:lang w:val="en-US" w:eastAsia="ru-RU" w:bidi="ru-RU"/>
              </w:rPr>
              <w:t>TEL</w:t>
            </w:r>
            <w:r w:rsidRPr="00A8612A">
              <w:rPr>
                <w:rFonts w:ascii="Times New Roman" w:eastAsia="Courier New" w:hAnsi="Times New Roman"/>
                <w:lang w:eastAsia="ru-RU" w:bidi="ru-RU"/>
              </w:rPr>
              <w:t>-10-20-</w:t>
            </w:r>
            <w:r>
              <w:rPr>
                <w:rFonts w:ascii="Times New Roman" w:eastAsia="Courier New" w:hAnsi="Times New Roman"/>
                <w:lang w:eastAsia="ru-RU" w:bidi="ru-RU"/>
              </w:rPr>
              <w:t>100</w:t>
            </w:r>
            <w:r w:rsidRPr="00A8612A">
              <w:rPr>
                <w:rFonts w:ascii="Times New Roman" w:eastAsia="Courier New" w:hAnsi="Times New Roman"/>
                <w:lang w:eastAsia="ru-RU" w:bidi="ru-RU"/>
              </w:rPr>
              <w:t xml:space="preserve">0 – </w:t>
            </w:r>
            <w:r>
              <w:rPr>
                <w:rFonts w:ascii="Times New Roman" w:eastAsia="Courier New" w:hAnsi="Times New Roman"/>
                <w:lang w:eastAsia="ru-RU" w:bidi="ru-RU"/>
              </w:rPr>
              <w:t>1 шт.</w:t>
            </w:r>
          </w:p>
          <w:p w14:paraId="1AE51861"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w:t>
            </w:r>
          </w:p>
          <w:p w14:paraId="61E4EF2B" w14:textId="2972E188"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ТОЛ-10 </w:t>
            </w:r>
            <w:r w:rsidRPr="00843036">
              <w:rPr>
                <w:rFonts w:ascii="Times New Roman" w:eastAsia="Courier New" w:hAnsi="Times New Roman"/>
                <w:lang w:eastAsia="ru-RU" w:bidi="ru-RU"/>
              </w:rPr>
              <w:t>3</w:t>
            </w:r>
            <w:r>
              <w:rPr>
                <w:rFonts w:ascii="Times New Roman" w:eastAsia="Courier New" w:hAnsi="Times New Roman"/>
                <w:lang w:eastAsia="ru-RU" w:bidi="ru-RU"/>
              </w:rPr>
              <w:t>00</w:t>
            </w:r>
            <w:r w:rsidRPr="008D0D1B">
              <w:rPr>
                <w:rFonts w:ascii="Times New Roman" w:eastAsia="Courier New" w:hAnsi="Times New Roman"/>
                <w:lang w:eastAsia="ru-RU" w:bidi="ru-RU"/>
              </w:rPr>
              <w:t>/5</w:t>
            </w:r>
            <w:r>
              <w:rPr>
                <w:rFonts w:ascii="Times New Roman" w:eastAsia="Courier New" w:hAnsi="Times New Roman"/>
                <w:lang w:eastAsia="ru-RU" w:bidi="ru-RU"/>
              </w:rPr>
              <w:t>А 05</w:t>
            </w:r>
            <w:r w:rsidRPr="0072791E">
              <w:rPr>
                <w:rFonts w:ascii="Times New Roman" w:eastAsia="Courier New" w:hAnsi="Times New Roman"/>
                <w:lang w:eastAsia="ru-RU" w:bidi="ru-RU"/>
              </w:rPr>
              <w:t>/0</w:t>
            </w:r>
            <w:r>
              <w:rPr>
                <w:rFonts w:ascii="Times New Roman" w:eastAsia="Courier New" w:hAnsi="Times New Roman"/>
                <w:lang w:eastAsia="ru-RU" w:bidi="ru-RU"/>
              </w:rPr>
              <w:t>,5</w:t>
            </w:r>
            <w:r>
              <w:rPr>
                <w:rFonts w:ascii="Times New Roman" w:eastAsia="Courier New" w:hAnsi="Times New Roman"/>
                <w:lang w:val="en-US" w:eastAsia="ru-RU" w:bidi="ru-RU"/>
              </w:rPr>
              <w:t>s</w:t>
            </w:r>
            <w:r w:rsidRPr="0072791E">
              <w:rPr>
                <w:rFonts w:ascii="Times New Roman" w:eastAsia="Courier New" w:hAnsi="Times New Roman"/>
                <w:lang w:eastAsia="ru-RU" w:bidi="ru-RU"/>
              </w:rPr>
              <w:t>/10</w:t>
            </w:r>
            <w:r>
              <w:rPr>
                <w:rFonts w:ascii="Times New Roman" w:eastAsia="Courier New" w:hAnsi="Times New Roman"/>
                <w:lang w:val="en-US" w:eastAsia="ru-RU" w:bidi="ru-RU"/>
              </w:rPr>
              <w:t>p</w:t>
            </w:r>
            <w:r w:rsidRPr="008D0D1B">
              <w:rPr>
                <w:rFonts w:ascii="Times New Roman" w:eastAsia="Courier New" w:hAnsi="Times New Roman"/>
                <w:lang w:eastAsia="ru-RU" w:bidi="ru-RU"/>
              </w:rPr>
              <w:t xml:space="preserve"> – </w:t>
            </w:r>
            <w:r w:rsidR="00D26681">
              <w:rPr>
                <w:rFonts w:ascii="Times New Roman" w:eastAsia="Courier New" w:hAnsi="Times New Roman"/>
                <w:lang w:eastAsia="ru-RU" w:bidi="ru-RU"/>
              </w:rPr>
              <w:t>2</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26B82BB9" w14:textId="77777777" w:rsidR="00757599" w:rsidRDefault="00757599" w:rsidP="008E06E6">
            <w:pPr>
              <w:widowControl w:val="0"/>
              <w:spacing w:after="0" w:line="240" w:lineRule="auto"/>
              <w:rPr>
                <w:rFonts w:ascii="Times New Roman" w:eastAsia="Courier New" w:hAnsi="Times New Roman"/>
                <w:lang w:eastAsia="ru-RU" w:bidi="ru-RU"/>
              </w:rPr>
            </w:pPr>
            <w:r w:rsidRPr="00AD233A">
              <w:rPr>
                <w:rFonts w:ascii="Times New Roman" w:eastAsia="Courier New" w:hAnsi="Times New Roman"/>
                <w:lang w:eastAsia="ru-RU" w:bidi="ru-RU"/>
              </w:rPr>
              <w:t>- БМРЗ</w:t>
            </w:r>
            <w:r>
              <w:rPr>
                <w:rFonts w:ascii="Times New Roman" w:eastAsia="Courier New" w:hAnsi="Times New Roman"/>
                <w:lang w:eastAsia="ru-RU" w:bidi="ru-RU"/>
              </w:rPr>
              <w:t xml:space="preserve">-152-2-Д-КЛ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 xml:space="preserve">. </w:t>
            </w:r>
          </w:p>
          <w:p w14:paraId="02722FA7"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нулевой последовательности ТЗЛМ-1М </w:t>
            </w:r>
            <w:r w:rsidRPr="00A8612A">
              <w:rPr>
                <w:rFonts w:ascii="Times New Roman" w:eastAsia="Courier New" w:hAnsi="Times New Roman"/>
                <w:lang w:eastAsia="ru-RU" w:bidi="ru-RU"/>
              </w:rPr>
              <w:t>–</w:t>
            </w:r>
            <w:r>
              <w:rPr>
                <w:rFonts w:ascii="Times New Roman" w:eastAsia="Courier New" w:hAnsi="Times New Roman"/>
                <w:lang w:eastAsia="ru-RU" w:bidi="ru-RU"/>
              </w:rPr>
              <w:t xml:space="preserve"> 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719ACC2B" w14:textId="77777777" w:rsidR="00757599" w:rsidRDefault="00757599" w:rsidP="008E06E6">
            <w:pPr>
              <w:widowControl w:val="0"/>
              <w:spacing w:after="0" w:line="240" w:lineRule="auto"/>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Индикатор напряжения ИН 3-10-03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5A9777CC"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Дуговая защита </w:t>
            </w:r>
          </w:p>
          <w:p w14:paraId="7FDBA658"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Дуга-02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tc>
        <w:tc>
          <w:tcPr>
            <w:tcW w:w="1275" w:type="dxa"/>
          </w:tcPr>
          <w:p w14:paraId="28898AFC"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3FA5B9B1" w14:textId="77777777" w:rsidR="00757599" w:rsidRDefault="00757599" w:rsidP="008E06E6">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53D19477" w14:textId="77777777" w:rsidR="00757599" w:rsidRPr="00BC0B16"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6</w:t>
            </w:r>
          </w:p>
          <w:p w14:paraId="2A3978EA" w14:textId="77777777" w:rsidR="00757599" w:rsidRPr="000F07E1" w:rsidRDefault="00757599" w:rsidP="008E06E6">
            <w:pPr>
              <w:widowControl w:val="0"/>
              <w:spacing w:after="0" w:line="240" w:lineRule="auto"/>
              <w:rPr>
                <w:rFonts w:ascii="Times New Roman" w:eastAsia="Courier New" w:hAnsi="Times New Roman"/>
                <w:lang w:eastAsia="ru-RU" w:bidi="ru-RU"/>
              </w:rPr>
            </w:pPr>
          </w:p>
        </w:tc>
      </w:tr>
      <w:tr w:rsidR="00757599" w:rsidRPr="000F07E1" w14:paraId="1DF2786A" w14:textId="77777777" w:rsidTr="008E06E6">
        <w:trPr>
          <w:trHeight w:val="942"/>
        </w:trPr>
        <w:tc>
          <w:tcPr>
            <w:tcW w:w="1840" w:type="dxa"/>
          </w:tcPr>
          <w:p w14:paraId="34C6737B" w14:textId="77777777" w:rsidR="00757599" w:rsidRPr="00855A70" w:rsidRDefault="00757599" w:rsidP="008E06E6">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4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3C48FAD8"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56CBFD0B" w14:textId="77777777" w:rsidR="00757599" w:rsidRPr="008D69ED"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6AB78142"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100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p w14:paraId="1CE6C142"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Вакуумный выключатель</w:t>
            </w:r>
          </w:p>
          <w:p w14:paraId="5B90B341"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val="en-US" w:eastAsia="ru-RU" w:bidi="ru-RU"/>
              </w:rPr>
              <w:t>BB</w:t>
            </w:r>
            <w:r w:rsidRPr="00A8612A">
              <w:rPr>
                <w:rFonts w:ascii="Times New Roman" w:eastAsia="Courier New" w:hAnsi="Times New Roman"/>
                <w:lang w:eastAsia="ru-RU" w:bidi="ru-RU"/>
              </w:rPr>
              <w:t>/</w:t>
            </w:r>
            <w:r>
              <w:rPr>
                <w:rFonts w:ascii="Times New Roman" w:eastAsia="Courier New" w:hAnsi="Times New Roman"/>
                <w:lang w:val="en-US" w:eastAsia="ru-RU" w:bidi="ru-RU"/>
              </w:rPr>
              <w:t>TEL</w:t>
            </w:r>
            <w:r w:rsidRPr="00A8612A">
              <w:rPr>
                <w:rFonts w:ascii="Times New Roman" w:eastAsia="Courier New" w:hAnsi="Times New Roman"/>
                <w:lang w:eastAsia="ru-RU" w:bidi="ru-RU"/>
              </w:rPr>
              <w:t>-10-20-</w:t>
            </w:r>
            <w:r>
              <w:rPr>
                <w:rFonts w:ascii="Times New Roman" w:eastAsia="Courier New" w:hAnsi="Times New Roman"/>
                <w:lang w:eastAsia="ru-RU" w:bidi="ru-RU"/>
              </w:rPr>
              <w:t>100</w:t>
            </w:r>
            <w:r w:rsidRPr="00A8612A">
              <w:rPr>
                <w:rFonts w:ascii="Times New Roman" w:eastAsia="Courier New" w:hAnsi="Times New Roman"/>
                <w:lang w:eastAsia="ru-RU" w:bidi="ru-RU"/>
              </w:rPr>
              <w:t xml:space="preserve">0 – </w:t>
            </w:r>
            <w:r>
              <w:rPr>
                <w:rFonts w:ascii="Times New Roman" w:eastAsia="Courier New" w:hAnsi="Times New Roman"/>
                <w:lang w:eastAsia="ru-RU" w:bidi="ru-RU"/>
              </w:rPr>
              <w:t>1 шт.</w:t>
            </w:r>
          </w:p>
          <w:p w14:paraId="593999E1"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w:t>
            </w:r>
          </w:p>
          <w:p w14:paraId="11D141B4" w14:textId="1D20D2BF"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ТОЛ-10 </w:t>
            </w:r>
            <w:r w:rsidRPr="00843036">
              <w:rPr>
                <w:rFonts w:ascii="Times New Roman" w:eastAsia="Courier New" w:hAnsi="Times New Roman"/>
                <w:lang w:eastAsia="ru-RU" w:bidi="ru-RU"/>
              </w:rPr>
              <w:t>3</w:t>
            </w:r>
            <w:r>
              <w:rPr>
                <w:rFonts w:ascii="Times New Roman" w:eastAsia="Courier New" w:hAnsi="Times New Roman"/>
                <w:lang w:eastAsia="ru-RU" w:bidi="ru-RU"/>
              </w:rPr>
              <w:t>00</w:t>
            </w:r>
            <w:r w:rsidRPr="008D0D1B">
              <w:rPr>
                <w:rFonts w:ascii="Times New Roman" w:eastAsia="Courier New" w:hAnsi="Times New Roman"/>
                <w:lang w:eastAsia="ru-RU" w:bidi="ru-RU"/>
              </w:rPr>
              <w:t>/5</w:t>
            </w:r>
            <w:r>
              <w:rPr>
                <w:rFonts w:ascii="Times New Roman" w:eastAsia="Courier New" w:hAnsi="Times New Roman"/>
                <w:lang w:eastAsia="ru-RU" w:bidi="ru-RU"/>
              </w:rPr>
              <w:t>А 05</w:t>
            </w:r>
            <w:r w:rsidRPr="0072791E">
              <w:rPr>
                <w:rFonts w:ascii="Times New Roman" w:eastAsia="Courier New" w:hAnsi="Times New Roman"/>
                <w:lang w:eastAsia="ru-RU" w:bidi="ru-RU"/>
              </w:rPr>
              <w:t>/0</w:t>
            </w:r>
            <w:r>
              <w:rPr>
                <w:rFonts w:ascii="Times New Roman" w:eastAsia="Courier New" w:hAnsi="Times New Roman"/>
                <w:lang w:eastAsia="ru-RU" w:bidi="ru-RU"/>
              </w:rPr>
              <w:t>,5</w:t>
            </w:r>
            <w:r>
              <w:rPr>
                <w:rFonts w:ascii="Times New Roman" w:eastAsia="Courier New" w:hAnsi="Times New Roman"/>
                <w:lang w:val="en-US" w:eastAsia="ru-RU" w:bidi="ru-RU"/>
              </w:rPr>
              <w:t>s</w:t>
            </w:r>
            <w:r w:rsidRPr="0072791E">
              <w:rPr>
                <w:rFonts w:ascii="Times New Roman" w:eastAsia="Courier New" w:hAnsi="Times New Roman"/>
                <w:lang w:eastAsia="ru-RU" w:bidi="ru-RU"/>
              </w:rPr>
              <w:t>/10</w:t>
            </w:r>
            <w:r>
              <w:rPr>
                <w:rFonts w:ascii="Times New Roman" w:eastAsia="Courier New" w:hAnsi="Times New Roman"/>
                <w:lang w:val="en-US" w:eastAsia="ru-RU" w:bidi="ru-RU"/>
              </w:rPr>
              <w:t>p</w:t>
            </w:r>
            <w:r w:rsidRPr="008D0D1B">
              <w:rPr>
                <w:rFonts w:ascii="Times New Roman" w:eastAsia="Courier New" w:hAnsi="Times New Roman"/>
                <w:lang w:eastAsia="ru-RU" w:bidi="ru-RU"/>
              </w:rPr>
              <w:t xml:space="preserve"> – </w:t>
            </w:r>
            <w:r w:rsidR="00D26681">
              <w:rPr>
                <w:rFonts w:ascii="Times New Roman" w:eastAsia="Courier New" w:hAnsi="Times New Roman"/>
                <w:lang w:eastAsia="ru-RU" w:bidi="ru-RU"/>
              </w:rPr>
              <w:t>2</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23D25EA0" w14:textId="77777777" w:rsidR="00757599" w:rsidRDefault="00757599" w:rsidP="008E06E6">
            <w:pPr>
              <w:widowControl w:val="0"/>
              <w:spacing w:after="0" w:line="240" w:lineRule="auto"/>
              <w:rPr>
                <w:rFonts w:ascii="Times New Roman" w:eastAsia="Courier New" w:hAnsi="Times New Roman"/>
                <w:lang w:eastAsia="ru-RU" w:bidi="ru-RU"/>
              </w:rPr>
            </w:pPr>
            <w:r w:rsidRPr="00AD233A">
              <w:rPr>
                <w:rFonts w:ascii="Times New Roman" w:eastAsia="Courier New" w:hAnsi="Times New Roman"/>
                <w:lang w:eastAsia="ru-RU" w:bidi="ru-RU"/>
              </w:rPr>
              <w:t>- БМРЗ</w:t>
            </w:r>
            <w:r>
              <w:rPr>
                <w:rFonts w:ascii="Times New Roman" w:eastAsia="Courier New" w:hAnsi="Times New Roman"/>
                <w:lang w:eastAsia="ru-RU" w:bidi="ru-RU"/>
              </w:rPr>
              <w:t xml:space="preserve">-152-2-Д-КЛ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 xml:space="preserve">. </w:t>
            </w:r>
          </w:p>
          <w:p w14:paraId="5884D77F"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нулевой последовательности ТЗЛМ-1М </w:t>
            </w:r>
            <w:r w:rsidRPr="00A8612A">
              <w:rPr>
                <w:rFonts w:ascii="Times New Roman" w:eastAsia="Courier New" w:hAnsi="Times New Roman"/>
                <w:lang w:eastAsia="ru-RU" w:bidi="ru-RU"/>
              </w:rPr>
              <w:t>–</w:t>
            </w:r>
            <w:r>
              <w:rPr>
                <w:rFonts w:ascii="Times New Roman" w:eastAsia="Courier New" w:hAnsi="Times New Roman"/>
                <w:lang w:eastAsia="ru-RU" w:bidi="ru-RU"/>
              </w:rPr>
              <w:t xml:space="preserve"> 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7B4C05E4" w14:textId="77777777" w:rsidR="00757599" w:rsidRDefault="00757599" w:rsidP="008E06E6">
            <w:pPr>
              <w:widowControl w:val="0"/>
              <w:spacing w:after="0" w:line="240" w:lineRule="auto"/>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Индикатор напряжения ИН 3-10-03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2E8AE51B"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Дуговая защита </w:t>
            </w:r>
          </w:p>
          <w:p w14:paraId="2183F83B"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lastRenderedPageBreak/>
              <w:t xml:space="preserve">Дуга-02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tc>
        <w:tc>
          <w:tcPr>
            <w:tcW w:w="1275" w:type="dxa"/>
          </w:tcPr>
          <w:p w14:paraId="5ED6A47B"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lastRenderedPageBreak/>
              <w:t>шт.</w:t>
            </w:r>
          </w:p>
        </w:tc>
        <w:tc>
          <w:tcPr>
            <w:tcW w:w="993" w:type="dxa"/>
          </w:tcPr>
          <w:p w14:paraId="6B70F399" w14:textId="77777777" w:rsidR="00757599" w:rsidRDefault="00757599" w:rsidP="008E06E6">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673E2A84" w14:textId="77777777" w:rsidR="00757599" w:rsidRPr="00BC0B16"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4</w:t>
            </w:r>
          </w:p>
          <w:p w14:paraId="56F2068F" w14:textId="77777777" w:rsidR="00757599" w:rsidRPr="000F07E1" w:rsidRDefault="00757599" w:rsidP="008E06E6">
            <w:pPr>
              <w:widowControl w:val="0"/>
              <w:spacing w:after="0" w:line="240" w:lineRule="auto"/>
              <w:rPr>
                <w:rFonts w:ascii="Times New Roman" w:eastAsia="Courier New" w:hAnsi="Times New Roman"/>
                <w:lang w:eastAsia="ru-RU" w:bidi="ru-RU"/>
              </w:rPr>
            </w:pPr>
          </w:p>
        </w:tc>
      </w:tr>
      <w:tr w:rsidR="00757599" w:rsidRPr="000F07E1" w14:paraId="3DD1FEC2" w14:textId="77777777" w:rsidTr="008E06E6">
        <w:trPr>
          <w:trHeight w:val="414"/>
        </w:trPr>
        <w:tc>
          <w:tcPr>
            <w:tcW w:w="1840" w:type="dxa"/>
          </w:tcPr>
          <w:p w14:paraId="7A023386" w14:textId="77777777" w:rsidR="00757599" w:rsidRDefault="00757599" w:rsidP="008E06E6">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2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 </w:t>
            </w:r>
          </w:p>
          <w:p w14:paraId="417FA4A6" w14:textId="77777777" w:rsidR="00757599" w:rsidRPr="00855A70"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с торцевой панелью</w:t>
            </w:r>
          </w:p>
        </w:tc>
        <w:tc>
          <w:tcPr>
            <w:tcW w:w="4681" w:type="dxa"/>
            <w:gridSpan w:val="2"/>
          </w:tcPr>
          <w:p w14:paraId="58DC4FA4"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16E83088" w14:textId="77777777" w:rsidR="00757599" w:rsidRPr="008D69ED"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649A7EBC"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100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p w14:paraId="15FCEE62"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Вакуумный выключатель</w:t>
            </w:r>
          </w:p>
          <w:p w14:paraId="2351D149"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val="en-US" w:eastAsia="ru-RU" w:bidi="ru-RU"/>
              </w:rPr>
              <w:t>BB</w:t>
            </w:r>
            <w:r w:rsidRPr="00A8612A">
              <w:rPr>
                <w:rFonts w:ascii="Times New Roman" w:eastAsia="Courier New" w:hAnsi="Times New Roman"/>
                <w:lang w:eastAsia="ru-RU" w:bidi="ru-RU"/>
              </w:rPr>
              <w:t>/</w:t>
            </w:r>
            <w:r>
              <w:rPr>
                <w:rFonts w:ascii="Times New Roman" w:eastAsia="Courier New" w:hAnsi="Times New Roman"/>
                <w:lang w:val="en-US" w:eastAsia="ru-RU" w:bidi="ru-RU"/>
              </w:rPr>
              <w:t>TEL</w:t>
            </w:r>
            <w:r w:rsidRPr="00A8612A">
              <w:rPr>
                <w:rFonts w:ascii="Times New Roman" w:eastAsia="Courier New" w:hAnsi="Times New Roman"/>
                <w:lang w:eastAsia="ru-RU" w:bidi="ru-RU"/>
              </w:rPr>
              <w:t>-10-20-</w:t>
            </w:r>
            <w:r>
              <w:rPr>
                <w:rFonts w:ascii="Times New Roman" w:eastAsia="Courier New" w:hAnsi="Times New Roman"/>
                <w:lang w:eastAsia="ru-RU" w:bidi="ru-RU"/>
              </w:rPr>
              <w:t>100</w:t>
            </w:r>
            <w:r w:rsidRPr="00A8612A">
              <w:rPr>
                <w:rFonts w:ascii="Times New Roman" w:eastAsia="Courier New" w:hAnsi="Times New Roman"/>
                <w:lang w:eastAsia="ru-RU" w:bidi="ru-RU"/>
              </w:rPr>
              <w:t xml:space="preserve">0 – </w:t>
            </w:r>
            <w:r>
              <w:rPr>
                <w:rFonts w:ascii="Times New Roman" w:eastAsia="Courier New" w:hAnsi="Times New Roman"/>
                <w:lang w:eastAsia="ru-RU" w:bidi="ru-RU"/>
              </w:rPr>
              <w:t>1 шт.</w:t>
            </w:r>
          </w:p>
          <w:p w14:paraId="14D6B364"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w:t>
            </w:r>
          </w:p>
          <w:p w14:paraId="0BACBCF4" w14:textId="639BB6E9"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ТОЛ-10 </w:t>
            </w:r>
            <w:r w:rsidRPr="00843036">
              <w:rPr>
                <w:rFonts w:ascii="Times New Roman" w:eastAsia="Courier New" w:hAnsi="Times New Roman"/>
                <w:lang w:eastAsia="ru-RU" w:bidi="ru-RU"/>
              </w:rPr>
              <w:t>3</w:t>
            </w:r>
            <w:r>
              <w:rPr>
                <w:rFonts w:ascii="Times New Roman" w:eastAsia="Courier New" w:hAnsi="Times New Roman"/>
                <w:lang w:eastAsia="ru-RU" w:bidi="ru-RU"/>
              </w:rPr>
              <w:t>00</w:t>
            </w:r>
            <w:r w:rsidRPr="008D0D1B">
              <w:rPr>
                <w:rFonts w:ascii="Times New Roman" w:eastAsia="Courier New" w:hAnsi="Times New Roman"/>
                <w:lang w:eastAsia="ru-RU" w:bidi="ru-RU"/>
              </w:rPr>
              <w:t>/5</w:t>
            </w:r>
            <w:r>
              <w:rPr>
                <w:rFonts w:ascii="Times New Roman" w:eastAsia="Courier New" w:hAnsi="Times New Roman"/>
                <w:lang w:eastAsia="ru-RU" w:bidi="ru-RU"/>
              </w:rPr>
              <w:t>А 05</w:t>
            </w:r>
            <w:r w:rsidRPr="0072791E">
              <w:rPr>
                <w:rFonts w:ascii="Times New Roman" w:eastAsia="Courier New" w:hAnsi="Times New Roman"/>
                <w:lang w:eastAsia="ru-RU" w:bidi="ru-RU"/>
              </w:rPr>
              <w:t>/0</w:t>
            </w:r>
            <w:r>
              <w:rPr>
                <w:rFonts w:ascii="Times New Roman" w:eastAsia="Courier New" w:hAnsi="Times New Roman"/>
                <w:lang w:eastAsia="ru-RU" w:bidi="ru-RU"/>
              </w:rPr>
              <w:t>,5</w:t>
            </w:r>
            <w:r>
              <w:rPr>
                <w:rFonts w:ascii="Times New Roman" w:eastAsia="Courier New" w:hAnsi="Times New Roman"/>
                <w:lang w:val="en-US" w:eastAsia="ru-RU" w:bidi="ru-RU"/>
              </w:rPr>
              <w:t>s</w:t>
            </w:r>
            <w:r w:rsidRPr="0072791E">
              <w:rPr>
                <w:rFonts w:ascii="Times New Roman" w:eastAsia="Courier New" w:hAnsi="Times New Roman"/>
                <w:lang w:eastAsia="ru-RU" w:bidi="ru-RU"/>
              </w:rPr>
              <w:t>/10</w:t>
            </w:r>
            <w:r>
              <w:rPr>
                <w:rFonts w:ascii="Times New Roman" w:eastAsia="Courier New" w:hAnsi="Times New Roman"/>
                <w:lang w:val="en-US" w:eastAsia="ru-RU" w:bidi="ru-RU"/>
              </w:rPr>
              <w:t>p</w:t>
            </w:r>
            <w:r w:rsidRPr="008D0D1B">
              <w:rPr>
                <w:rFonts w:ascii="Times New Roman" w:eastAsia="Courier New" w:hAnsi="Times New Roman"/>
                <w:lang w:eastAsia="ru-RU" w:bidi="ru-RU"/>
              </w:rPr>
              <w:t xml:space="preserve"> – </w:t>
            </w:r>
            <w:r w:rsidR="00D26681">
              <w:rPr>
                <w:rFonts w:ascii="Times New Roman" w:eastAsia="Courier New" w:hAnsi="Times New Roman"/>
                <w:lang w:eastAsia="ru-RU" w:bidi="ru-RU"/>
              </w:rPr>
              <w:t>2</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7CD983E6" w14:textId="77777777" w:rsidR="00757599" w:rsidRDefault="00757599" w:rsidP="008E06E6">
            <w:pPr>
              <w:widowControl w:val="0"/>
              <w:spacing w:after="0" w:line="240" w:lineRule="auto"/>
              <w:rPr>
                <w:rFonts w:ascii="Times New Roman" w:eastAsia="Courier New" w:hAnsi="Times New Roman"/>
                <w:lang w:eastAsia="ru-RU" w:bidi="ru-RU"/>
              </w:rPr>
            </w:pPr>
            <w:r w:rsidRPr="00AD233A">
              <w:rPr>
                <w:rFonts w:ascii="Times New Roman" w:eastAsia="Courier New" w:hAnsi="Times New Roman"/>
                <w:lang w:eastAsia="ru-RU" w:bidi="ru-RU"/>
              </w:rPr>
              <w:t>- БМРЗ</w:t>
            </w:r>
            <w:r>
              <w:rPr>
                <w:rFonts w:ascii="Times New Roman" w:eastAsia="Courier New" w:hAnsi="Times New Roman"/>
                <w:lang w:eastAsia="ru-RU" w:bidi="ru-RU"/>
              </w:rPr>
              <w:t xml:space="preserve">-152-2-Д-КЛ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 xml:space="preserve">. </w:t>
            </w:r>
          </w:p>
          <w:p w14:paraId="3FA615A7"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Трансформатор тока нулевой последовательности ТЗЛМ-1М </w:t>
            </w:r>
            <w:r w:rsidRPr="00A8612A">
              <w:rPr>
                <w:rFonts w:ascii="Times New Roman" w:eastAsia="Courier New" w:hAnsi="Times New Roman"/>
                <w:lang w:eastAsia="ru-RU" w:bidi="ru-RU"/>
              </w:rPr>
              <w:t>–</w:t>
            </w:r>
            <w:r>
              <w:rPr>
                <w:rFonts w:ascii="Times New Roman" w:eastAsia="Courier New" w:hAnsi="Times New Roman"/>
                <w:lang w:eastAsia="ru-RU" w:bidi="ru-RU"/>
              </w:rPr>
              <w:t xml:space="preserve"> 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p>
          <w:p w14:paraId="61996E53" w14:textId="77777777" w:rsidR="00757599" w:rsidRDefault="00757599" w:rsidP="008E06E6">
            <w:pPr>
              <w:widowControl w:val="0"/>
              <w:spacing w:after="0" w:line="240" w:lineRule="auto"/>
              <w:rPr>
                <w:rFonts w:ascii="Times New Roman" w:eastAsia="Courier New" w:hAnsi="Times New Roman"/>
                <w:lang w:eastAsia="ru-RU" w:bidi="ru-RU"/>
              </w:rPr>
            </w:pPr>
            <w:r w:rsidRPr="007A7330">
              <w:rPr>
                <w:rFonts w:ascii="Times New Roman" w:eastAsia="Courier New" w:hAnsi="Times New Roman"/>
                <w:lang w:eastAsia="ru-RU" w:bidi="ru-RU"/>
              </w:rPr>
              <w:t>-</w:t>
            </w:r>
            <w:r>
              <w:rPr>
                <w:rFonts w:ascii="Times New Roman" w:eastAsia="Courier New" w:hAnsi="Times New Roman"/>
                <w:lang w:eastAsia="ru-RU" w:bidi="ru-RU"/>
              </w:rPr>
              <w:t xml:space="preserve"> Индикатор напряжения ИН 3-10-03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p w14:paraId="562A4B01"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Дуговая защита </w:t>
            </w:r>
          </w:p>
          <w:p w14:paraId="2F8C51F0" w14:textId="77777777" w:rsidR="00757599" w:rsidRPr="000F07E1"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Дуга-02 </w:t>
            </w:r>
            <w:r w:rsidRPr="00A8612A">
              <w:rPr>
                <w:rFonts w:ascii="Times New Roman" w:eastAsia="Courier New" w:hAnsi="Times New Roman"/>
                <w:lang w:eastAsia="ru-RU" w:bidi="ru-RU"/>
              </w:rPr>
              <w:t xml:space="preserve">– </w:t>
            </w:r>
            <w:r>
              <w:rPr>
                <w:rFonts w:ascii="Times New Roman" w:eastAsia="Courier New" w:hAnsi="Times New Roman"/>
                <w:lang w:eastAsia="ru-RU" w:bidi="ru-RU"/>
              </w:rPr>
              <w:t>1</w:t>
            </w:r>
            <w:r w:rsidRPr="008D0D1B">
              <w:rPr>
                <w:rFonts w:ascii="Times New Roman" w:eastAsia="Courier New" w:hAnsi="Times New Roman"/>
                <w:lang w:eastAsia="ru-RU" w:bidi="ru-RU"/>
              </w:rPr>
              <w:t xml:space="preserve"> </w:t>
            </w:r>
            <w:r>
              <w:rPr>
                <w:rFonts w:ascii="Times New Roman" w:eastAsia="Courier New" w:hAnsi="Times New Roman"/>
                <w:lang w:eastAsia="ru-RU" w:bidi="ru-RU"/>
              </w:rPr>
              <w:t>шт</w:t>
            </w:r>
            <w:r w:rsidRPr="002E3B1C">
              <w:rPr>
                <w:rFonts w:ascii="Times New Roman" w:eastAsia="Courier New" w:hAnsi="Times New Roman"/>
                <w:lang w:eastAsia="ru-RU" w:bidi="ru-RU"/>
              </w:rPr>
              <w:t>.</w:t>
            </w:r>
          </w:p>
        </w:tc>
        <w:tc>
          <w:tcPr>
            <w:tcW w:w="1275" w:type="dxa"/>
          </w:tcPr>
          <w:p w14:paraId="35301F3B"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122AF95F" w14:textId="77777777" w:rsidR="00757599" w:rsidRDefault="00757599" w:rsidP="008E06E6">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15AD6A4F" w14:textId="77777777" w:rsidR="00757599" w:rsidRPr="00BC0B16"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2</w:t>
            </w:r>
          </w:p>
          <w:p w14:paraId="38D42667" w14:textId="77777777" w:rsidR="00757599" w:rsidRPr="000F07E1" w:rsidRDefault="00757599" w:rsidP="008E06E6">
            <w:pPr>
              <w:widowControl w:val="0"/>
              <w:spacing w:after="0" w:line="240" w:lineRule="auto"/>
              <w:rPr>
                <w:rFonts w:ascii="Times New Roman" w:eastAsia="Courier New" w:hAnsi="Times New Roman"/>
                <w:lang w:eastAsia="ru-RU" w:bidi="ru-RU"/>
              </w:rPr>
            </w:pPr>
          </w:p>
        </w:tc>
      </w:tr>
      <w:tr w:rsidR="00757599" w:rsidRPr="000F07E1" w14:paraId="4B3F05E1" w14:textId="77777777" w:rsidTr="008E06E6">
        <w:trPr>
          <w:trHeight w:val="942"/>
        </w:trPr>
        <w:tc>
          <w:tcPr>
            <w:tcW w:w="1840" w:type="dxa"/>
          </w:tcPr>
          <w:p w14:paraId="3C271AF0" w14:textId="77777777" w:rsidR="00757599" w:rsidRPr="00855A70"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ШМР </w:t>
            </w:r>
          </w:p>
        </w:tc>
        <w:tc>
          <w:tcPr>
            <w:tcW w:w="4681" w:type="dxa"/>
            <w:gridSpan w:val="2"/>
          </w:tcPr>
          <w:p w14:paraId="43414773" w14:textId="77777777" w:rsidR="00757599" w:rsidRDefault="00757599" w:rsidP="008E06E6">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A5ECD96" w14:textId="77777777" w:rsidR="00757599"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w:t>
            </w:r>
            <w:r w:rsidRPr="00FA22E2">
              <w:rPr>
                <w:rFonts w:ascii="Times New Roman" w:eastAsia="Courier New" w:hAnsi="Times New Roman"/>
                <w:lang w:eastAsia="ru-RU" w:bidi="ru-RU"/>
              </w:rPr>
              <w:t>-</w:t>
            </w:r>
            <w:r>
              <w:rPr>
                <w:rFonts w:ascii="Times New Roman" w:eastAsia="Courier New" w:hAnsi="Times New Roman"/>
                <w:lang w:eastAsia="ru-RU" w:bidi="ru-RU"/>
              </w:rPr>
              <w:t xml:space="preserve"> ШМР 2 м. закрытый </w:t>
            </w:r>
          </w:p>
          <w:p w14:paraId="6201BFEB" w14:textId="77777777" w:rsidR="00757599" w:rsidRPr="008D69ED"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782C7EB2"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100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tc>
        <w:tc>
          <w:tcPr>
            <w:tcW w:w="1275" w:type="dxa"/>
          </w:tcPr>
          <w:p w14:paraId="5E057B2F" w14:textId="77777777" w:rsidR="00757599" w:rsidRPr="000F07E1" w:rsidRDefault="00757599" w:rsidP="008E06E6">
            <w:pPr>
              <w:widowControl w:val="0"/>
              <w:spacing w:after="0" w:line="240" w:lineRule="auto"/>
              <w:rPr>
                <w:rFonts w:ascii="Times New Roman" w:eastAsia="Courier New" w:hAnsi="Times New Roman"/>
                <w:lang w:eastAsia="ru-RU" w:bidi="ru-RU"/>
              </w:rPr>
            </w:pPr>
            <w:proofErr w:type="spellStart"/>
            <w:r>
              <w:rPr>
                <w:rFonts w:ascii="Times New Roman" w:eastAsia="Courier New" w:hAnsi="Times New Roman"/>
                <w:lang w:eastAsia="ru-RU" w:bidi="ru-RU"/>
              </w:rPr>
              <w:t>компл</w:t>
            </w:r>
            <w:proofErr w:type="spellEnd"/>
            <w:r>
              <w:rPr>
                <w:rFonts w:ascii="Times New Roman" w:eastAsia="Courier New" w:hAnsi="Times New Roman"/>
                <w:lang w:eastAsia="ru-RU" w:bidi="ru-RU"/>
              </w:rPr>
              <w:t>.</w:t>
            </w:r>
          </w:p>
        </w:tc>
        <w:tc>
          <w:tcPr>
            <w:tcW w:w="993" w:type="dxa"/>
          </w:tcPr>
          <w:p w14:paraId="1353921E" w14:textId="77777777" w:rsidR="00757599" w:rsidRDefault="00757599" w:rsidP="008E06E6">
            <w:pPr>
              <w:widowControl w:val="0"/>
              <w:spacing w:after="0" w:line="240" w:lineRule="auto"/>
              <w:rPr>
                <w:rFonts w:ascii="Times New Roman" w:eastAsia="Courier New" w:hAnsi="Times New Roman"/>
                <w:lang w:val="en-US" w:eastAsia="ru-RU" w:bidi="ru-RU"/>
              </w:rPr>
            </w:pPr>
            <w:r w:rsidRPr="000F07E1">
              <w:rPr>
                <w:rFonts w:ascii="Times New Roman" w:eastAsia="Courier New" w:hAnsi="Times New Roman"/>
                <w:lang w:eastAsia="ru-RU" w:bidi="ru-RU"/>
              </w:rPr>
              <w:t>1</w:t>
            </w:r>
          </w:p>
        </w:tc>
        <w:tc>
          <w:tcPr>
            <w:tcW w:w="1418" w:type="dxa"/>
          </w:tcPr>
          <w:p w14:paraId="08194CCA" w14:textId="77777777" w:rsidR="00757599"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ШМР </w:t>
            </w:r>
          </w:p>
          <w:p w14:paraId="4DA38439" w14:textId="77777777" w:rsidR="00757599" w:rsidRPr="0022204D" w:rsidRDefault="00757599" w:rsidP="008E06E6">
            <w:pPr>
              <w:widowControl w:val="0"/>
              <w:spacing w:after="0" w:line="240" w:lineRule="auto"/>
              <w:rPr>
                <w:rFonts w:ascii="Times New Roman" w:eastAsia="Courier New" w:hAnsi="Times New Roman"/>
                <w:iCs/>
                <w:lang w:eastAsia="ru-RU" w:bidi="ru-RU"/>
              </w:rPr>
            </w:pPr>
            <w:r>
              <w:rPr>
                <w:rFonts w:ascii="Times New Roman" w:eastAsia="Courier New" w:hAnsi="Times New Roman"/>
                <w:iCs/>
                <w:lang w:eastAsia="ru-RU" w:bidi="ru-RU"/>
              </w:rPr>
              <w:t>п</w:t>
            </w:r>
            <w:r w:rsidRPr="0022204D">
              <w:rPr>
                <w:rFonts w:ascii="Times New Roman" w:eastAsia="Courier New" w:hAnsi="Times New Roman"/>
                <w:iCs/>
                <w:lang w:eastAsia="ru-RU" w:bidi="ru-RU"/>
              </w:rPr>
              <w:t xml:space="preserve">оставка в сборе с </w:t>
            </w:r>
          </w:p>
          <w:p w14:paraId="15146A4F"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22204D">
              <w:rPr>
                <w:rFonts w:ascii="Times New Roman" w:eastAsia="Courier New" w:hAnsi="Times New Roman"/>
                <w:iCs/>
                <w:lang w:eastAsia="ru-RU" w:bidi="ru-RU"/>
              </w:rPr>
              <w:t>материалами</w:t>
            </w:r>
          </w:p>
        </w:tc>
      </w:tr>
      <w:tr w:rsidR="00757599" w:rsidRPr="000F07E1" w14:paraId="1AECCBC8" w14:textId="77777777" w:rsidTr="008E06E6">
        <w:trPr>
          <w:trHeight w:val="942"/>
        </w:trPr>
        <w:tc>
          <w:tcPr>
            <w:tcW w:w="1840" w:type="dxa"/>
          </w:tcPr>
          <w:p w14:paraId="4BD176E2" w14:textId="77777777" w:rsidR="00757599" w:rsidRPr="00855A70"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Щит собственных нужд </w:t>
            </w:r>
          </w:p>
        </w:tc>
        <w:tc>
          <w:tcPr>
            <w:tcW w:w="4681" w:type="dxa"/>
            <w:gridSpan w:val="2"/>
          </w:tcPr>
          <w:p w14:paraId="3DCA9664" w14:textId="77777777" w:rsidR="00757599" w:rsidRPr="0022204D" w:rsidRDefault="00757599" w:rsidP="008E06E6">
            <w:pPr>
              <w:widowControl w:val="0"/>
              <w:spacing w:after="0" w:line="240" w:lineRule="auto"/>
              <w:rPr>
                <w:rFonts w:ascii="Times New Roman" w:eastAsia="Courier New" w:hAnsi="Times New Roman"/>
                <w:b/>
                <w:iCs/>
                <w:u w:val="single"/>
                <w:lang w:eastAsia="ru-RU" w:bidi="ru-RU"/>
              </w:rPr>
            </w:pPr>
            <w:r w:rsidRPr="0022204D">
              <w:rPr>
                <w:rFonts w:ascii="Times New Roman" w:eastAsia="Courier New" w:hAnsi="Times New Roman"/>
                <w:b/>
                <w:iCs/>
                <w:u w:val="single"/>
                <w:lang w:eastAsia="ru-RU" w:bidi="ru-RU"/>
              </w:rPr>
              <w:t xml:space="preserve">Состав: </w:t>
            </w:r>
          </w:p>
          <w:p w14:paraId="1FF84F73" w14:textId="77777777" w:rsidR="00757599" w:rsidRDefault="00757599" w:rsidP="008E06E6">
            <w:pPr>
              <w:widowControl w:val="0"/>
              <w:spacing w:after="0" w:line="240" w:lineRule="auto"/>
              <w:rPr>
                <w:rFonts w:ascii="Times New Roman" w:eastAsia="Courier New" w:hAnsi="Times New Roman"/>
                <w:iCs/>
                <w:lang w:eastAsia="ru-RU" w:bidi="ru-RU"/>
              </w:rPr>
            </w:pPr>
            <w:r w:rsidRPr="0022204D">
              <w:rPr>
                <w:rFonts w:ascii="Times New Roman" w:eastAsia="Courier New" w:hAnsi="Times New Roman"/>
                <w:iCs/>
                <w:lang w:eastAsia="ru-RU" w:bidi="ru-RU"/>
              </w:rPr>
              <w:t xml:space="preserve">Согласно рабочей документации, </w:t>
            </w:r>
          </w:p>
          <w:p w14:paraId="140CAF72" w14:textId="77777777" w:rsidR="00757599" w:rsidRPr="0022204D" w:rsidRDefault="00757599" w:rsidP="008E06E6">
            <w:pPr>
              <w:widowControl w:val="0"/>
              <w:spacing w:after="0" w:line="240" w:lineRule="auto"/>
              <w:rPr>
                <w:rFonts w:ascii="Times New Roman" w:eastAsia="Courier New" w:hAnsi="Times New Roman"/>
                <w:iCs/>
                <w:lang w:eastAsia="ru-RU" w:bidi="ru-RU"/>
              </w:rPr>
            </w:pPr>
            <w:r w:rsidRPr="005E7CB7">
              <w:rPr>
                <w:rFonts w:ascii="Times New Roman" w:eastAsia="Times New Roman" w:hAnsi="Times New Roman"/>
                <w:bCs/>
                <w:color w:val="000000"/>
                <w:sz w:val="24"/>
                <w:szCs w:val="24"/>
                <w:lang w:eastAsia="ru-RU" w:bidi="ru-RU"/>
              </w:rPr>
              <w:t>ЛП-</w:t>
            </w:r>
            <w:proofErr w:type="gramStart"/>
            <w:r w:rsidRPr="005E7CB7">
              <w:rPr>
                <w:rFonts w:ascii="Times New Roman" w:eastAsia="Times New Roman" w:hAnsi="Times New Roman"/>
                <w:bCs/>
                <w:color w:val="000000"/>
                <w:sz w:val="24"/>
                <w:szCs w:val="24"/>
                <w:lang w:eastAsia="ru-RU" w:bidi="ru-RU"/>
              </w:rPr>
              <w:t>24.Р.02.ЭС</w:t>
            </w:r>
            <w:proofErr w:type="gramEnd"/>
            <w:r>
              <w:rPr>
                <w:rFonts w:ascii="Times New Roman" w:eastAsia="Times New Roman" w:hAnsi="Times New Roman"/>
                <w:b/>
                <w:color w:val="000000"/>
                <w:sz w:val="24"/>
                <w:szCs w:val="24"/>
                <w:lang w:eastAsia="ru-RU" w:bidi="ru-RU"/>
              </w:rPr>
              <w:t xml:space="preserve"> </w:t>
            </w:r>
            <w:r w:rsidRPr="0022204D">
              <w:rPr>
                <w:rFonts w:ascii="Times New Roman" w:eastAsia="Courier New" w:hAnsi="Times New Roman"/>
                <w:iCs/>
                <w:lang w:eastAsia="ru-RU" w:bidi="ru-RU"/>
              </w:rPr>
              <w:t xml:space="preserve">лист </w:t>
            </w:r>
            <w:r>
              <w:rPr>
                <w:rFonts w:ascii="Times New Roman" w:eastAsia="Courier New" w:hAnsi="Times New Roman"/>
                <w:iCs/>
                <w:lang w:eastAsia="ru-RU" w:bidi="ru-RU"/>
              </w:rPr>
              <w:t>11</w:t>
            </w:r>
            <w:r w:rsidRPr="0022204D">
              <w:rPr>
                <w:rFonts w:ascii="Times New Roman" w:eastAsia="Courier New" w:hAnsi="Times New Roman"/>
                <w:iCs/>
                <w:lang w:eastAsia="ru-RU" w:bidi="ru-RU"/>
              </w:rPr>
              <w:t>.1</w:t>
            </w:r>
            <w:r>
              <w:rPr>
                <w:rFonts w:ascii="Times New Roman" w:eastAsia="Courier New" w:hAnsi="Times New Roman"/>
                <w:iCs/>
                <w:lang w:eastAsia="ru-RU" w:bidi="ru-RU"/>
              </w:rPr>
              <w:t xml:space="preserve"> , 11.2</w:t>
            </w:r>
          </w:p>
          <w:p w14:paraId="45B35286" w14:textId="77777777" w:rsidR="00757599" w:rsidRPr="000F07E1" w:rsidRDefault="00757599" w:rsidP="008E06E6">
            <w:pPr>
              <w:widowControl w:val="0"/>
              <w:spacing w:after="0" w:line="240" w:lineRule="auto"/>
              <w:rPr>
                <w:rFonts w:ascii="Times New Roman" w:eastAsia="Courier New" w:hAnsi="Times New Roman"/>
                <w:lang w:eastAsia="ru-RU" w:bidi="ru-RU"/>
              </w:rPr>
            </w:pPr>
          </w:p>
        </w:tc>
        <w:tc>
          <w:tcPr>
            <w:tcW w:w="1275" w:type="dxa"/>
          </w:tcPr>
          <w:p w14:paraId="0B71BBAB" w14:textId="77777777" w:rsidR="00757599" w:rsidRPr="000F07E1" w:rsidRDefault="00757599" w:rsidP="008E06E6">
            <w:pPr>
              <w:widowControl w:val="0"/>
              <w:spacing w:after="0" w:line="240" w:lineRule="auto"/>
              <w:rPr>
                <w:rFonts w:ascii="Times New Roman" w:eastAsia="Courier New" w:hAnsi="Times New Roman"/>
                <w:lang w:eastAsia="ru-RU" w:bidi="ru-RU"/>
              </w:rPr>
            </w:pPr>
            <w:proofErr w:type="spellStart"/>
            <w:r>
              <w:rPr>
                <w:rFonts w:ascii="Times New Roman" w:eastAsia="Courier New" w:hAnsi="Times New Roman"/>
                <w:lang w:eastAsia="ru-RU" w:bidi="ru-RU"/>
              </w:rPr>
              <w:t>компл</w:t>
            </w:r>
            <w:proofErr w:type="spellEnd"/>
            <w:r>
              <w:rPr>
                <w:rFonts w:ascii="Times New Roman" w:eastAsia="Courier New" w:hAnsi="Times New Roman"/>
                <w:lang w:eastAsia="ru-RU" w:bidi="ru-RU"/>
              </w:rPr>
              <w:t>.</w:t>
            </w:r>
          </w:p>
        </w:tc>
        <w:tc>
          <w:tcPr>
            <w:tcW w:w="993" w:type="dxa"/>
          </w:tcPr>
          <w:p w14:paraId="2539528F" w14:textId="77777777" w:rsidR="00757599" w:rsidRPr="0022204D"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1 </w:t>
            </w:r>
          </w:p>
        </w:tc>
        <w:tc>
          <w:tcPr>
            <w:tcW w:w="1418" w:type="dxa"/>
          </w:tcPr>
          <w:p w14:paraId="2320FDB6" w14:textId="77777777" w:rsidR="00757599" w:rsidRPr="0022204D" w:rsidRDefault="00757599" w:rsidP="008E06E6">
            <w:pPr>
              <w:widowControl w:val="0"/>
              <w:spacing w:after="0" w:line="240" w:lineRule="auto"/>
              <w:rPr>
                <w:rFonts w:ascii="Times New Roman" w:eastAsia="Courier New" w:hAnsi="Times New Roman"/>
                <w:iCs/>
                <w:lang w:eastAsia="ru-RU" w:bidi="ru-RU"/>
              </w:rPr>
            </w:pPr>
            <w:r w:rsidRPr="0022204D">
              <w:rPr>
                <w:rFonts w:ascii="Times New Roman" w:eastAsia="Courier New" w:hAnsi="Times New Roman"/>
                <w:iCs/>
                <w:lang w:eastAsia="ru-RU" w:bidi="ru-RU"/>
              </w:rPr>
              <w:t xml:space="preserve">ЩСН </w:t>
            </w:r>
            <w:r>
              <w:rPr>
                <w:rFonts w:ascii="Times New Roman" w:eastAsia="Courier New" w:hAnsi="Times New Roman"/>
                <w:iCs/>
                <w:lang w:eastAsia="ru-RU" w:bidi="ru-RU"/>
              </w:rPr>
              <w:t>п</w:t>
            </w:r>
            <w:r w:rsidRPr="0022204D">
              <w:rPr>
                <w:rFonts w:ascii="Times New Roman" w:eastAsia="Courier New" w:hAnsi="Times New Roman"/>
                <w:iCs/>
                <w:lang w:eastAsia="ru-RU" w:bidi="ru-RU"/>
              </w:rPr>
              <w:t xml:space="preserve">оставка в сборе с </w:t>
            </w:r>
          </w:p>
          <w:p w14:paraId="43B1E6B7"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22204D">
              <w:rPr>
                <w:rFonts w:ascii="Times New Roman" w:eastAsia="Courier New" w:hAnsi="Times New Roman"/>
                <w:iCs/>
                <w:lang w:eastAsia="ru-RU" w:bidi="ru-RU"/>
              </w:rPr>
              <w:t>материалами</w:t>
            </w:r>
          </w:p>
        </w:tc>
      </w:tr>
      <w:tr w:rsidR="00757599" w:rsidRPr="000F07E1" w14:paraId="18F7A286" w14:textId="77777777" w:rsidTr="008E06E6">
        <w:trPr>
          <w:trHeight w:val="942"/>
        </w:trPr>
        <w:tc>
          <w:tcPr>
            <w:tcW w:w="1840" w:type="dxa"/>
          </w:tcPr>
          <w:p w14:paraId="09526E35" w14:textId="77777777" w:rsidR="00757599" w:rsidRPr="00855A70" w:rsidRDefault="00757599" w:rsidP="008E06E6">
            <w:pPr>
              <w:widowControl w:val="0"/>
              <w:spacing w:after="0" w:line="240" w:lineRule="auto"/>
              <w:rPr>
                <w:rFonts w:ascii="Times New Roman" w:eastAsia="Courier New" w:hAnsi="Times New Roman"/>
                <w:lang w:eastAsia="ru-RU" w:bidi="ru-RU"/>
              </w:rPr>
            </w:pPr>
            <w:r w:rsidRPr="0022204D">
              <w:rPr>
                <w:rFonts w:ascii="Times New Roman" w:eastAsia="Courier New" w:hAnsi="Times New Roman"/>
                <w:iCs/>
                <w:lang w:eastAsia="ru-RU" w:bidi="ru-RU"/>
              </w:rPr>
              <w:t>Охранно-пожарная сигнализация</w:t>
            </w:r>
          </w:p>
        </w:tc>
        <w:tc>
          <w:tcPr>
            <w:tcW w:w="4681" w:type="dxa"/>
            <w:gridSpan w:val="2"/>
          </w:tcPr>
          <w:p w14:paraId="3A5AA3B9" w14:textId="77777777" w:rsidR="00757599" w:rsidRPr="0022204D" w:rsidRDefault="00757599" w:rsidP="008E06E6">
            <w:pPr>
              <w:widowControl w:val="0"/>
              <w:spacing w:after="0" w:line="240" w:lineRule="auto"/>
              <w:rPr>
                <w:rFonts w:ascii="Times New Roman" w:eastAsia="Courier New" w:hAnsi="Times New Roman"/>
                <w:b/>
                <w:iCs/>
                <w:u w:val="single"/>
                <w:lang w:eastAsia="ru-RU" w:bidi="ru-RU"/>
              </w:rPr>
            </w:pPr>
            <w:r w:rsidRPr="0022204D">
              <w:rPr>
                <w:rFonts w:ascii="Times New Roman" w:eastAsia="Courier New" w:hAnsi="Times New Roman"/>
                <w:b/>
                <w:iCs/>
                <w:u w:val="single"/>
                <w:lang w:eastAsia="ru-RU" w:bidi="ru-RU"/>
              </w:rPr>
              <w:t xml:space="preserve">Состав: </w:t>
            </w:r>
          </w:p>
          <w:p w14:paraId="4247BA16" w14:textId="77777777" w:rsidR="00757599" w:rsidRDefault="00757599" w:rsidP="008E06E6">
            <w:pPr>
              <w:widowControl w:val="0"/>
              <w:spacing w:after="0" w:line="240" w:lineRule="auto"/>
              <w:rPr>
                <w:rFonts w:ascii="Times New Roman" w:eastAsia="Courier New" w:hAnsi="Times New Roman"/>
                <w:iCs/>
                <w:lang w:eastAsia="ru-RU" w:bidi="ru-RU"/>
              </w:rPr>
            </w:pPr>
            <w:r w:rsidRPr="0022204D">
              <w:rPr>
                <w:rFonts w:ascii="Times New Roman" w:eastAsia="Courier New" w:hAnsi="Times New Roman"/>
                <w:iCs/>
                <w:lang w:eastAsia="ru-RU" w:bidi="ru-RU"/>
              </w:rPr>
              <w:t xml:space="preserve">Согласно рабочей документации, </w:t>
            </w:r>
          </w:p>
          <w:p w14:paraId="54BABB94" w14:textId="77777777" w:rsidR="00757599" w:rsidRPr="0022204D" w:rsidRDefault="00757599" w:rsidP="008E06E6">
            <w:pPr>
              <w:widowControl w:val="0"/>
              <w:spacing w:after="0" w:line="240" w:lineRule="auto"/>
              <w:rPr>
                <w:rFonts w:ascii="Times New Roman" w:eastAsia="Courier New" w:hAnsi="Times New Roman"/>
                <w:lang w:eastAsia="ru-RU" w:bidi="ru-RU"/>
              </w:rPr>
            </w:pPr>
            <w:r w:rsidRPr="005E7CB7">
              <w:rPr>
                <w:rFonts w:ascii="Times New Roman" w:eastAsia="Times New Roman" w:hAnsi="Times New Roman"/>
                <w:bCs/>
                <w:color w:val="000000"/>
                <w:sz w:val="24"/>
                <w:szCs w:val="24"/>
                <w:lang w:eastAsia="ru-RU" w:bidi="ru-RU"/>
              </w:rPr>
              <w:t>ЛП-</w:t>
            </w:r>
            <w:proofErr w:type="gramStart"/>
            <w:r w:rsidRPr="005E7CB7">
              <w:rPr>
                <w:rFonts w:ascii="Times New Roman" w:eastAsia="Times New Roman" w:hAnsi="Times New Roman"/>
                <w:bCs/>
                <w:color w:val="000000"/>
                <w:sz w:val="24"/>
                <w:szCs w:val="24"/>
                <w:lang w:eastAsia="ru-RU" w:bidi="ru-RU"/>
              </w:rPr>
              <w:t>24.Р.02.ЭС</w:t>
            </w:r>
            <w:proofErr w:type="gramEnd"/>
            <w:r>
              <w:rPr>
                <w:rFonts w:ascii="Times New Roman" w:eastAsia="Times New Roman" w:hAnsi="Times New Roman"/>
                <w:b/>
                <w:color w:val="000000"/>
                <w:sz w:val="24"/>
                <w:szCs w:val="24"/>
                <w:lang w:eastAsia="ru-RU" w:bidi="ru-RU"/>
              </w:rPr>
              <w:t xml:space="preserve"> </w:t>
            </w:r>
            <w:r w:rsidRPr="0022204D">
              <w:rPr>
                <w:rFonts w:ascii="Times New Roman" w:eastAsia="Courier New" w:hAnsi="Times New Roman"/>
                <w:iCs/>
                <w:lang w:eastAsia="ru-RU" w:bidi="ru-RU"/>
              </w:rPr>
              <w:t>лист</w:t>
            </w:r>
            <w:r>
              <w:rPr>
                <w:rFonts w:ascii="Times New Roman" w:eastAsia="Courier New" w:hAnsi="Times New Roman"/>
                <w:iCs/>
                <w:lang w:eastAsia="ru-RU" w:bidi="ru-RU"/>
              </w:rPr>
              <w:t xml:space="preserve"> 13.1, 13.2, 13.3,13.4 </w:t>
            </w:r>
          </w:p>
        </w:tc>
        <w:tc>
          <w:tcPr>
            <w:tcW w:w="1275" w:type="dxa"/>
          </w:tcPr>
          <w:p w14:paraId="1ABAF196" w14:textId="77777777" w:rsidR="00757599" w:rsidRPr="000F07E1" w:rsidRDefault="00757599" w:rsidP="008E06E6">
            <w:pPr>
              <w:widowControl w:val="0"/>
              <w:spacing w:after="0" w:line="240" w:lineRule="auto"/>
              <w:rPr>
                <w:rFonts w:ascii="Times New Roman" w:eastAsia="Courier New" w:hAnsi="Times New Roman"/>
                <w:lang w:eastAsia="ru-RU" w:bidi="ru-RU"/>
              </w:rPr>
            </w:pPr>
            <w:proofErr w:type="spellStart"/>
            <w:r>
              <w:rPr>
                <w:rFonts w:ascii="Times New Roman" w:eastAsia="Courier New" w:hAnsi="Times New Roman"/>
                <w:lang w:eastAsia="ru-RU" w:bidi="ru-RU"/>
              </w:rPr>
              <w:t>компл</w:t>
            </w:r>
            <w:proofErr w:type="spellEnd"/>
            <w:r>
              <w:rPr>
                <w:rFonts w:ascii="Times New Roman" w:eastAsia="Courier New" w:hAnsi="Times New Roman"/>
                <w:lang w:eastAsia="ru-RU" w:bidi="ru-RU"/>
              </w:rPr>
              <w:t>.</w:t>
            </w:r>
          </w:p>
        </w:tc>
        <w:tc>
          <w:tcPr>
            <w:tcW w:w="993" w:type="dxa"/>
          </w:tcPr>
          <w:p w14:paraId="10D2D2A6" w14:textId="77777777" w:rsidR="00757599" w:rsidRPr="0022204D"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1 </w:t>
            </w:r>
          </w:p>
        </w:tc>
        <w:tc>
          <w:tcPr>
            <w:tcW w:w="1418" w:type="dxa"/>
          </w:tcPr>
          <w:p w14:paraId="02E7E4E7" w14:textId="77777777" w:rsidR="00757599" w:rsidRPr="0022204D" w:rsidRDefault="00757599" w:rsidP="008E06E6">
            <w:pPr>
              <w:widowControl w:val="0"/>
              <w:spacing w:after="0" w:line="240" w:lineRule="auto"/>
              <w:rPr>
                <w:rFonts w:ascii="Times New Roman" w:eastAsia="Courier New" w:hAnsi="Times New Roman"/>
                <w:iCs/>
                <w:lang w:eastAsia="ru-RU" w:bidi="ru-RU"/>
              </w:rPr>
            </w:pPr>
            <w:r>
              <w:rPr>
                <w:rFonts w:ascii="Times New Roman" w:eastAsia="Courier New" w:hAnsi="Times New Roman"/>
                <w:iCs/>
                <w:lang w:eastAsia="ru-RU" w:bidi="ru-RU"/>
              </w:rPr>
              <w:t>п</w:t>
            </w:r>
            <w:r w:rsidRPr="0022204D">
              <w:rPr>
                <w:rFonts w:ascii="Times New Roman" w:eastAsia="Courier New" w:hAnsi="Times New Roman"/>
                <w:iCs/>
                <w:lang w:eastAsia="ru-RU" w:bidi="ru-RU"/>
              </w:rPr>
              <w:t xml:space="preserve">оставка в сборе с </w:t>
            </w:r>
          </w:p>
          <w:p w14:paraId="1545270C"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22204D">
              <w:rPr>
                <w:rFonts w:ascii="Times New Roman" w:eastAsia="Courier New" w:hAnsi="Times New Roman"/>
                <w:iCs/>
                <w:lang w:eastAsia="ru-RU" w:bidi="ru-RU"/>
              </w:rPr>
              <w:t>материалами</w:t>
            </w:r>
          </w:p>
        </w:tc>
      </w:tr>
      <w:tr w:rsidR="00757599" w:rsidRPr="000F07E1" w14:paraId="305C7A7D" w14:textId="77777777" w:rsidTr="008E06E6">
        <w:trPr>
          <w:trHeight w:val="942"/>
        </w:trPr>
        <w:tc>
          <w:tcPr>
            <w:tcW w:w="1840" w:type="dxa"/>
          </w:tcPr>
          <w:p w14:paraId="6F22AAC5" w14:textId="77777777" w:rsidR="00757599" w:rsidRPr="00855A70" w:rsidRDefault="00757599" w:rsidP="008E06E6">
            <w:pPr>
              <w:widowControl w:val="0"/>
              <w:spacing w:after="0" w:line="240" w:lineRule="auto"/>
              <w:rPr>
                <w:rFonts w:ascii="Times New Roman" w:eastAsia="Courier New" w:hAnsi="Times New Roman"/>
                <w:lang w:eastAsia="ru-RU" w:bidi="ru-RU"/>
              </w:rPr>
            </w:pPr>
            <w:r>
              <w:rPr>
                <w:rFonts w:ascii="Times New Roman" w:hAnsi="Times New Roman"/>
              </w:rPr>
              <w:t>Ящик управления освещением (ЯУО)</w:t>
            </w:r>
          </w:p>
        </w:tc>
        <w:tc>
          <w:tcPr>
            <w:tcW w:w="4681" w:type="dxa"/>
            <w:gridSpan w:val="2"/>
          </w:tcPr>
          <w:p w14:paraId="1FFE3B55" w14:textId="77777777" w:rsidR="00757599" w:rsidRPr="0022204D" w:rsidRDefault="00757599" w:rsidP="008E06E6">
            <w:pPr>
              <w:widowControl w:val="0"/>
              <w:spacing w:after="0" w:line="240" w:lineRule="auto"/>
              <w:rPr>
                <w:rFonts w:ascii="Times New Roman" w:eastAsia="Courier New" w:hAnsi="Times New Roman"/>
                <w:b/>
                <w:iCs/>
                <w:u w:val="single"/>
                <w:lang w:eastAsia="ru-RU" w:bidi="ru-RU"/>
              </w:rPr>
            </w:pPr>
            <w:r w:rsidRPr="0022204D">
              <w:rPr>
                <w:rFonts w:ascii="Times New Roman" w:eastAsia="Courier New" w:hAnsi="Times New Roman"/>
                <w:b/>
                <w:iCs/>
                <w:u w:val="single"/>
                <w:lang w:eastAsia="ru-RU" w:bidi="ru-RU"/>
              </w:rPr>
              <w:t xml:space="preserve">Состав: </w:t>
            </w:r>
          </w:p>
          <w:p w14:paraId="7736F7C7" w14:textId="77777777" w:rsidR="00757599" w:rsidRDefault="00757599" w:rsidP="008E06E6">
            <w:pPr>
              <w:widowControl w:val="0"/>
              <w:spacing w:after="0" w:line="240" w:lineRule="auto"/>
              <w:rPr>
                <w:rFonts w:ascii="Times New Roman" w:eastAsia="Courier New" w:hAnsi="Times New Roman"/>
                <w:iCs/>
                <w:lang w:eastAsia="ru-RU" w:bidi="ru-RU"/>
              </w:rPr>
            </w:pPr>
            <w:r w:rsidRPr="0022204D">
              <w:rPr>
                <w:rFonts w:ascii="Times New Roman" w:eastAsia="Courier New" w:hAnsi="Times New Roman"/>
                <w:iCs/>
                <w:lang w:eastAsia="ru-RU" w:bidi="ru-RU"/>
              </w:rPr>
              <w:t xml:space="preserve">Согласно рабочей документации, </w:t>
            </w:r>
          </w:p>
          <w:p w14:paraId="12CC8D93"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5E7CB7">
              <w:rPr>
                <w:rFonts w:ascii="Times New Roman" w:eastAsia="Times New Roman" w:hAnsi="Times New Roman"/>
                <w:bCs/>
                <w:color w:val="000000"/>
                <w:sz w:val="24"/>
                <w:szCs w:val="24"/>
                <w:lang w:eastAsia="ru-RU" w:bidi="ru-RU"/>
              </w:rPr>
              <w:t>ЛП-</w:t>
            </w:r>
            <w:proofErr w:type="gramStart"/>
            <w:r w:rsidRPr="005E7CB7">
              <w:rPr>
                <w:rFonts w:ascii="Times New Roman" w:eastAsia="Times New Roman" w:hAnsi="Times New Roman"/>
                <w:bCs/>
                <w:color w:val="000000"/>
                <w:sz w:val="24"/>
                <w:szCs w:val="24"/>
                <w:lang w:eastAsia="ru-RU" w:bidi="ru-RU"/>
              </w:rPr>
              <w:t>24.Р.02.ЭС</w:t>
            </w:r>
            <w:proofErr w:type="gramEnd"/>
            <w:r>
              <w:rPr>
                <w:rFonts w:ascii="Times New Roman" w:eastAsia="Times New Roman" w:hAnsi="Times New Roman"/>
                <w:b/>
                <w:color w:val="000000"/>
                <w:sz w:val="24"/>
                <w:szCs w:val="24"/>
                <w:lang w:eastAsia="ru-RU" w:bidi="ru-RU"/>
              </w:rPr>
              <w:t xml:space="preserve"> </w:t>
            </w:r>
            <w:r w:rsidRPr="0022204D">
              <w:rPr>
                <w:rFonts w:ascii="Times New Roman" w:eastAsia="Courier New" w:hAnsi="Times New Roman"/>
                <w:iCs/>
                <w:lang w:eastAsia="ru-RU" w:bidi="ru-RU"/>
              </w:rPr>
              <w:t>лист</w:t>
            </w:r>
            <w:r>
              <w:rPr>
                <w:rFonts w:ascii="Times New Roman" w:eastAsia="Courier New" w:hAnsi="Times New Roman"/>
                <w:iCs/>
                <w:lang w:eastAsia="ru-RU" w:bidi="ru-RU"/>
              </w:rPr>
              <w:t xml:space="preserve"> 10.</w:t>
            </w:r>
          </w:p>
        </w:tc>
        <w:tc>
          <w:tcPr>
            <w:tcW w:w="1275" w:type="dxa"/>
          </w:tcPr>
          <w:p w14:paraId="4C5FF2AE" w14:textId="77777777" w:rsidR="00757599" w:rsidRPr="000F07E1" w:rsidRDefault="00757599" w:rsidP="008E06E6">
            <w:pPr>
              <w:widowControl w:val="0"/>
              <w:spacing w:after="0" w:line="240" w:lineRule="auto"/>
              <w:rPr>
                <w:rFonts w:ascii="Times New Roman" w:eastAsia="Courier New" w:hAnsi="Times New Roman"/>
                <w:lang w:eastAsia="ru-RU" w:bidi="ru-RU"/>
              </w:rPr>
            </w:pPr>
            <w:proofErr w:type="spellStart"/>
            <w:r>
              <w:rPr>
                <w:rFonts w:ascii="Times New Roman" w:eastAsia="Courier New" w:hAnsi="Times New Roman"/>
                <w:lang w:eastAsia="ru-RU" w:bidi="ru-RU"/>
              </w:rPr>
              <w:t>компл</w:t>
            </w:r>
            <w:proofErr w:type="spellEnd"/>
            <w:r>
              <w:rPr>
                <w:rFonts w:ascii="Times New Roman" w:eastAsia="Courier New" w:hAnsi="Times New Roman"/>
                <w:lang w:eastAsia="ru-RU" w:bidi="ru-RU"/>
              </w:rPr>
              <w:t>.</w:t>
            </w:r>
          </w:p>
        </w:tc>
        <w:tc>
          <w:tcPr>
            <w:tcW w:w="993" w:type="dxa"/>
          </w:tcPr>
          <w:p w14:paraId="17EDD27B" w14:textId="77777777" w:rsidR="00757599" w:rsidRPr="0022204D" w:rsidRDefault="00757599" w:rsidP="008E06E6">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1 </w:t>
            </w:r>
          </w:p>
        </w:tc>
        <w:tc>
          <w:tcPr>
            <w:tcW w:w="1418" w:type="dxa"/>
          </w:tcPr>
          <w:p w14:paraId="19B08749" w14:textId="77777777" w:rsidR="00757599" w:rsidRPr="0022204D" w:rsidRDefault="00757599" w:rsidP="008E06E6">
            <w:pPr>
              <w:widowControl w:val="0"/>
              <w:spacing w:after="0" w:line="240" w:lineRule="auto"/>
              <w:rPr>
                <w:rFonts w:ascii="Times New Roman" w:eastAsia="Courier New" w:hAnsi="Times New Roman"/>
                <w:iCs/>
                <w:lang w:eastAsia="ru-RU" w:bidi="ru-RU"/>
              </w:rPr>
            </w:pPr>
            <w:r>
              <w:rPr>
                <w:rFonts w:ascii="Times New Roman" w:eastAsia="Courier New" w:hAnsi="Times New Roman"/>
                <w:iCs/>
                <w:lang w:eastAsia="ru-RU" w:bidi="ru-RU"/>
              </w:rPr>
              <w:t>п</w:t>
            </w:r>
            <w:r w:rsidRPr="0022204D">
              <w:rPr>
                <w:rFonts w:ascii="Times New Roman" w:eastAsia="Courier New" w:hAnsi="Times New Roman"/>
                <w:iCs/>
                <w:lang w:eastAsia="ru-RU" w:bidi="ru-RU"/>
              </w:rPr>
              <w:t xml:space="preserve">оставка в сборе с </w:t>
            </w:r>
          </w:p>
          <w:p w14:paraId="2442C3C1" w14:textId="77777777" w:rsidR="00757599" w:rsidRPr="000F07E1" w:rsidRDefault="00757599" w:rsidP="008E06E6">
            <w:pPr>
              <w:widowControl w:val="0"/>
              <w:spacing w:after="0" w:line="240" w:lineRule="auto"/>
              <w:rPr>
                <w:rFonts w:ascii="Times New Roman" w:eastAsia="Courier New" w:hAnsi="Times New Roman"/>
                <w:lang w:eastAsia="ru-RU" w:bidi="ru-RU"/>
              </w:rPr>
            </w:pPr>
            <w:r w:rsidRPr="0022204D">
              <w:rPr>
                <w:rFonts w:ascii="Times New Roman" w:eastAsia="Courier New" w:hAnsi="Times New Roman"/>
                <w:iCs/>
                <w:lang w:eastAsia="ru-RU" w:bidi="ru-RU"/>
              </w:rPr>
              <w:t>материалами</w:t>
            </w:r>
          </w:p>
        </w:tc>
      </w:tr>
    </w:tbl>
    <w:p w14:paraId="65F1A6BF" w14:textId="77777777" w:rsidR="00757599" w:rsidRPr="0022204D" w:rsidRDefault="00757599" w:rsidP="00757599">
      <w:pPr>
        <w:widowControl w:val="0"/>
        <w:spacing w:after="0" w:line="220" w:lineRule="exact"/>
        <w:contextualSpacing/>
        <w:rPr>
          <w:rFonts w:ascii="Times New Roman" w:eastAsia="Courier New" w:hAnsi="Times New Roman"/>
          <w:b/>
          <w:sz w:val="24"/>
          <w:szCs w:val="24"/>
          <w:lang w:eastAsia="ru-RU"/>
        </w:rPr>
      </w:pPr>
    </w:p>
    <w:p w14:paraId="0296CF19" w14:textId="77777777" w:rsidR="00757599" w:rsidRPr="000F07E1" w:rsidRDefault="00757599" w:rsidP="00757599">
      <w:pPr>
        <w:widowControl w:val="0"/>
        <w:spacing w:after="0" w:line="220" w:lineRule="exact"/>
        <w:contextualSpacing/>
        <w:rPr>
          <w:rFonts w:ascii="Times New Roman" w:eastAsia="Courier New" w:hAnsi="Times New Roman"/>
          <w:b/>
          <w:sz w:val="24"/>
          <w:szCs w:val="24"/>
          <w:lang w:eastAsia="ru-RU"/>
        </w:rPr>
      </w:pPr>
    </w:p>
    <w:p w14:paraId="6E93A029" w14:textId="77777777" w:rsidR="00757599" w:rsidRPr="000F07E1" w:rsidRDefault="00757599" w:rsidP="00757599">
      <w:pPr>
        <w:numPr>
          <w:ilvl w:val="1"/>
          <w:numId w:val="15"/>
        </w:numPr>
        <w:contextualSpacing/>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t>Технические требования к ячейкам КСО:</w:t>
      </w:r>
    </w:p>
    <w:p w14:paraId="307439F0" w14:textId="77777777" w:rsidR="00757599" w:rsidRPr="000F07E1" w:rsidRDefault="00757599" w:rsidP="00757599">
      <w:pPr>
        <w:ind w:left="284" w:right="424" w:firstLine="850"/>
        <w:jc w:val="both"/>
        <w:rPr>
          <w:rFonts w:ascii="Times New Roman" w:eastAsia="Times New Roman" w:hAnsi="Times New Roman"/>
          <w:sz w:val="24"/>
          <w:szCs w:val="24"/>
        </w:rPr>
      </w:pPr>
      <w:r w:rsidRPr="000F07E1">
        <w:rPr>
          <w:rFonts w:ascii="Times New Roman" w:eastAsia="Times New Roman" w:hAnsi="Times New Roman"/>
          <w:sz w:val="24"/>
          <w:szCs w:val="24"/>
        </w:rPr>
        <w:t xml:space="preserve">Технические данные ячеек должны соответствовать параметрам, указанным в проекте Рабочей документации </w:t>
      </w:r>
      <w:r w:rsidRPr="00A85908">
        <w:rPr>
          <w:rFonts w:ascii="Times New Roman" w:eastAsia="Times New Roman" w:hAnsi="Times New Roman"/>
          <w:b/>
          <w:color w:val="000000"/>
          <w:sz w:val="24"/>
          <w:szCs w:val="24"/>
          <w:lang w:eastAsia="ru-RU" w:bidi="ru-RU"/>
        </w:rPr>
        <w:t>ЛП-</w:t>
      </w:r>
      <w:proofErr w:type="gramStart"/>
      <w:r w:rsidRPr="00A85908">
        <w:rPr>
          <w:rFonts w:ascii="Times New Roman" w:eastAsia="Times New Roman" w:hAnsi="Times New Roman"/>
          <w:b/>
          <w:color w:val="000000"/>
          <w:sz w:val="24"/>
          <w:szCs w:val="24"/>
          <w:lang w:eastAsia="ru-RU" w:bidi="ru-RU"/>
        </w:rPr>
        <w:t>24.Р.02.ЭС</w:t>
      </w:r>
      <w:proofErr w:type="gramEnd"/>
      <w:r>
        <w:rPr>
          <w:rFonts w:ascii="Times New Roman" w:eastAsia="Times New Roman" w:hAnsi="Times New Roman"/>
          <w:b/>
          <w:color w:val="000000"/>
          <w:sz w:val="24"/>
          <w:szCs w:val="24"/>
          <w:lang w:eastAsia="ru-RU" w:bidi="ru-RU"/>
        </w:rPr>
        <w:t xml:space="preserve"> </w:t>
      </w:r>
      <w:r w:rsidRPr="000F07E1">
        <w:rPr>
          <w:rFonts w:ascii="Times New Roman" w:eastAsia="Times New Roman" w:hAnsi="Times New Roman"/>
          <w:sz w:val="24"/>
          <w:szCs w:val="24"/>
        </w:rPr>
        <w:t>и быть не ниже значений (либо не ухудшающими данные значения), приведенных в таблице:</w:t>
      </w:r>
    </w:p>
    <w:tbl>
      <w:tblPr>
        <w:tblW w:w="9923" w:type="dxa"/>
        <w:tblInd w:w="152" w:type="dxa"/>
        <w:tblLayout w:type="fixed"/>
        <w:tblCellMar>
          <w:left w:w="10" w:type="dxa"/>
          <w:right w:w="10" w:type="dxa"/>
        </w:tblCellMar>
        <w:tblLook w:val="04A0" w:firstRow="1" w:lastRow="0" w:firstColumn="1" w:lastColumn="0" w:noHBand="0" w:noVBand="1"/>
      </w:tblPr>
      <w:tblGrid>
        <w:gridCol w:w="5528"/>
        <w:gridCol w:w="1573"/>
        <w:gridCol w:w="2822"/>
      </w:tblGrid>
      <w:tr w:rsidR="00757599" w:rsidRPr="000F07E1" w14:paraId="7F55D532" w14:textId="77777777" w:rsidTr="008E06E6">
        <w:trPr>
          <w:trHeight w:hRule="exact" w:val="331"/>
        </w:trPr>
        <w:tc>
          <w:tcPr>
            <w:tcW w:w="5528" w:type="dxa"/>
            <w:tcBorders>
              <w:top w:val="single" w:sz="4" w:space="0" w:color="auto"/>
              <w:left w:val="single" w:sz="4" w:space="0" w:color="auto"/>
            </w:tcBorders>
            <w:shd w:val="clear" w:color="auto" w:fill="FFFFFF"/>
            <w:vAlign w:val="bottom"/>
          </w:tcPr>
          <w:p w14:paraId="75DF6C19" w14:textId="77777777" w:rsidR="00757599" w:rsidRPr="000F07E1" w:rsidRDefault="00757599" w:rsidP="008E06E6">
            <w:pPr>
              <w:widowControl w:val="0"/>
              <w:spacing w:after="0" w:line="220" w:lineRule="exact"/>
              <w:jc w:val="center"/>
              <w:rPr>
                <w:rFonts w:ascii="Times New Roman" w:eastAsia="Times New Roman" w:hAnsi="Times New Roman"/>
                <w:lang w:eastAsia="ru-RU" w:bidi="ru-RU"/>
              </w:rPr>
            </w:pPr>
            <w:r w:rsidRPr="000F07E1">
              <w:rPr>
                <w:rFonts w:ascii="Times New Roman" w:eastAsia="Times New Roman" w:hAnsi="Times New Roman"/>
                <w:color w:val="000000"/>
                <w:shd w:val="clear" w:color="auto" w:fill="FFFFFF"/>
                <w:lang w:eastAsia="ru-RU" w:bidi="ru-RU"/>
              </w:rPr>
              <w:t>Наименование параметра</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1742F8F7" w14:textId="77777777" w:rsidR="00757599" w:rsidRPr="000F07E1" w:rsidRDefault="00757599" w:rsidP="008E06E6">
            <w:pPr>
              <w:widowControl w:val="0"/>
              <w:spacing w:after="0" w:line="220" w:lineRule="exact"/>
              <w:jc w:val="center"/>
              <w:rPr>
                <w:rFonts w:ascii="Times New Roman" w:eastAsia="Times New Roman" w:hAnsi="Times New Roman"/>
                <w:lang w:eastAsia="ru-RU" w:bidi="ru-RU"/>
              </w:rPr>
            </w:pPr>
            <w:r w:rsidRPr="000F07E1">
              <w:rPr>
                <w:rFonts w:ascii="Times New Roman" w:eastAsia="Times New Roman" w:hAnsi="Times New Roman"/>
                <w:color w:val="000000"/>
                <w:shd w:val="clear" w:color="auto" w:fill="FFFFFF"/>
                <w:lang w:eastAsia="ru-RU" w:bidi="ru-RU"/>
              </w:rPr>
              <w:t>Величина</w:t>
            </w:r>
          </w:p>
        </w:tc>
      </w:tr>
      <w:tr w:rsidR="00757599" w:rsidRPr="000F07E1" w14:paraId="41BA75E4" w14:textId="77777777" w:rsidTr="008E06E6">
        <w:trPr>
          <w:trHeight w:hRule="exact" w:val="389"/>
        </w:trPr>
        <w:tc>
          <w:tcPr>
            <w:tcW w:w="9923" w:type="dxa"/>
            <w:gridSpan w:val="3"/>
            <w:tcBorders>
              <w:top w:val="single" w:sz="4" w:space="0" w:color="auto"/>
              <w:left w:val="single" w:sz="4" w:space="0" w:color="auto"/>
              <w:right w:val="single" w:sz="4" w:space="0" w:color="auto"/>
            </w:tcBorders>
            <w:shd w:val="clear" w:color="auto" w:fill="FFFFFF"/>
            <w:vAlign w:val="bottom"/>
          </w:tcPr>
          <w:p w14:paraId="1AE0EB95" w14:textId="77777777" w:rsidR="00757599" w:rsidRPr="000F07E1" w:rsidRDefault="00757599" w:rsidP="008E06E6">
            <w:pPr>
              <w:widowControl w:val="0"/>
              <w:spacing w:after="0" w:line="220" w:lineRule="exact"/>
              <w:jc w:val="center"/>
              <w:rPr>
                <w:rFonts w:ascii="Times New Roman" w:eastAsia="Times New Roman" w:hAnsi="Times New Roman"/>
                <w:lang w:eastAsia="ru-RU" w:bidi="ru-RU"/>
              </w:rPr>
            </w:pPr>
            <w:r w:rsidRPr="000F07E1">
              <w:rPr>
                <w:rFonts w:ascii="Times New Roman" w:eastAsia="Times New Roman" w:hAnsi="Times New Roman"/>
                <w:b/>
                <w:bCs/>
                <w:color w:val="000000"/>
                <w:shd w:val="clear" w:color="auto" w:fill="FFFFFF"/>
                <w:lang w:eastAsia="ru-RU" w:bidi="ru-RU"/>
              </w:rPr>
              <w:t>Основные характеристики</w:t>
            </w:r>
          </w:p>
        </w:tc>
      </w:tr>
      <w:tr w:rsidR="00757599" w:rsidRPr="000F07E1" w14:paraId="358B3DFE" w14:textId="77777777" w:rsidTr="008E06E6">
        <w:trPr>
          <w:trHeight w:hRule="exact" w:val="310"/>
        </w:trPr>
        <w:tc>
          <w:tcPr>
            <w:tcW w:w="5528" w:type="dxa"/>
            <w:tcBorders>
              <w:top w:val="single" w:sz="4" w:space="0" w:color="auto"/>
              <w:left w:val="single" w:sz="4" w:space="0" w:color="auto"/>
            </w:tcBorders>
            <w:shd w:val="clear" w:color="auto" w:fill="FFFFFF"/>
          </w:tcPr>
          <w:p w14:paraId="29497F9A"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Номинальное напряжение, </w:t>
            </w:r>
            <w:proofErr w:type="spellStart"/>
            <w:r w:rsidRPr="000F07E1">
              <w:rPr>
                <w:rFonts w:ascii="Times New Roman" w:hAnsi="Times New Roman"/>
                <w:color w:val="000000"/>
                <w:shd w:val="clear" w:color="auto" w:fill="FFFFFF"/>
                <w:lang w:eastAsia="ru-RU" w:bidi="ru-RU"/>
              </w:rPr>
              <w:t>кВ</w:t>
            </w:r>
            <w:proofErr w:type="spellEnd"/>
          </w:p>
        </w:tc>
        <w:tc>
          <w:tcPr>
            <w:tcW w:w="4395" w:type="dxa"/>
            <w:gridSpan w:val="2"/>
            <w:tcBorders>
              <w:top w:val="single" w:sz="4" w:space="0" w:color="auto"/>
              <w:left w:val="single" w:sz="4" w:space="0" w:color="auto"/>
              <w:right w:val="single" w:sz="4" w:space="0" w:color="auto"/>
            </w:tcBorders>
            <w:shd w:val="clear" w:color="auto" w:fill="FFFFFF"/>
          </w:tcPr>
          <w:p w14:paraId="03B0ED46"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10</w:t>
            </w:r>
          </w:p>
        </w:tc>
      </w:tr>
      <w:tr w:rsidR="00757599" w:rsidRPr="000F07E1" w14:paraId="71751CE4" w14:textId="77777777" w:rsidTr="008E06E6">
        <w:trPr>
          <w:trHeight w:hRule="exact" w:val="313"/>
        </w:trPr>
        <w:tc>
          <w:tcPr>
            <w:tcW w:w="5528" w:type="dxa"/>
            <w:tcBorders>
              <w:top w:val="single" w:sz="4" w:space="0" w:color="auto"/>
              <w:left w:val="single" w:sz="4" w:space="0" w:color="auto"/>
            </w:tcBorders>
            <w:shd w:val="clear" w:color="auto" w:fill="FFFFFF"/>
          </w:tcPr>
          <w:p w14:paraId="39D60F84"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Наибольшее рабочее напряжение, </w:t>
            </w:r>
            <w:proofErr w:type="spellStart"/>
            <w:r w:rsidRPr="000F07E1">
              <w:rPr>
                <w:rFonts w:ascii="Times New Roman" w:hAnsi="Times New Roman"/>
                <w:color w:val="000000"/>
                <w:shd w:val="clear" w:color="auto" w:fill="FFFFFF"/>
                <w:lang w:eastAsia="ru-RU" w:bidi="ru-RU"/>
              </w:rPr>
              <w:t>кВ</w:t>
            </w:r>
            <w:proofErr w:type="spellEnd"/>
            <w:r w:rsidRPr="000F07E1">
              <w:rPr>
                <w:rFonts w:ascii="Times New Roman" w:hAnsi="Times New Roman"/>
                <w:color w:val="000000"/>
                <w:shd w:val="clear" w:color="auto" w:fill="FFFFFF"/>
                <w:lang w:eastAsia="ru-RU" w:bidi="ru-RU"/>
              </w:rPr>
              <w:t>, не менее</w:t>
            </w:r>
          </w:p>
        </w:tc>
        <w:tc>
          <w:tcPr>
            <w:tcW w:w="4395" w:type="dxa"/>
            <w:gridSpan w:val="2"/>
            <w:tcBorders>
              <w:top w:val="single" w:sz="4" w:space="0" w:color="auto"/>
              <w:left w:val="single" w:sz="4" w:space="0" w:color="auto"/>
              <w:right w:val="single" w:sz="4" w:space="0" w:color="auto"/>
            </w:tcBorders>
            <w:shd w:val="clear" w:color="auto" w:fill="FFFFFF"/>
          </w:tcPr>
          <w:p w14:paraId="641E176A"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12</w:t>
            </w:r>
          </w:p>
        </w:tc>
      </w:tr>
      <w:tr w:rsidR="00757599" w:rsidRPr="000F07E1" w14:paraId="661E6757" w14:textId="77777777" w:rsidTr="008E06E6">
        <w:trPr>
          <w:trHeight w:hRule="exact" w:val="310"/>
        </w:trPr>
        <w:tc>
          <w:tcPr>
            <w:tcW w:w="5528" w:type="dxa"/>
            <w:tcBorders>
              <w:top w:val="single" w:sz="4" w:space="0" w:color="auto"/>
              <w:left w:val="single" w:sz="4" w:space="0" w:color="auto"/>
            </w:tcBorders>
            <w:shd w:val="clear" w:color="auto" w:fill="FFFFFF"/>
          </w:tcPr>
          <w:p w14:paraId="34E2396F"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Номинальная частота, Гц</w:t>
            </w:r>
          </w:p>
        </w:tc>
        <w:tc>
          <w:tcPr>
            <w:tcW w:w="4395" w:type="dxa"/>
            <w:gridSpan w:val="2"/>
            <w:tcBorders>
              <w:top w:val="single" w:sz="4" w:space="0" w:color="auto"/>
              <w:left w:val="single" w:sz="4" w:space="0" w:color="auto"/>
              <w:right w:val="single" w:sz="4" w:space="0" w:color="auto"/>
            </w:tcBorders>
            <w:shd w:val="clear" w:color="auto" w:fill="FFFFFF"/>
          </w:tcPr>
          <w:p w14:paraId="65C232A9"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50</w:t>
            </w:r>
          </w:p>
        </w:tc>
      </w:tr>
      <w:tr w:rsidR="00757599" w:rsidRPr="000F07E1" w14:paraId="04772B5F" w14:textId="77777777" w:rsidTr="008E06E6">
        <w:trPr>
          <w:trHeight w:hRule="exact" w:val="306"/>
        </w:trPr>
        <w:tc>
          <w:tcPr>
            <w:tcW w:w="5528" w:type="dxa"/>
            <w:tcBorders>
              <w:top w:val="single" w:sz="4" w:space="0" w:color="auto"/>
              <w:left w:val="single" w:sz="4" w:space="0" w:color="auto"/>
            </w:tcBorders>
            <w:shd w:val="clear" w:color="auto" w:fill="FFFFFF"/>
          </w:tcPr>
          <w:p w14:paraId="376F6EAA"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Номинальный ток главных цепей шкафов, </w:t>
            </w:r>
            <w:proofErr w:type="gramStart"/>
            <w:r w:rsidRPr="000F07E1">
              <w:rPr>
                <w:rFonts w:ascii="Times New Roman" w:hAnsi="Times New Roman"/>
                <w:color w:val="000000"/>
                <w:shd w:val="clear" w:color="auto" w:fill="FFFFFF"/>
                <w:lang w:eastAsia="ru-RU" w:bidi="ru-RU"/>
              </w:rPr>
              <w:t>А</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48F5457A" w14:textId="77777777" w:rsidR="00757599" w:rsidRPr="000F07E1" w:rsidRDefault="00757599" w:rsidP="008E06E6">
            <w:pPr>
              <w:ind w:left="140"/>
              <w:rPr>
                <w:rFonts w:ascii="Times New Roman" w:hAnsi="Times New Roman"/>
                <w:color w:val="000000"/>
                <w:shd w:val="clear" w:color="auto" w:fill="FFFFFF"/>
                <w:lang w:eastAsia="ru-RU" w:bidi="ru-RU"/>
              </w:rPr>
            </w:pPr>
            <w:r>
              <w:rPr>
                <w:rFonts w:ascii="Times New Roman" w:hAnsi="Times New Roman"/>
                <w:color w:val="000000"/>
                <w:shd w:val="clear" w:color="auto" w:fill="FFFFFF"/>
                <w:lang w:eastAsia="ru-RU" w:bidi="ru-RU"/>
              </w:rPr>
              <w:t>1000</w:t>
            </w:r>
          </w:p>
        </w:tc>
      </w:tr>
      <w:tr w:rsidR="00757599" w:rsidRPr="000F07E1" w14:paraId="4C43AE63" w14:textId="77777777" w:rsidTr="008E06E6">
        <w:trPr>
          <w:trHeight w:hRule="exact" w:val="295"/>
        </w:trPr>
        <w:tc>
          <w:tcPr>
            <w:tcW w:w="5528" w:type="dxa"/>
            <w:tcBorders>
              <w:top w:val="single" w:sz="4" w:space="0" w:color="auto"/>
              <w:left w:val="single" w:sz="4" w:space="0" w:color="auto"/>
            </w:tcBorders>
            <w:shd w:val="clear" w:color="auto" w:fill="FFFFFF"/>
          </w:tcPr>
          <w:p w14:paraId="6AC78B04"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Номинальный ток сборных шин, </w:t>
            </w:r>
            <w:proofErr w:type="gramStart"/>
            <w:r w:rsidRPr="000F07E1">
              <w:rPr>
                <w:rFonts w:ascii="Times New Roman" w:hAnsi="Times New Roman"/>
                <w:color w:val="000000"/>
                <w:shd w:val="clear" w:color="auto" w:fill="FFFFFF"/>
                <w:lang w:eastAsia="ru-RU" w:bidi="ru-RU"/>
              </w:rPr>
              <w:t>А</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042CF871" w14:textId="77777777" w:rsidR="00757599" w:rsidRPr="000F07E1" w:rsidRDefault="00757599" w:rsidP="008E06E6">
            <w:pPr>
              <w:ind w:left="140"/>
              <w:rPr>
                <w:rFonts w:ascii="Times New Roman" w:hAnsi="Times New Roman"/>
                <w:color w:val="000000"/>
                <w:shd w:val="clear" w:color="auto" w:fill="FFFFFF"/>
                <w:lang w:eastAsia="ru-RU" w:bidi="ru-RU"/>
              </w:rPr>
            </w:pPr>
            <w:r>
              <w:rPr>
                <w:rFonts w:ascii="Times New Roman" w:hAnsi="Times New Roman"/>
                <w:color w:val="000000"/>
                <w:shd w:val="clear" w:color="auto" w:fill="FFFFFF"/>
                <w:lang w:eastAsia="ru-RU" w:bidi="ru-RU"/>
              </w:rPr>
              <w:t>1000</w:t>
            </w:r>
          </w:p>
        </w:tc>
      </w:tr>
      <w:tr w:rsidR="00757599" w:rsidRPr="000F07E1" w14:paraId="38339764" w14:textId="77777777" w:rsidTr="008E06E6">
        <w:trPr>
          <w:trHeight w:hRule="exact" w:val="295"/>
        </w:trPr>
        <w:tc>
          <w:tcPr>
            <w:tcW w:w="5528" w:type="dxa"/>
            <w:tcBorders>
              <w:top w:val="single" w:sz="4" w:space="0" w:color="auto"/>
              <w:left w:val="single" w:sz="4" w:space="0" w:color="auto"/>
            </w:tcBorders>
            <w:shd w:val="clear" w:color="auto" w:fill="FFFFFF"/>
          </w:tcPr>
          <w:p w14:paraId="5B85F3AA"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Ток электродинамической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3CE1A995"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51</w:t>
            </w:r>
          </w:p>
        </w:tc>
      </w:tr>
      <w:tr w:rsidR="00757599" w:rsidRPr="000F07E1" w14:paraId="3EFF5668" w14:textId="77777777" w:rsidTr="008E06E6">
        <w:trPr>
          <w:trHeight w:hRule="exact" w:val="302"/>
        </w:trPr>
        <w:tc>
          <w:tcPr>
            <w:tcW w:w="5528" w:type="dxa"/>
            <w:tcBorders>
              <w:top w:val="single" w:sz="4" w:space="0" w:color="auto"/>
              <w:left w:val="single" w:sz="4" w:space="0" w:color="auto"/>
            </w:tcBorders>
            <w:shd w:val="clear" w:color="auto" w:fill="FFFFFF"/>
          </w:tcPr>
          <w:p w14:paraId="2E439E23"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Ток термической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73167124"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20</w:t>
            </w:r>
          </w:p>
        </w:tc>
      </w:tr>
      <w:tr w:rsidR="00757599" w:rsidRPr="000F07E1" w14:paraId="572C9578" w14:textId="77777777" w:rsidTr="008E06E6">
        <w:trPr>
          <w:trHeight w:hRule="exact" w:val="299"/>
        </w:trPr>
        <w:tc>
          <w:tcPr>
            <w:tcW w:w="5528" w:type="dxa"/>
            <w:tcBorders>
              <w:top w:val="single" w:sz="4" w:space="0" w:color="auto"/>
              <w:left w:val="single" w:sz="4" w:space="0" w:color="auto"/>
            </w:tcBorders>
            <w:shd w:val="clear" w:color="auto" w:fill="FFFFFF"/>
          </w:tcPr>
          <w:p w14:paraId="64A2B603"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Время протекания тока термической стойкости, с</w:t>
            </w:r>
          </w:p>
        </w:tc>
        <w:tc>
          <w:tcPr>
            <w:tcW w:w="4395" w:type="dxa"/>
            <w:gridSpan w:val="2"/>
            <w:tcBorders>
              <w:top w:val="single" w:sz="4" w:space="0" w:color="auto"/>
              <w:left w:val="single" w:sz="4" w:space="0" w:color="auto"/>
              <w:right w:val="single" w:sz="4" w:space="0" w:color="auto"/>
            </w:tcBorders>
            <w:shd w:val="clear" w:color="auto" w:fill="FFFFFF"/>
          </w:tcPr>
          <w:p w14:paraId="512D6FF3" w14:textId="77777777" w:rsidR="00757599" w:rsidRPr="000F07E1" w:rsidRDefault="00757599" w:rsidP="008E06E6">
            <w:pPr>
              <w:ind w:left="140"/>
              <w:rPr>
                <w:rFonts w:ascii="Times New Roman" w:hAnsi="Times New Roman"/>
                <w:color w:val="000000"/>
                <w:shd w:val="clear" w:color="auto" w:fill="FFFFFF"/>
                <w:lang w:eastAsia="ru-RU" w:bidi="ru-RU"/>
              </w:rPr>
            </w:pPr>
          </w:p>
        </w:tc>
      </w:tr>
      <w:tr w:rsidR="00757599" w:rsidRPr="000F07E1" w14:paraId="0D46BABB" w14:textId="77777777" w:rsidTr="008E06E6">
        <w:trPr>
          <w:trHeight w:hRule="exact" w:val="306"/>
        </w:trPr>
        <w:tc>
          <w:tcPr>
            <w:tcW w:w="5528" w:type="dxa"/>
            <w:tcBorders>
              <w:top w:val="single" w:sz="4" w:space="0" w:color="auto"/>
              <w:left w:val="single" w:sz="4" w:space="0" w:color="auto"/>
            </w:tcBorders>
            <w:shd w:val="clear" w:color="auto" w:fill="FFFFFF"/>
          </w:tcPr>
          <w:p w14:paraId="646EEE6A"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для главный цепей</w:t>
            </w:r>
          </w:p>
        </w:tc>
        <w:tc>
          <w:tcPr>
            <w:tcW w:w="4395" w:type="dxa"/>
            <w:gridSpan w:val="2"/>
            <w:tcBorders>
              <w:top w:val="single" w:sz="4" w:space="0" w:color="auto"/>
              <w:left w:val="single" w:sz="4" w:space="0" w:color="auto"/>
              <w:right w:val="single" w:sz="4" w:space="0" w:color="auto"/>
            </w:tcBorders>
            <w:shd w:val="clear" w:color="auto" w:fill="FFFFFF"/>
          </w:tcPr>
          <w:p w14:paraId="0EBD3FD6"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3</w:t>
            </w:r>
          </w:p>
        </w:tc>
      </w:tr>
      <w:tr w:rsidR="00757599" w:rsidRPr="000F07E1" w14:paraId="40C3A6C7" w14:textId="77777777" w:rsidTr="008E06E6">
        <w:trPr>
          <w:trHeight w:hRule="exact" w:val="335"/>
        </w:trPr>
        <w:tc>
          <w:tcPr>
            <w:tcW w:w="5528" w:type="dxa"/>
            <w:tcBorders>
              <w:top w:val="single" w:sz="4" w:space="0" w:color="auto"/>
              <w:left w:val="single" w:sz="4" w:space="0" w:color="auto"/>
              <w:bottom w:val="single" w:sz="4" w:space="0" w:color="auto"/>
            </w:tcBorders>
            <w:shd w:val="clear" w:color="auto" w:fill="FFFFFF"/>
          </w:tcPr>
          <w:p w14:paraId="6D763E12"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для заземляющего разъединителя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6C3823D6"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1</w:t>
            </w:r>
          </w:p>
        </w:tc>
      </w:tr>
      <w:tr w:rsidR="00757599" w:rsidRPr="000F07E1" w14:paraId="740C3E9B" w14:textId="77777777" w:rsidTr="008E06E6">
        <w:trPr>
          <w:trHeight w:hRule="exact" w:val="335"/>
        </w:trPr>
        <w:tc>
          <w:tcPr>
            <w:tcW w:w="992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2CE1F8A3" w14:textId="77777777" w:rsidR="00757599" w:rsidRPr="000F07E1" w:rsidRDefault="00757599" w:rsidP="008E06E6">
            <w:pPr>
              <w:jc w:val="center"/>
              <w:rPr>
                <w:rFonts w:ascii="Times New Roman" w:hAnsi="Times New Roman"/>
                <w:color w:val="000000"/>
                <w:shd w:val="clear" w:color="auto" w:fill="FFFFFF"/>
                <w:lang w:eastAsia="ru-RU" w:bidi="ru-RU"/>
              </w:rPr>
            </w:pPr>
            <w:r w:rsidRPr="000F07E1">
              <w:rPr>
                <w:rFonts w:ascii="Times New Roman" w:hAnsi="Times New Roman"/>
                <w:b/>
                <w:bCs/>
                <w:color w:val="000000"/>
                <w:lang w:eastAsia="ru-RU" w:bidi="ru-RU"/>
              </w:rPr>
              <w:lastRenderedPageBreak/>
              <w:t>Исполнение</w:t>
            </w:r>
          </w:p>
        </w:tc>
      </w:tr>
      <w:tr w:rsidR="00757599" w:rsidRPr="000F07E1" w14:paraId="31273EF3" w14:textId="77777777" w:rsidTr="008E06E6">
        <w:trPr>
          <w:trHeight w:hRule="exact" w:val="335"/>
        </w:trPr>
        <w:tc>
          <w:tcPr>
            <w:tcW w:w="5528" w:type="dxa"/>
            <w:tcBorders>
              <w:top w:val="single" w:sz="4" w:space="0" w:color="auto"/>
              <w:left w:val="single" w:sz="4" w:space="0" w:color="auto"/>
              <w:bottom w:val="single" w:sz="4" w:space="0" w:color="auto"/>
            </w:tcBorders>
            <w:shd w:val="clear" w:color="auto" w:fill="FFFFFF"/>
          </w:tcPr>
          <w:p w14:paraId="14CAC5C2"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Уровень изоляции</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42116A49"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Нормальная изоляция, уровень «б»</w:t>
            </w:r>
          </w:p>
        </w:tc>
      </w:tr>
      <w:tr w:rsidR="00757599" w:rsidRPr="000F07E1" w14:paraId="71118519" w14:textId="77777777" w:rsidTr="008E06E6">
        <w:trPr>
          <w:trHeight w:hRule="exact" w:val="335"/>
        </w:trPr>
        <w:tc>
          <w:tcPr>
            <w:tcW w:w="5528" w:type="dxa"/>
            <w:tcBorders>
              <w:top w:val="single" w:sz="4" w:space="0" w:color="auto"/>
              <w:left w:val="single" w:sz="4" w:space="0" w:color="auto"/>
              <w:bottom w:val="single" w:sz="4" w:space="0" w:color="auto"/>
            </w:tcBorders>
            <w:shd w:val="clear" w:color="auto" w:fill="FFFFFF"/>
          </w:tcPr>
          <w:p w14:paraId="49A6AE3E"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Вид изоляции (наружная)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1A7762AF"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Комбинированная (</w:t>
            </w:r>
            <w:proofErr w:type="spellStart"/>
            <w:proofErr w:type="gramStart"/>
            <w:r w:rsidRPr="000F07E1">
              <w:rPr>
                <w:rFonts w:ascii="Times New Roman" w:hAnsi="Times New Roman"/>
                <w:color w:val="000000"/>
                <w:shd w:val="clear" w:color="auto" w:fill="FFFFFF"/>
                <w:lang w:eastAsia="ru-RU" w:bidi="ru-RU"/>
              </w:rPr>
              <w:t>воздушная,твердая</w:t>
            </w:r>
            <w:proofErr w:type="spellEnd"/>
            <w:proofErr w:type="gramEnd"/>
            <w:r w:rsidRPr="000F07E1">
              <w:rPr>
                <w:rFonts w:ascii="Times New Roman" w:hAnsi="Times New Roman"/>
                <w:color w:val="000000"/>
                <w:shd w:val="clear" w:color="auto" w:fill="FFFFFF"/>
                <w:lang w:eastAsia="ru-RU" w:bidi="ru-RU"/>
              </w:rPr>
              <w:t xml:space="preserve">), </w:t>
            </w:r>
          </w:p>
        </w:tc>
      </w:tr>
      <w:tr w:rsidR="00757599" w:rsidRPr="000F07E1" w14:paraId="52FDE195" w14:textId="77777777" w:rsidTr="008E06E6">
        <w:trPr>
          <w:trHeight w:hRule="exact" w:val="335"/>
        </w:trPr>
        <w:tc>
          <w:tcPr>
            <w:tcW w:w="5528" w:type="dxa"/>
            <w:tcBorders>
              <w:top w:val="single" w:sz="4" w:space="0" w:color="auto"/>
              <w:left w:val="single" w:sz="4" w:space="0" w:color="auto"/>
              <w:bottom w:val="single" w:sz="4" w:space="0" w:color="auto"/>
            </w:tcBorders>
            <w:shd w:val="clear" w:color="auto" w:fill="FFFFFF"/>
          </w:tcPr>
          <w:p w14:paraId="482C12C2"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Наличие изоляции токоведущих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5DD86DEC"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С неизолированными шинами</w:t>
            </w:r>
          </w:p>
        </w:tc>
      </w:tr>
      <w:tr w:rsidR="00757599" w:rsidRPr="000F07E1" w14:paraId="79E9447F" w14:textId="77777777" w:rsidTr="008E06E6">
        <w:trPr>
          <w:trHeight w:hRule="exact" w:val="335"/>
        </w:trPr>
        <w:tc>
          <w:tcPr>
            <w:tcW w:w="5528" w:type="dxa"/>
            <w:tcBorders>
              <w:top w:val="single" w:sz="4" w:space="0" w:color="auto"/>
              <w:left w:val="single" w:sz="4" w:space="0" w:color="auto"/>
              <w:bottom w:val="single" w:sz="4" w:space="0" w:color="auto"/>
            </w:tcBorders>
            <w:shd w:val="clear" w:color="auto" w:fill="FFFFFF"/>
          </w:tcPr>
          <w:p w14:paraId="70C3EBB7"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Наличие </w:t>
            </w:r>
            <w:proofErr w:type="spellStart"/>
            <w:r w:rsidRPr="000F07E1">
              <w:rPr>
                <w:rFonts w:ascii="Times New Roman" w:hAnsi="Times New Roman"/>
                <w:color w:val="000000"/>
                <w:shd w:val="clear" w:color="auto" w:fill="FFFFFF"/>
                <w:lang w:eastAsia="ru-RU" w:bidi="ru-RU"/>
              </w:rPr>
              <w:t>выкатных</w:t>
            </w:r>
            <w:proofErr w:type="spellEnd"/>
            <w:r w:rsidRPr="000F07E1">
              <w:rPr>
                <w:rFonts w:ascii="Times New Roman" w:hAnsi="Times New Roman"/>
                <w:color w:val="000000"/>
                <w:shd w:val="clear" w:color="auto" w:fill="FFFFFF"/>
                <w:lang w:eastAsia="ru-RU" w:bidi="ru-RU"/>
              </w:rPr>
              <w:t xml:space="preserve"> элементов</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2736BC79"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Не требуется</w:t>
            </w:r>
          </w:p>
        </w:tc>
      </w:tr>
      <w:tr w:rsidR="00757599" w:rsidRPr="000F07E1" w14:paraId="23DEF968" w14:textId="77777777" w:rsidTr="008E06E6">
        <w:trPr>
          <w:trHeight w:hRule="exact" w:val="335"/>
        </w:trPr>
        <w:tc>
          <w:tcPr>
            <w:tcW w:w="5528" w:type="dxa"/>
            <w:tcBorders>
              <w:top w:val="single" w:sz="4" w:space="0" w:color="auto"/>
              <w:left w:val="single" w:sz="4" w:space="0" w:color="auto"/>
              <w:bottom w:val="single" w:sz="4" w:space="0" w:color="auto"/>
            </w:tcBorders>
            <w:shd w:val="clear" w:color="auto" w:fill="FFFFFF"/>
          </w:tcPr>
          <w:p w14:paraId="04F5B47A"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Вид линейных высоковольтных присоединений</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61195501"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Кабельные</w:t>
            </w:r>
          </w:p>
        </w:tc>
      </w:tr>
      <w:tr w:rsidR="00757599" w:rsidRPr="000F07E1" w14:paraId="609D731C" w14:textId="77777777" w:rsidTr="008E06E6">
        <w:trPr>
          <w:trHeight w:hRule="exact" w:val="335"/>
        </w:trPr>
        <w:tc>
          <w:tcPr>
            <w:tcW w:w="5528" w:type="dxa"/>
            <w:tcBorders>
              <w:top w:val="single" w:sz="4" w:space="0" w:color="auto"/>
              <w:left w:val="single" w:sz="4" w:space="0" w:color="auto"/>
              <w:bottom w:val="single" w:sz="4" w:space="0" w:color="auto"/>
            </w:tcBorders>
            <w:shd w:val="clear" w:color="auto" w:fill="FFFFFF"/>
          </w:tcPr>
          <w:p w14:paraId="3C12CFCA"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Расположение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38BA5D63"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Верхнее</w:t>
            </w:r>
          </w:p>
        </w:tc>
      </w:tr>
      <w:tr w:rsidR="00757599" w:rsidRPr="000F07E1" w14:paraId="7EC3B836" w14:textId="77777777" w:rsidTr="008E06E6">
        <w:trPr>
          <w:trHeight w:hRule="exact" w:val="335"/>
        </w:trPr>
        <w:tc>
          <w:tcPr>
            <w:tcW w:w="5528" w:type="dxa"/>
            <w:tcBorders>
              <w:top w:val="single" w:sz="4" w:space="0" w:color="auto"/>
              <w:left w:val="single" w:sz="4" w:space="0" w:color="auto"/>
              <w:bottom w:val="single" w:sz="4" w:space="0" w:color="auto"/>
            </w:tcBorders>
            <w:shd w:val="clear" w:color="auto" w:fill="FFFFFF"/>
          </w:tcPr>
          <w:p w14:paraId="1355D257"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Степень защиты оболочек по ГОСТ 14254</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5E730CED"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IP4X</w:t>
            </w:r>
          </w:p>
        </w:tc>
      </w:tr>
      <w:tr w:rsidR="00757599" w:rsidRPr="000F07E1" w14:paraId="6E3B087E" w14:textId="77777777" w:rsidTr="008E06E6">
        <w:trPr>
          <w:trHeight w:hRule="exact" w:val="966"/>
        </w:trPr>
        <w:tc>
          <w:tcPr>
            <w:tcW w:w="5528" w:type="dxa"/>
            <w:tcBorders>
              <w:top w:val="single" w:sz="4" w:space="0" w:color="auto"/>
              <w:left w:val="single" w:sz="4" w:space="0" w:color="auto"/>
              <w:bottom w:val="single" w:sz="4" w:space="0" w:color="auto"/>
            </w:tcBorders>
            <w:shd w:val="clear" w:color="auto" w:fill="FFFFFF"/>
          </w:tcPr>
          <w:p w14:paraId="357EE0D6"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Вид управления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5F8436E6"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Местное, дистанционное (ключом)</w:t>
            </w:r>
          </w:p>
        </w:tc>
      </w:tr>
      <w:tr w:rsidR="00757599" w:rsidRPr="000F07E1" w14:paraId="4857A59F" w14:textId="77777777" w:rsidTr="008E06E6">
        <w:trPr>
          <w:trHeight w:hRule="exact" w:val="288"/>
        </w:trPr>
        <w:tc>
          <w:tcPr>
            <w:tcW w:w="9923" w:type="dxa"/>
            <w:gridSpan w:val="3"/>
            <w:tcBorders>
              <w:top w:val="single" w:sz="4" w:space="0" w:color="auto"/>
              <w:left w:val="single" w:sz="4" w:space="0" w:color="auto"/>
              <w:right w:val="single" w:sz="4" w:space="0" w:color="auto"/>
            </w:tcBorders>
            <w:shd w:val="clear" w:color="auto" w:fill="FFFFFF"/>
            <w:vAlign w:val="bottom"/>
          </w:tcPr>
          <w:p w14:paraId="69C1BC09"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Устойчивость к внешним воздействиям</w:t>
            </w:r>
          </w:p>
        </w:tc>
      </w:tr>
      <w:tr w:rsidR="00757599" w:rsidRPr="000F07E1" w14:paraId="4E7D9F5E" w14:textId="77777777" w:rsidTr="008E06E6">
        <w:trPr>
          <w:trHeight w:hRule="exact" w:val="576"/>
        </w:trPr>
        <w:tc>
          <w:tcPr>
            <w:tcW w:w="5528" w:type="dxa"/>
            <w:tcBorders>
              <w:top w:val="single" w:sz="4" w:space="0" w:color="auto"/>
              <w:left w:val="single" w:sz="4" w:space="0" w:color="auto"/>
            </w:tcBorders>
            <w:shd w:val="clear" w:color="auto" w:fill="FFFFFF"/>
          </w:tcPr>
          <w:p w14:paraId="6579A45E"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Климатическое исполнение и категория размещения по ГОСТ 16150</w:t>
            </w:r>
          </w:p>
        </w:tc>
        <w:tc>
          <w:tcPr>
            <w:tcW w:w="4395" w:type="dxa"/>
            <w:gridSpan w:val="2"/>
            <w:tcBorders>
              <w:top w:val="single" w:sz="4" w:space="0" w:color="auto"/>
              <w:left w:val="single" w:sz="4" w:space="0" w:color="auto"/>
              <w:right w:val="single" w:sz="4" w:space="0" w:color="auto"/>
            </w:tcBorders>
            <w:shd w:val="clear" w:color="auto" w:fill="FFFFFF"/>
          </w:tcPr>
          <w:p w14:paraId="06A3A1AA"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УЗ</w:t>
            </w:r>
          </w:p>
        </w:tc>
      </w:tr>
      <w:tr w:rsidR="00757599" w:rsidRPr="000F07E1" w14:paraId="4CDB015F" w14:textId="77777777" w:rsidTr="008E06E6">
        <w:trPr>
          <w:trHeight w:hRule="exact" w:val="310"/>
        </w:trPr>
        <w:tc>
          <w:tcPr>
            <w:tcW w:w="5528" w:type="dxa"/>
            <w:tcBorders>
              <w:top w:val="single" w:sz="4" w:space="0" w:color="auto"/>
              <w:left w:val="single" w:sz="4" w:space="0" w:color="auto"/>
            </w:tcBorders>
            <w:shd w:val="clear" w:color="auto" w:fill="FFFFFF"/>
          </w:tcPr>
          <w:p w14:paraId="4457C439"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Рабочий диапазон температур, °С</w:t>
            </w:r>
          </w:p>
        </w:tc>
        <w:tc>
          <w:tcPr>
            <w:tcW w:w="4395" w:type="dxa"/>
            <w:gridSpan w:val="2"/>
            <w:tcBorders>
              <w:top w:val="single" w:sz="4" w:space="0" w:color="auto"/>
              <w:left w:val="single" w:sz="4" w:space="0" w:color="auto"/>
              <w:right w:val="single" w:sz="4" w:space="0" w:color="auto"/>
            </w:tcBorders>
            <w:shd w:val="clear" w:color="auto" w:fill="FFFFFF"/>
          </w:tcPr>
          <w:p w14:paraId="760F87D6"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-60 ... +40</w:t>
            </w:r>
          </w:p>
        </w:tc>
      </w:tr>
      <w:tr w:rsidR="00757599" w:rsidRPr="000F07E1" w14:paraId="691AFB99" w14:textId="77777777" w:rsidTr="008E06E6">
        <w:trPr>
          <w:trHeight w:hRule="exact" w:val="310"/>
        </w:trPr>
        <w:tc>
          <w:tcPr>
            <w:tcW w:w="5528" w:type="dxa"/>
            <w:tcBorders>
              <w:top w:val="single" w:sz="4" w:space="0" w:color="auto"/>
              <w:left w:val="single" w:sz="4" w:space="0" w:color="auto"/>
            </w:tcBorders>
            <w:shd w:val="clear" w:color="auto" w:fill="FFFFFF"/>
          </w:tcPr>
          <w:p w14:paraId="08D07142"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Высота установки над уровнем моря, м, не более</w:t>
            </w:r>
          </w:p>
        </w:tc>
        <w:tc>
          <w:tcPr>
            <w:tcW w:w="4395" w:type="dxa"/>
            <w:gridSpan w:val="2"/>
            <w:tcBorders>
              <w:top w:val="single" w:sz="4" w:space="0" w:color="auto"/>
              <w:left w:val="single" w:sz="4" w:space="0" w:color="auto"/>
              <w:right w:val="single" w:sz="4" w:space="0" w:color="auto"/>
            </w:tcBorders>
            <w:shd w:val="clear" w:color="auto" w:fill="FFFFFF"/>
          </w:tcPr>
          <w:p w14:paraId="3F9598FD"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1000</w:t>
            </w:r>
          </w:p>
        </w:tc>
      </w:tr>
      <w:tr w:rsidR="00757599" w:rsidRPr="000F07E1" w14:paraId="710985F1" w14:textId="77777777" w:rsidTr="008E06E6">
        <w:trPr>
          <w:trHeight w:hRule="exact" w:val="310"/>
        </w:trPr>
        <w:tc>
          <w:tcPr>
            <w:tcW w:w="5528" w:type="dxa"/>
            <w:tcBorders>
              <w:top w:val="single" w:sz="4" w:space="0" w:color="auto"/>
              <w:left w:val="single" w:sz="4" w:space="0" w:color="auto"/>
            </w:tcBorders>
            <w:shd w:val="clear" w:color="auto" w:fill="FFFFFF"/>
          </w:tcPr>
          <w:p w14:paraId="4B3306AE"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Тип атмосферы по ГОСТ 15150</w:t>
            </w:r>
          </w:p>
        </w:tc>
        <w:tc>
          <w:tcPr>
            <w:tcW w:w="4395" w:type="dxa"/>
            <w:gridSpan w:val="2"/>
            <w:tcBorders>
              <w:top w:val="single" w:sz="4" w:space="0" w:color="auto"/>
              <w:left w:val="single" w:sz="4" w:space="0" w:color="auto"/>
              <w:right w:val="single" w:sz="4" w:space="0" w:color="auto"/>
            </w:tcBorders>
            <w:shd w:val="clear" w:color="auto" w:fill="FFFFFF"/>
          </w:tcPr>
          <w:p w14:paraId="7F9422D7"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II</w:t>
            </w:r>
          </w:p>
        </w:tc>
      </w:tr>
      <w:tr w:rsidR="00757599" w:rsidRPr="000F07E1" w14:paraId="0D27D158" w14:textId="77777777" w:rsidTr="008E06E6">
        <w:trPr>
          <w:trHeight w:hRule="exact" w:val="310"/>
        </w:trPr>
        <w:tc>
          <w:tcPr>
            <w:tcW w:w="5528" w:type="dxa"/>
            <w:tcBorders>
              <w:top w:val="single" w:sz="4" w:space="0" w:color="auto"/>
              <w:left w:val="single" w:sz="4" w:space="0" w:color="auto"/>
            </w:tcBorders>
            <w:shd w:val="clear" w:color="auto" w:fill="FFFFFF"/>
          </w:tcPr>
          <w:p w14:paraId="156467DD"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Сейсмостойкость по шкале MSK-64, балл</w:t>
            </w:r>
          </w:p>
        </w:tc>
        <w:tc>
          <w:tcPr>
            <w:tcW w:w="4395" w:type="dxa"/>
            <w:gridSpan w:val="2"/>
            <w:tcBorders>
              <w:top w:val="single" w:sz="4" w:space="0" w:color="auto"/>
              <w:left w:val="single" w:sz="4" w:space="0" w:color="auto"/>
              <w:right w:val="single" w:sz="4" w:space="0" w:color="auto"/>
            </w:tcBorders>
            <w:shd w:val="clear" w:color="auto" w:fill="FFFFFF"/>
          </w:tcPr>
          <w:p w14:paraId="47F13FC2" w14:textId="77777777" w:rsidR="00757599" w:rsidRPr="000F07E1" w:rsidRDefault="00757599" w:rsidP="008E06E6">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до 6</w:t>
            </w:r>
          </w:p>
        </w:tc>
      </w:tr>
      <w:tr w:rsidR="00757599" w:rsidRPr="000F07E1" w14:paraId="72014B84" w14:textId="77777777" w:rsidTr="008E06E6">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4B96C49B"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Изоляция</w:t>
            </w:r>
          </w:p>
        </w:tc>
      </w:tr>
      <w:tr w:rsidR="00757599" w:rsidRPr="000F07E1" w14:paraId="64504D56" w14:textId="77777777" w:rsidTr="008E06E6">
        <w:trPr>
          <w:trHeight w:hRule="exact" w:val="313"/>
        </w:trPr>
        <w:tc>
          <w:tcPr>
            <w:tcW w:w="7101" w:type="dxa"/>
            <w:gridSpan w:val="2"/>
            <w:tcBorders>
              <w:top w:val="single" w:sz="4" w:space="0" w:color="auto"/>
              <w:left w:val="single" w:sz="4" w:space="0" w:color="auto"/>
            </w:tcBorders>
            <w:shd w:val="clear" w:color="auto" w:fill="FFFFFF"/>
            <w:vAlign w:val="center"/>
          </w:tcPr>
          <w:p w14:paraId="36BB05A8" w14:textId="77777777" w:rsidR="00757599" w:rsidRPr="000F07E1" w:rsidRDefault="00757599" w:rsidP="008E06E6">
            <w:pPr>
              <w:widowControl w:val="0"/>
              <w:spacing w:after="0" w:line="220" w:lineRule="exact"/>
              <w:ind w:left="16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 xml:space="preserve">Номинальное напряжение, </w:t>
            </w:r>
            <w:proofErr w:type="spellStart"/>
            <w:r w:rsidRPr="000F07E1">
              <w:rPr>
                <w:rFonts w:ascii="Times New Roman" w:eastAsia="Times New Roman" w:hAnsi="Times New Roman"/>
                <w:color w:val="000000"/>
                <w:shd w:val="clear" w:color="auto" w:fill="FFFFFF"/>
                <w:lang w:eastAsia="ru-RU" w:bidi="ru-RU"/>
              </w:rPr>
              <w:t>кВ</w:t>
            </w:r>
            <w:proofErr w:type="spellEnd"/>
          </w:p>
        </w:tc>
        <w:tc>
          <w:tcPr>
            <w:tcW w:w="2822" w:type="dxa"/>
            <w:tcBorders>
              <w:top w:val="single" w:sz="4" w:space="0" w:color="auto"/>
              <w:left w:val="single" w:sz="4" w:space="0" w:color="auto"/>
              <w:right w:val="single" w:sz="4" w:space="0" w:color="auto"/>
            </w:tcBorders>
            <w:shd w:val="clear" w:color="auto" w:fill="FFFFFF"/>
            <w:vAlign w:val="center"/>
          </w:tcPr>
          <w:p w14:paraId="3FD4DDDD"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10</w:t>
            </w:r>
          </w:p>
        </w:tc>
      </w:tr>
      <w:tr w:rsidR="00757599" w:rsidRPr="000F07E1" w14:paraId="45969247" w14:textId="77777777" w:rsidTr="008E06E6">
        <w:trPr>
          <w:trHeight w:hRule="exact" w:val="310"/>
        </w:trPr>
        <w:tc>
          <w:tcPr>
            <w:tcW w:w="7101" w:type="dxa"/>
            <w:gridSpan w:val="2"/>
            <w:tcBorders>
              <w:top w:val="single" w:sz="4" w:space="0" w:color="auto"/>
              <w:left w:val="single" w:sz="4" w:space="0" w:color="auto"/>
            </w:tcBorders>
            <w:shd w:val="clear" w:color="auto" w:fill="FFFFFF"/>
            <w:vAlign w:val="bottom"/>
          </w:tcPr>
          <w:p w14:paraId="77B3C537" w14:textId="77777777" w:rsidR="00757599" w:rsidRPr="000F07E1" w:rsidRDefault="00757599" w:rsidP="008E06E6">
            <w:pPr>
              <w:widowControl w:val="0"/>
              <w:spacing w:after="0" w:line="220" w:lineRule="exact"/>
              <w:ind w:left="16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 xml:space="preserve">Испытательное напряжение полного грозового импульса, </w:t>
            </w:r>
            <w:proofErr w:type="spellStart"/>
            <w:r w:rsidRPr="000F07E1">
              <w:rPr>
                <w:rFonts w:ascii="Times New Roman" w:eastAsia="Times New Roman" w:hAnsi="Times New Roman"/>
                <w:color w:val="000000"/>
                <w:shd w:val="clear" w:color="auto" w:fill="FFFFFF"/>
                <w:lang w:eastAsia="ru-RU" w:bidi="ru-RU"/>
              </w:rPr>
              <w:t>кВ</w:t>
            </w:r>
            <w:proofErr w:type="spellEnd"/>
          </w:p>
        </w:tc>
        <w:tc>
          <w:tcPr>
            <w:tcW w:w="2822" w:type="dxa"/>
            <w:vMerge w:val="restart"/>
            <w:tcBorders>
              <w:top w:val="single" w:sz="4" w:space="0" w:color="auto"/>
              <w:left w:val="single" w:sz="4" w:space="0" w:color="auto"/>
              <w:right w:val="single" w:sz="4" w:space="0" w:color="auto"/>
            </w:tcBorders>
            <w:shd w:val="clear" w:color="auto" w:fill="FFFFFF"/>
            <w:vAlign w:val="center"/>
          </w:tcPr>
          <w:p w14:paraId="46A1BB2D"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ГОСТ 1516.3-96</w:t>
            </w:r>
          </w:p>
        </w:tc>
      </w:tr>
      <w:tr w:rsidR="00757599" w:rsidRPr="000F07E1" w14:paraId="6069BD8C" w14:textId="77777777" w:rsidTr="008E06E6">
        <w:trPr>
          <w:trHeight w:hRule="exact" w:val="313"/>
        </w:trPr>
        <w:tc>
          <w:tcPr>
            <w:tcW w:w="7101" w:type="dxa"/>
            <w:gridSpan w:val="2"/>
            <w:tcBorders>
              <w:top w:val="single" w:sz="4" w:space="0" w:color="auto"/>
              <w:left w:val="single" w:sz="4" w:space="0" w:color="auto"/>
            </w:tcBorders>
            <w:shd w:val="clear" w:color="auto" w:fill="FFFFFF"/>
            <w:vAlign w:val="bottom"/>
          </w:tcPr>
          <w:p w14:paraId="3C767AF8" w14:textId="77777777" w:rsidR="00757599" w:rsidRPr="000F07E1" w:rsidRDefault="00757599" w:rsidP="008E06E6">
            <w:pPr>
              <w:widowControl w:val="0"/>
              <w:spacing w:after="0" w:line="220" w:lineRule="exact"/>
              <w:ind w:left="16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 xml:space="preserve">Испытательное переменное напряжение промышленной частоты, </w:t>
            </w:r>
            <w:proofErr w:type="spellStart"/>
            <w:r w:rsidRPr="000F07E1">
              <w:rPr>
                <w:rFonts w:ascii="Times New Roman" w:eastAsia="Times New Roman" w:hAnsi="Times New Roman"/>
                <w:color w:val="000000"/>
                <w:shd w:val="clear" w:color="auto" w:fill="FFFFFF"/>
                <w:lang w:eastAsia="ru-RU" w:bidi="ru-RU"/>
              </w:rPr>
              <w:t>кВ</w:t>
            </w:r>
            <w:proofErr w:type="spellEnd"/>
          </w:p>
        </w:tc>
        <w:tc>
          <w:tcPr>
            <w:tcW w:w="2822" w:type="dxa"/>
            <w:vMerge/>
            <w:tcBorders>
              <w:left w:val="single" w:sz="4" w:space="0" w:color="auto"/>
              <w:right w:val="single" w:sz="4" w:space="0" w:color="auto"/>
            </w:tcBorders>
            <w:shd w:val="clear" w:color="auto" w:fill="FFFFFF"/>
            <w:vAlign w:val="center"/>
          </w:tcPr>
          <w:p w14:paraId="28585962" w14:textId="77777777" w:rsidR="00757599" w:rsidRPr="000F07E1" w:rsidRDefault="00757599" w:rsidP="008E06E6"/>
        </w:tc>
      </w:tr>
      <w:tr w:rsidR="00757599" w:rsidRPr="000F07E1" w14:paraId="694C52CA" w14:textId="77777777" w:rsidTr="008E06E6">
        <w:trPr>
          <w:trHeight w:hRule="exact" w:val="310"/>
        </w:trPr>
        <w:tc>
          <w:tcPr>
            <w:tcW w:w="7101" w:type="dxa"/>
            <w:gridSpan w:val="2"/>
            <w:tcBorders>
              <w:top w:val="single" w:sz="4" w:space="0" w:color="auto"/>
              <w:left w:val="single" w:sz="4" w:space="0" w:color="auto"/>
            </w:tcBorders>
            <w:shd w:val="clear" w:color="auto" w:fill="FFFFFF"/>
            <w:vAlign w:val="center"/>
          </w:tcPr>
          <w:p w14:paraId="53997F7F" w14:textId="77777777" w:rsidR="00757599" w:rsidRPr="000F07E1" w:rsidRDefault="00757599" w:rsidP="008E06E6">
            <w:pPr>
              <w:widowControl w:val="0"/>
              <w:spacing w:after="0" w:line="220" w:lineRule="exact"/>
              <w:ind w:left="16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Величина сопротивления изоляции, МОм, не менее</w:t>
            </w:r>
          </w:p>
        </w:tc>
        <w:tc>
          <w:tcPr>
            <w:tcW w:w="2822" w:type="dxa"/>
            <w:tcBorders>
              <w:top w:val="single" w:sz="4" w:space="0" w:color="auto"/>
              <w:left w:val="single" w:sz="4" w:space="0" w:color="auto"/>
              <w:right w:val="single" w:sz="4" w:space="0" w:color="auto"/>
            </w:tcBorders>
            <w:shd w:val="clear" w:color="auto" w:fill="FFFFFF"/>
            <w:vAlign w:val="bottom"/>
          </w:tcPr>
          <w:p w14:paraId="42BD0A98"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1000</w:t>
            </w:r>
          </w:p>
        </w:tc>
      </w:tr>
      <w:tr w:rsidR="00757599" w:rsidRPr="000F07E1" w14:paraId="192B23B1" w14:textId="77777777" w:rsidTr="008E06E6">
        <w:trPr>
          <w:trHeight w:hRule="exact" w:val="310"/>
        </w:trPr>
        <w:tc>
          <w:tcPr>
            <w:tcW w:w="9923" w:type="dxa"/>
            <w:gridSpan w:val="3"/>
            <w:tcBorders>
              <w:top w:val="single" w:sz="4" w:space="0" w:color="auto"/>
              <w:left w:val="single" w:sz="4" w:space="0" w:color="auto"/>
              <w:right w:val="single" w:sz="4" w:space="0" w:color="auto"/>
            </w:tcBorders>
            <w:shd w:val="clear" w:color="auto" w:fill="FFFFFF"/>
            <w:vAlign w:val="bottom"/>
          </w:tcPr>
          <w:p w14:paraId="30110CF7"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Требования к нагреву при длительной работе</w:t>
            </w:r>
          </w:p>
        </w:tc>
      </w:tr>
      <w:tr w:rsidR="00757599" w:rsidRPr="000F07E1" w14:paraId="2149F03F" w14:textId="77777777" w:rsidTr="008E06E6">
        <w:trPr>
          <w:trHeight w:hRule="exact" w:val="565"/>
        </w:trPr>
        <w:tc>
          <w:tcPr>
            <w:tcW w:w="5528" w:type="dxa"/>
            <w:tcBorders>
              <w:top w:val="single" w:sz="4" w:space="0" w:color="auto"/>
              <w:left w:val="single" w:sz="4" w:space="0" w:color="auto"/>
            </w:tcBorders>
            <w:shd w:val="clear" w:color="auto" w:fill="FFFFFF"/>
            <w:vAlign w:val="bottom"/>
          </w:tcPr>
          <w:p w14:paraId="27050D7A" w14:textId="77777777" w:rsidR="00757599" w:rsidRPr="000F07E1" w:rsidRDefault="00757599" w:rsidP="008E06E6">
            <w:pPr>
              <w:widowControl w:val="0"/>
              <w:spacing w:after="0" w:line="281"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Температура нагрева частей оболочки, к которым можно прикасаться при эксплуатации, °С, не более</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07E2C270"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50</w:t>
            </w:r>
          </w:p>
        </w:tc>
      </w:tr>
      <w:tr w:rsidR="00757599" w:rsidRPr="000F07E1" w14:paraId="1D011A68" w14:textId="77777777" w:rsidTr="008E06E6">
        <w:trPr>
          <w:trHeight w:hRule="exact" w:val="565"/>
        </w:trPr>
        <w:tc>
          <w:tcPr>
            <w:tcW w:w="5528" w:type="dxa"/>
            <w:tcBorders>
              <w:top w:val="single" w:sz="4" w:space="0" w:color="auto"/>
              <w:left w:val="single" w:sz="4" w:space="0" w:color="auto"/>
            </w:tcBorders>
            <w:shd w:val="clear" w:color="auto" w:fill="FFFFFF"/>
            <w:vAlign w:val="bottom"/>
          </w:tcPr>
          <w:p w14:paraId="2C926526" w14:textId="77777777" w:rsidR="00757599" w:rsidRPr="000F07E1" w:rsidRDefault="00757599" w:rsidP="008E06E6">
            <w:pPr>
              <w:widowControl w:val="0"/>
              <w:spacing w:after="0" w:line="281"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Верхнее значение температуры контактных соединений при эксплуатации, °С, не более</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073F287E"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75</w:t>
            </w:r>
          </w:p>
        </w:tc>
      </w:tr>
      <w:tr w:rsidR="00757599" w:rsidRPr="000F07E1" w14:paraId="22990C48" w14:textId="77777777" w:rsidTr="008E06E6">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4E5EB6D6"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Требования к вспомогательным цепям</w:t>
            </w:r>
          </w:p>
        </w:tc>
      </w:tr>
      <w:tr w:rsidR="00757599" w:rsidRPr="000F07E1" w14:paraId="6B311ACF" w14:textId="77777777" w:rsidTr="008E06E6">
        <w:trPr>
          <w:trHeight w:hRule="exact" w:val="558"/>
        </w:trPr>
        <w:tc>
          <w:tcPr>
            <w:tcW w:w="5528" w:type="dxa"/>
            <w:tcBorders>
              <w:top w:val="single" w:sz="4" w:space="0" w:color="auto"/>
              <w:left w:val="single" w:sz="4" w:space="0" w:color="auto"/>
              <w:bottom w:val="single" w:sz="4" w:space="0" w:color="auto"/>
            </w:tcBorders>
            <w:shd w:val="clear" w:color="auto" w:fill="FFFFFF"/>
            <w:vAlign w:val="bottom"/>
          </w:tcPr>
          <w:p w14:paraId="6478E625" w14:textId="77777777" w:rsidR="00757599" w:rsidRPr="000F07E1" w:rsidRDefault="00757599" w:rsidP="008E06E6">
            <w:pPr>
              <w:widowControl w:val="0"/>
              <w:spacing w:after="0" w:line="277"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Номинальное напряжение вспомогательных цепей постоянного (выпрямленного) тока, В, не более</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21F7EE"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220</w:t>
            </w:r>
          </w:p>
        </w:tc>
      </w:tr>
      <w:tr w:rsidR="00757599" w:rsidRPr="000F07E1" w14:paraId="69E4ED3A" w14:textId="77777777" w:rsidTr="008E06E6">
        <w:trPr>
          <w:trHeight w:hRule="exact" w:val="565"/>
        </w:trPr>
        <w:tc>
          <w:tcPr>
            <w:tcW w:w="5528" w:type="dxa"/>
            <w:tcBorders>
              <w:top w:val="single" w:sz="4" w:space="0" w:color="auto"/>
              <w:left w:val="single" w:sz="4" w:space="0" w:color="auto"/>
              <w:bottom w:val="single" w:sz="4" w:space="0" w:color="auto"/>
            </w:tcBorders>
            <w:shd w:val="clear" w:color="auto" w:fill="FFFFFF"/>
            <w:vAlign w:val="center"/>
          </w:tcPr>
          <w:p w14:paraId="55DE5DA0" w14:textId="77777777" w:rsidR="00757599" w:rsidRPr="000F07E1" w:rsidRDefault="00757599" w:rsidP="008E06E6">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Исполнение схем вспомогательных соединений КРУ</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4EBAA8A7" w14:textId="77777777" w:rsidR="00757599" w:rsidRPr="000F07E1" w:rsidRDefault="00757599" w:rsidP="008E06E6">
            <w:pPr>
              <w:widowControl w:val="0"/>
              <w:spacing w:after="0" w:line="274" w:lineRule="exact"/>
              <w:jc w:val="center"/>
              <w:rPr>
                <w:rFonts w:ascii="Times New Roman" w:eastAsia="Times New Roman" w:hAnsi="Times New Roman"/>
                <w:lang w:eastAsia="ru-RU"/>
              </w:rPr>
            </w:pPr>
          </w:p>
        </w:tc>
      </w:tr>
      <w:tr w:rsidR="00757599" w:rsidRPr="000F07E1" w14:paraId="2089240F" w14:textId="77777777" w:rsidTr="008E06E6">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0E6DACC1"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proofErr w:type="spellStart"/>
            <w:r w:rsidRPr="000F07E1">
              <w:rPr>
                <w:rFonts w:ascii="Times New Roman" w:eastAsia="Times New Roman" w:hAnsi="Times New Roman"/>
                <w:b/>
                <w:bCs/>
                <w:color w:val="000000"/>
                <w:shd w:val="clear" w:color="auto" w:fill="FFFFFF"/>
                <w:lang w:eastAsia="ru-RU" w:bidi="ru-RU"/>
              </w:rPr>
              <w:t>Локализационная</w:t>
            </w:r>
            <w:proofErr w:type="spellEnd"/>
            <w:r w:rsidRPr="000F07E1">
              <w:rPr>
                <w:rFonts w:ascii="Times New Roman" w:eastAsia="Times New Roman" w:hAnsi="Times New Roman"/>
                <w:b/>
                <w:bCs/>
                <w:color w:val="000000"/>
                <w:shd w:val="clear" w:color="auto" w:fill="FFFFFF"/>
                <w:lang w:eastAsia="ru-RU" w:bidi="ru-RU"/>
              </w:rPr>
              <w:t xml:space="preserve"> способность</w:t>
            </w:r>
          </w:p>
        </w:tc>
      </w:tr>
      <w:tr w:rsidR="00757599" w:rsidRPr="000F07E1" w14:paraId="5C8D2476" w14:textId="77777777" w:rsidTr="008E06E6">
        <w:trPr>
          <w:trHeight w:hRule="exact" w:val="565"/>
        </w:trPr>
        <w:tc>
          <w:tcPr>
            <w:tcW w:w="5528" w:type="dxa"/>
            <w:tcBorders>
              <w:top w:val="single" w:sz="4" w:space="0" w:color="auto"/>
              <w:left w:val="single" w:sz="4" w:space="0" w:color="auto"/>
            </w:tcBorders>
            <w:shd w:val="clear" w:color="auto" w:fill="FFFFFF"/>
            <w:vAlign w:val="bottom"/>
          </w:tcPr>
          <w:p w14:paraId="483912EA" w14:textId="77777777" w:rsidR="00757599" w:rsidRPr="000F07E1" w:rsidRDefault="00757599" w:rsidP="008E06E6">
            <w:pPr>
              <w:widowControl w:val="0"/>
              <w:spacing w:after="0" w:line="295"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Разделение ячейки внутренними перегородками на отсеки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50976F14"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да</w:t>
            </w:r>
          </w:p>
        </w:tc>
      </w:tr>
      <w:tr w:rsidR="00757599" w:rsidRPr="000F07E1" w14:paraId="3D3D3B72" w14:textId="77777777" w:rsidTr="008E06E6">
        <w:trPr>
          <w:trHeight w:hRule="exact" w:val="313"/>
        </w:trPr>
        <w:tc>
          <w:tcPr>
            <w:tcW w:w="5528" w:type="dxa"/>
            <w:tcBorders>
              <w:top w:val="single" w:sz="4" w:space="0" w:color="auto"/>
              <w:left w:val="single" w:sz="4" w:space="0" w:color="auto"/>
            </w:tcBorders>
            <w:shd w:val="clear" w:color="auto" w:fill="FFFFFF"/>
            <w:vAlign w:val="bottom"/>
          </w:tcPr>
          <w:p w14:paraId="2DBCA6AC" w14:textId="77777777" w:rsidR="00757599" w:rsidRPr="000F07E1" w:rsidRDefault="00757599" w:rsidP="008E06E6">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3952EC3A"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bidi="ru-RU"/>
              </w:rPr>
              <w:t>да</w:t>
            </w:r>
          </w:p>
        </w:tc>
      </w:tr>
      <w:tr w:rsidR="00757599" w:rsidRPr="000F07E1" w14:paraId="4D34B721" w14:textId="77777777" w:rsidTr="008E06E6">
        <w:trPr>
          <w:trHeight w:hRule="exact" w:val="313"/>
        </w:trPr>
        <w:tc>
          <w:tcPr>
            <w:tcW w:w="5528" w:type="dxa"/>
            <w:tcBorders>
              <w:top w:val="single" w:sz="4" w:space="0" w:color="auto"/>
              <w:left w:val="single" w:sz="4" w:space="0" w:color="auto"/>
            </w:tcBorders>
            <w:shd w:val="clear" w:color="auto" w:fill="FFFFFF"/>
            <w:vAlign w:val="bottom"/>
          </w:tcPr>
          <w:p w14:paraId="711E5E1A" w14:textId="77777777" w:rsidR="00757599" w:rsidRPr="000F07E1" w:rsidRDefault="00757599" w:rsidP="008E06E6">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Тип датчика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350CF58B" w14:textId="77777777" w:rsidR="00757599" w:rsidRPr="00D20952" w:rsidRDefault="00757599" w:rsidP="008E06E6">
            <w:pPr>
              <w:widowControl w:val="0"/>
              <w:spacing w:after="0" w:line="220" w:lineRule="exact"/>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bidi="ru-RU"/>
              </w:rPr>
              <w:t>дуга-02</w:t>
            </w:r>
          </w:p>
        </w:tc>
      </w:tr>
      <w:tr w:rsidR="00757599" w:rsidRPr="000F07E1" w14:paraId="64126D71" w14:textId="77777777" w:rsidTr="008E06E6">
        <w:trPr>
          <w:trHeight w:hRule="exact" w:val="313"/>
        </w:trPr>
        <w:tc>
          <w:tcPr>
            <w:tcW w:w="5528" w:type="dxa"/>
            <w:tcBorders>
              <w:top w:val="single" w:sz="4" w:space="0" w:color="auto"/>
              <w:left w:val="single" w:sz="4" w:space="0" w:color="auto"/>
            </w:tcBorders>
            <w:shd w:val="clear" w:color="auto" w:fill="FFFFFF"/>
            <w:vAlign w:val="bottom"/>
          </w:tcPr>
          <w:p w14:paraId="7A623A76" w14:textId="77777777" w:rsidR="00757599" w:rsidRPr="000F07E1" w:rsidRDefault="00757599" w:rsidP="008E06E6">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клапанов сброса давления</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2569BA07"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w:t>
            </w:r>
          </w:p>
        </w:tc>
      </w:tr>
      <w:tr w:rsidR="00757599" w:rsidRPr="000F07E1" w14:paraId="27D667E9" w14:textId="77777777" w:rsidTr="008E06E6">
        <w:trPr>
          <w:trHeight w:hRule="exact" w:val="310"/>
        </w:trPr>
        <w:tc>
          <w:tcPr>
            <w:tcW w:w="5528" w:type="dxa"/>
            <w:tcBorders>
              <w:top w:val="single" w:sz="4" w:space="0" w:color="auto"/>
              <w:left w:val="single" w:sz="4" w:space="0" w:color="auto"/>
            </w:tcBorders>
            <w:shd w:val="clear" w:color="auto" w:fill="FFFFFF"/>
            <w:vAlign w:val="bottom"/>
          </w:tcPr>
          <w:p w14:paraId="31FD6C28" w14:textId="77777777" w:rsidR="00757599" w:rsidRPr="000F07E1" w:rsidRDefault="00757599" w:rsidP="008E06E6">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Предел локализации</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622B07C8"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отсек</w:t>
            </w:r>
          </w:p>
        </w:tc>
      </w:tr>
      <w:tr w:rsidR="00757599" w:rsidRPr="000F07E1" w14:paraId="7D273763" w14:textId="77777777" w:rsidTr="008E06E6">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675D30D5"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Требования к безопасности</w:t>
            </w:r>
          </w:p>
        </w:tc>
      </w:tr>
      <w:tr w:rsidR="00757599" w:rsidRPr="000F07E1" w14:paraId="4654FB72" w14:textId="77777777" w:rsidTr="008E06E6">
        <w:trPr>
          <w:trHeight w:hRule="exact" w:val="558"/>
        </w:trPr>
        <w:tc>
          <w:tcPr>
            <w:tcW w:w="5528" w:type="dxa"/>
            <w:tcBorders>
              <w:top w:val="single" w:sz="4" w:space="0" w:color="auto"/>
              <w:left w:val="single" w:sz="4" w:space="0" w:color="auto"/>
            </w:tcBorders>
            <w:shd w:val="clear" w:color="auto" w:fill="FFFFFF"/>
            <w:vAlign w:val="bottom"/>
          </w:tcPr>
          <w:p w14:paraId="6484D343" w14:textId="77777777" w:rsidR="00757599" w:rsidRPr="000F07E1" w:rsidRDefault="00757599" w:rsidP="008E06E6">
            <w:pPr>
              <w:widowControl w:val="0"/>
              <w:spacing w:after="0" w:line="292"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сертификата соответствия требованиям безопасности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56A9ACBF"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да</w:t>
            </w:r>
          </w:p>
        </w:tc>
      </w:tr>
      <w:tr w:rsidR="00757599" w:rsidRPr="000F07E1" w14:paraId="7DF7568F" w14:textId="77777777" w:rsidTr="008E06E6">
        <w:trPr>
          <w:trHeight w:hRule="exact" w:val="317"/>
        </w:trPr>
        <w:tc>
          <w:tcPr>
            <w:tcW w:w="5528" w:type="dxa"/>
            <w:tcBorders>
              <w:top w:val="single" w:sz="4" w:space="0" w:color="auto"/>
              <w:left w:val="single" w:sz="4" w:space="0" w:color="auto"/>
            </w:tcBorders>
            <w:shd w:val="clear" w:color="auto" w:fill="FFFFFF"/>
            <w:vAlign w:val="bottom"/>
          </w:tcPr>
          <w:p w14:paraId="453F1902" w14:textId="77777777" w:rsidR="00757599" w:rsidRPr="000F07E1" w:rsidRDefault="00757599" w:rsidP="008E06E6">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механических блокировок</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20AF3E57"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да</w:t>
            </w:r>
          </w:p>
        </w:tc>
      </w:tr>
      <w:tr w:rsidR="00757599" w:rsidRPr="000F07E1" w14:paraId="18402779" w14:textId="77777777" w:rsidTr="008E06E6">
        <w:trPr>
          <w:trHeight w:hRule="exact" w:val="306"/>
        </w:trPr>
        <w:tc>
          <w:tcPr>
            <w:tcW w:w="5528" w:type="dxa"/>
            <w:tcBorders>
              <w:top w:val="single" w:sz="4" w:space="0" w:color="auto"/>
              <w:left w:val="single" w:sz="4" w:space="0" w:color="auto"/>
              <w:bottom w:val="single" w:sz="4" w:space="0" w:color="auto"/>
            </w:tcBorders>
            <w:shd w:val="clear" w:color="auto" w:fill="FFFFFF"/>
            <w:vAlign w:val="bottom"/>
          </w:tcPr>
          <w:p w14:paraId="14C0ACAE" w14:textId="77777777" w:rsidR="00757599" w:rsidRPr="000F07E1" w:rsidRDefault="00757599" w:rsidP="008E06E6">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электрических блокировок вводных ячеек</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3EAD4516"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нет</w:t>
            </w:r>
          </w:p>
        </w:tc>
      </w:tr>
      <w:tr w:rsidR="00757599" w:rsidRPr="000F07E1" w14:paraId="58F59060" w14:textId="77777777" w:rsidTr="008E06E6">
        <w:trPr>
          <w:trHeight w:hRule="exact" w:val="615"/>
        </w:trPr>
        <w:tc>
          <w:tcPr>
            <w:tcW w:w="5528" w:type="dxa"/>
            <w:tcBorders>
              <w:top w:val="single" w:sz="4" w:space="0" w:color="auto"/>
              <w:left w:val="single" w:sz="4" w:space="0" w:color="auto"/>
              <w:bottom w:val="single" w:sz="4" w:space="0" w:color="auto"/>
            </w:tcBorders>
            <w:shd w:val="clear" w:color="auto" w:fill="FFFFFF"/>
            <w:vAlign w:val="bottom"/>
          </w:tcPr>
          <w:p w14:paraId="7037158F" w14:textId="77777777" w:rsidR="00757599" w:rsidRPr="000F07E1" w:rsidRDefault="00757599" w:rsidP="008E06E6">
            <w:pPr>
              <w:widowControl w:val="0"/>
              <w:spacing w:after="0" w:line="299" w:lineRule="exact"/>
              <w:ind w:left="140"/>
              <w:rPr>
                <w:rFonts w:ascii="Times New Roman" w:eastAsia="Times New Roman" w:hAnsi="Times New Roman"/>
                <w:color w:val="000000"/>
                <w:shd w:val="clear" w:color="auto" w:fill="FFFFFF"/>
                <w:lang w:eastAsia="ru-RU" w:bidi="ru-RU"/>
              </w:rPr>
            </w:pPr>
            <w:r w:rsidRPr="000F07E1">
              <w:rPr>
                <w:rFonts w:ascii="Times New Roman" w:eastAsia="Times New Roman" w:hAnsi="Times New Roman"/>
                <w:color w:val="000000"/>
                <w:shd w:val="clear" w:color="auto" w:fill="FFFFFF"/>
                <w:lang w:eastAsia="ru-RU" w:bidi="ru-RU"/>
              </w:rPr>
              <w:t>Наличие заземлителя «быстрого действия» с пружинным механизмом</w:t>
            </w:r>
          </w:p>
          <w:p w14:paraId="0C430F88" w14:textId="77777777" w:rsidR="00757599" w:rsidRPr="000F07E1" w:rsidRDefault="00757599" w:rsidP="008E06E6">
            <w:pPr>
              <w:widowControl w:val="0"/>
              <w:spacing w:after="0" w:line="299" w:lineRule="exact"/>
              <w:ind w:left="140"/>
              <w:rPr>
                <w:rFonts w:ascii="Times New Roman" w:eastAsia="Times New Roman" w:hAnsi="Times New Roman"/>
                <w:lang w:eastAsia="ru-RU"/>
              </w:rPr>
            </w:pP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B77C32" w14:textId="77777777" w:rsidR="00757599" w:rsidRPr="000F07E1" w:rsidRDefault="00757599" w:rsidP="008E06E6">
            <w:pPr>
              <w:widowControl w:val="0"/>
              <w:spacing w:after="0" w:line="220" w:lineRule="exact"/>
              <w:jc w:val="center"/>
              <w:rPr>
                <w:rFonts w:ascii="Times New Roman" w:eastAsia="Times New Roman" w:hAnsi="Times New Roman"/>
                <w:color w:val="000000"/>
                <w:shd w:val="clear" w:color="auto" w:fill="FFFFFF"/>
                <w:lang w:eastAsia="ru-RU" w:bidi="ru-RU"/>
              </w:rPr>
            </w:pPr>
            <w:r w:rsidRPr="000F07E1">
              <w:rPr>
                <w:rFonts w:ascii="Times New Roman" w:eastAsia="Times New Roman" w:hAnsi="Times New Roman"/>
                <w:color w:val="000000"/>
                <w:shd w:val="clear" w:color="auto" w:fill="FFFFFF"/>
                <w:lang w:eastAsia="ru-RU" w:bidi="ru-RU"/>
              </w:rPr>
              <w:t>нет</w:t>
            </w:r>
          </w:p>
          <w:p w14:paraId="31244EF3" w14:textId="77777777" w:rsidR="00757599" w:rsidRPr="000F07E1" w:rsidRDefault="00757599" w:rsidP="008E06E6">
            <w:pPr>
              <w:widowControl w:val="0"/>
              <w:spacing w:after="0" w:line="220" w:lineRule="exact"/>
              <w:jc w:val="center"/>
              <w:rPr>
                <w:rFonts w:ascii="Times New Roman" w:eastAsia="Times New Roman" w:hAnsi="Times New Roman"/>
                <w:lang w:eastAsia="ru-RU"/>
              </w:rPr>
            </w:pPr>
          </w:p>
        </w:tc>
      </w:tr>
    </w:tbl>
    <w:p w14:paraId="3559F3D4" w14:textId="77777777" w:rsidR="00757599" w:rsidRPr="000F07E1" w:rsidRDefault="00757599" w:rsidP="00757599">
      <w:pPr>
        <w:numPr>
          <w:ilvl w:val="0"/>
          <w:numId w:val="15"/>
        </w:numPr>
        <w:spacing w:after="0"/>
        <w:ind w:left="0" w:firstLine="0"/>
        <w:contextualSpacing/>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lastRenderedPageBreak/>
        <w:t>Общие требования</w:t>
      </w:r>
    </w:p>
    <w:p w14:paraId="56EBD538" w14:textId="77777777" w:rsidR="00757599" w:rsidRPr="000F07E1" w:rsidRDefault="00757599" w:rsidP="00757599">
      <w:pPr>
        <w:autoSpaceDE w:val="0"/>
        <w:autoSpaceDN w:val="0"/>
        <w:adjustRightInd w:val="0"/>
        <w:spacing w:after="0"/>
        <w:jc w:val="both"/>
        <w:rPr>
          <w:rFonts w:ascii="Times New Roman" w:hAnsi="Times New Roman"/>
          <w:sz w:val="24"/>
          <w:szCs w:val="24"/>
        </w:rPr>
      </w:pPr>
      <w:r>
        <w:rPr>
          <w:rFonts w:ascii="Times New Roman" w:hAnsi="Times New Roman"/>
          <w:sz w:val="24"/>
          <w:szCs w:val="24"/>
        </w:rPr>
        <w:t>4.</w:t>
      </w:r>
      <w:r w:rsidRPr="000F07E1">
        <w:rPr>
          <w:rFonts w:ascii="Times New Roman" w:hAnsi="Times New Roman"/>
          <w:sz w:val="24"/>
          <w:szCs w:val="24"/>
        </w:rPr>
        <w:t>1. К поставке допускается оборудование, отвечающее следующим требованиям:</w:t>
      </w:r>
    </w:p>
    <w:p w14:paraId="305FB0F1" w14:textId="77777777" w:rsidR="00757599" w:rsidRPr="000F07E1" w:rsidRDefault="00757599" w:rsidP="00757599">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t xml:space="preserve"> 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постановлением Правительства Российской Федерации от 1 декабря 2009 г. N 982 (в редакции постановления Правительства Российской Федерации от 26 июля 2010 г. N 548) и дополнения к нему;</w:t>
      </w:r>
    </w:p>
    <w:p w14:paraId="6213E118" w14:textId="77777777" w:rsidR="00757599" w:rsidRPr="000F07E1" w:rsidRDefault="00757599" w:rsidP="00757599">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t xml:space="preserve"> для российских производителей - наличие ТУ, подтверждающих соответствие техническим требованиям;</w:t>
      </w:r>
    </w:p>
    <w:p w14:paraId="2FAF43DD" w14:textId="77777777" w:rsidR="00757599" w:rsidRPr="000F07E1" w:rsidRDefault="00757599" w:rsidP="00757599">
      <w:pPr>
        <w:autoSpaceDE w:val="0"/>
        <w:autoSpaceDN w:val="0"/>
        <w:adjustRightInd w:val="0"/>
        <w:spacing w:after="0"/>
        <w:jc w:val="both"/>
        <w:rPr>
          <w:rFonts w:ascii="Times New Roman" w:hAnsi="Times New Roman"/>
          <w:sz w:val="24"/>
          <w:szCs w:val="24"/>
        </w:rPr>
      </w:pPr>
      <w:r>
        <w:rPr>
          <w:rFonts w:ascii="Times New Roman" w:hAnsi="Times New Roman"/>
          <w:sz w:val="24"/>
          <w:szCs w:val="24"/>
        </w:rPr>
        <w:t>4</w:t>
      </w:r>
      <w:r w:rsidRPr="000F07E1">
        <w:rPr>
          <w:rFonts w:ascii="Times New Roman" w:hAnsi="Times New Roman"/>
          <w:sz w:val="24"/>
          <w:szCs w:val="24"/>
        </w:rPr>
        <w:t>.2. Участник закупочных процедур на право заключения договора на поставку электротехнического оборудования для нужд ООО «РСК сети»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14:paraId="71CB4F92" w14:textId="77777777" w:rsidR="00757599" w:rsidRPr="000F07E1" w:rsidRDefault="00757599" w:rsidP="00757599">
      <w:pPr>
        <w:autoSpaceDE w:val="0"/>
        <w:autoSpaceDN w:val="0"/>
        <w:adjustRightInd w:val="0"/>
        <w:spacing w:after="0"/>
        <w:jc w:val="both"/>
        <w:rPr>
          <w:rFonts w:ascii="Times New Roman" w:hAnsi="Times New Roman"/>
          <w:sz w:val="24"/>
          <w:szCs w:val="24"/>
        </w:rPr>
      </w:pPr>
      <w:r>
        <w:rPr>
          <w:rFonts w:ascii="Times New Roman" w:hAnsi="Times New Roman"/>
          <w:sz w:val="24"/>
          <w:szCs w:val="24"/>
        </w:rPr>
        <w:t>4</w:t>
      </w:r>
      <w:r w:rsidRPr="000F07E1">
        <w:rPr>
          <w:rFonts w:ascii="Times New Roman" w:hAnsi="Times New Roman"/>
          <w:sz w:val="24"/>
          <w:szCs w:val="24"/>
        </w:rPr>
        <w:t>.3. Оборудование должно соответствовать требованиям «Правил устройства электроустановок» (ПУЭ) (7-е издание) и требованиям стандартов МЭК и ГОСТ:</w:t>
      </w:r>
    </w:p>
    <w:p w14:paraId="1FB88F86" w14:textId="77777777" w:rsidR="00757599" w:rsidRPr="000F07E1" w:rsidRDefault="00757599" w:rsidP="00757599">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0F07E1">
        <w:rPr>
          <w:rFonts w:ascii="Times New Roman" w:hAnsi="Times New Roman"/>
          <w:sz w:val="24"/>
          <w:szCs w:val="24"/>
        </w:rPr>
        <w:t>кВ.</w:t>
      </w:r>
      <w:proofErr w:type="spellEnd"/>
      <w:r w:rsidRPr="000F07E1">
        <w:rPr>
          <w:rFonts w:ascii="Times New Roman" w:hAnsi="Times New Roman"/>
          <w:sz w:val="24"/>
          <w:szCs w:val="24"/>
        </w:rPr>
        <w:t xml:space="preserve"> Общие технические условия»;</w:t>
      </w:r>
    </w:p>
    <w:p w14:paraId="0666C859" w14:textId="77777777" w:rsidR="00757599" w:rsidRPr="000F07E1" w:rsidRDefault="00757599" w:rsidP="00757599">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 xml:space="preserve">ГОСТ 1516.3-96 «Электрооборудование переменного тока на напряжения от 1 до 750 </w:t>
      </w:r>
      <w:proofErr w:type="spellStart"/>
      <w:r w:rsidRPr="000F07E1">
        <w:rPr>
          <w:rFonts w:ascii="Times New Roman" w:hAnsi="Times New Roman"/>
          <w:sz w:val="24"/>
          <w:szCs w:val="24"/>
        </w:rPr>
        <w:t>кВ.</w:t>
      </w:r>
      <w:proofErr w:type="spellEnd"/>
      <w:r w:rsidRPr="000F07E1">
        <w:rPr>
          <w:rFonts w:ascii="Times New Roman" w:hAnsi="Times New Roman"/>
          <w:sz w:val="24"/>
          <w:szCs w:val="24"/>
        </w:rPr>
        <w:t xml:space="preserve"> Требования к электрической прочности изоляции»</w:t>
      </w:r>
    </w:p>
    <w:p w14:paraId="3020A871" w14:textId="77777777" w:rsidR="00757599" w:rsidRPr="000F07E1" w:rsidRDefault="00757599" w:rsidP="00757599">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6FEAD409" w14:textId="77777777" w:rsidR="00757599" w:rsidRPr="000F07E1" w:rsidRDefault="00757599" w:rsidP="00757599">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ГОСТ 15543.1-89 «Изделия электротехнические. Общие требования в части стойкости к климатическим внешним воздействующим факторам».</w:t>
      </w:r>
    </w:p>
    <w:p w14:paraId="1ED54712" w14:textId="77777777" w:rsidR="00757599" w:rsidRPr="000F07E1" w:rsidRDefault="00757599" w:rsidP="00757599">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МЭК 62271-100(2001) «Высоковольтное комплектное распределительное устройство. Часть 100. Высоковольтные автоматические выключатели переменного тока»</w:t>
      </w:r>
    </w:p>
    <w:p w14:paraId="7714434B" w14:textId="77777777" w:rsidR="00757599" w:rsidRPr="000F07E1" w:rsidRDefault="00757599" w:rsidP="00757599">
      <w:pPr>
        <w:autoSpaceDE w:val="0"/>
        <w:autoSpaceDN w:val="0"/>
        <w:adjustRightInd w:val="0"/>
        <w:spacing w:after="0"/>
        <w:jc w:val="both"/>
        <w:rPr>
          <w:rFonts w:ascii="Times New Roman" w:hAnsi="Times New Roman"/>
          <w:sz w:val="24"/>
          <w:szCs w:val="24"/>
        </w:rPr>
      </w:pPr>
      <w:r>
        <w:rPr>
          <w:rFonts w:ascii="Times New Roman" w:hAnsi="Times New Roman"/>
          <w:sz w:val="24"/>
          <w:szCs w:val="24"/>
        </w:rPr>
        <w:t>4</w:t>
      </w:r>
      <w:r w:rsidRPr="000F07E1">
        <w:rPr>
          <w:rFonts w:ascii="Times New Roman" w:hAnsi="Times New Roman"/>
          <w:sz w:val="24"/>
          <w:szCs w:val="24"/>
        </w:rPr>
        <w:t xml:space="preserve">.4. Ячейки </w:t>
      </w:r>
      <w:proofErr w:type="gramStart"/>
      <w:r w:rsidRPr="000F07E1">
        <w:rPr>
          <w:rFonts w:ascii="Times New Roman" w:hAnsi="Times New Roman"/>
          <w:sz w:val="24"/>
          <w:szCs w:val="24"/>
        </w:rPr>
        <w:t>РУНН  должны</w:t>
      </w:r>
      <w:proofErr w:type="gramEnd"/>
      <w:r w:rsidRPr="000F07E1">
        <w:rPr>
          <w:rFonts w:ascii="Times New Roman" w:hAnsi="Times New Roman"/>
          <w:sz w:val="24"/>
          <w:szCs w:val="24"/>
        </w:rPr>
        <w:t xml:space="preserve"> обеспечивать:</w:t>
      </w:r>
    </w:p>
    <w:p w14:paraId="5F669891" w14:textId="77777777" w:rsidR="00757599" w:rsidRPr="000F07E1" w:rsidRDefault="00757599" w:rsidP="00757599">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t>возможность концевой разделки и установки кабелей;</w:t>
      </w:r>
    </w:p>
    <w:p w14:paraId="7DF7EA7C" w14:textId="77777777" w:rsidR="00757599" w:rsidRPr="000F07E1" w:rsidRDefault="00757599" w:rsidP="00757599">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t>нанесение систематической смазки трущихся частей КРУ;</w:t>
      </w:r>
    </w:p>
    <w:p w14:paraId="2AEB81E5" w14:textId="77777777" w:rsidR="00757599" w:rsidRPr="000F07E1" w:rsidRDefault="00757599" w:rsidP="00757599">
      <w:pPr>
        <w:autoSpaceDE w:val="0"/>
        <w:autoSpaceDN w:val="0"/>
        <w:adjustRightInd w:val="0"/>
        <w:spacing w:after="0"/>
        <w:jc w:val="both"/>
        <w:rPr>
          <w:rFonts w:ascii="Times New Roman" w:hAnsi="Times New Roman"/>
          <w:sz w:val="24"/>
          <w:szCs w:val="24"/>
        </w:rPr>
      </w:pPr>
      <w:r>
        <w:rPr>
          <w:rFonts w:ascii="Times New Roman" w:hAnsi="Times New Roman"/>
          <w:sz w:val="24"/>
          <w:szCs w:val="24"/>
        </w:rPr>
        <w:t>4</w:t>
      </w:r>
      <w:r w:rsidRPr="000F07E1">
        <w:rPr>
          <w:rFonts w:ascii="Times New Roman" w:hAnsi="Times New Roman"/>
          <w:sz w:val="24"/>
          <w:szCs w:val="24"/>
        </w:rPr>
        <w:t xml:space="preserve">.5.   Комплектность поставки </w:t>
      </w:r>
    </w:p>
    <w:p w14:paraId="27E308EE" w14:textId="77777777" w:rsidR="00757599" w:rsidRDefault="00757599" w:rsidP="00757599">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r>
      <w:r w:rsidRPr="00997D0D">
        <w:rPr>
          <w:rFonts w:ascii="Times New Roman" w:hAnsi="Times New Roman"/>
          <w:sz w:val="24"/>
          <w:szCs w:val="24"/>
        </w:rPr>
        <w:t>ячейки КСО-</w:t>
      </w:r>
      <w:r>
        <w:rPr>
          <w:rFonts w:ascii="Times New Roman" w:hAnsi="Times New Roman"/>
          <w:sz w:val="24"/>
          <w:szCs w:val="24"/>
        </w:rPr>
        <w:t>298</w:t>
      </w:r>
      <w:r w:rsidRPr="00997D0D">
        <w:rPr>
          <w:rFonts w:ascii="Times New Roman" w:hAnsi="Times New Roman"/>
          <w:sz w:val="24"/>
          <w:szCs w:val="24"/>
        </w:rPr>
        <w:t xml:space="preserve"> 10кВ в количестве </w:t>
      </w:r>
      <w:r>
        <w:rPr>
          <w:rFonts w:ascii="Times New Roman" w:hAnsi="Times New Roman"/>
          <w:sz w:val="24"/>
          <w:szCs w:val="24"/>
        </w:rPr>
        <w:t>16</w:t>
      </w:r>
      <w:r w:rsidRPr="00997D0D">
        <w:rPr>
          <w:rFonts w:ascii="Times New Roman" w:hAnsi="Times New Roman"/>
          <w:sz w:val="24"/>
          <w:szCs w:val="24"/>
        </w:rPr>
        <w:t xml:space="preserve"> шт. в сборе, с защитными перегородками между секциями; </w:t>
      </w:r>
    </w:p>
    <w:p w14:paraId="4BDA6B07" w14:textId="77777777" w:rsidR="00757599" w:rsidRPr="000F07E1" w:rsidRDefault="00757599" w:rsidP="00757599">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r>
      <w:r w:rsidRPr="00997D0D">
        <w:rPr>
          <w:rFonts w:ascii="Times New Roman" w:hAnsi="Times New Roman"/>
          <w:sz w:val="24"/>
          <w:szCs w:val="24"/>
        </w:rPr>
        <w:t xml:space="preserve">комплект сборных шин (ошиновка токоведущих частей шиной алюминиевой прямоугольной </w:t>
      </w:r>
      <w:r>
        <w:rPr>
          <w:rFonts w:ascii="Times New Roman" w:hAnsi="Times New Roman"/>
          <w:sz w:val="24"/>
          <w:szCs w:val="24"/>
        </w:rPr>
        <w:t>8</w:t>
      </w:r>
      <w:r w:rsidRPr="00997D0D">
        <w:rPr>
          <w:rFonts w:ascii="Times New Roman" w:hAnsi="Times New Roman"/>
          <w:sz w:val="24"/>
          <w:szCs w:val="24"/>
        </w:rPr>
        <w:t>0x</w:t>
      </w:r>
      <w:r>
        <w:rPr>
          <w:rFonts w:ascii="Times New Roman" w:hAnsi="Times New Roman"/>
          <w:sz w:val="24"/>
          <w:szCs w:val="24"/>
        </w:rPr>
        <w:t>6</w:t>
      </w:r>
      <w:r w:rsidRPr="00997D0D">
        <w:rPr>
          <w:rFonts w:ascii="Times New Roman" w:hAnsi="Times New Roman"/>
          <w:sz w:val="24"/>
          <w:szCs w:val="24"/>
        </w:rPr>
        <w:t>мм)</w:t>
      </w:r>
      <w:r w:rsidRPr="000F07E1">
        <w:rPr>
          <w:rFonts w:ascii="Times New Roman" w:hAnsi="Times New Roman"/>
          <w:sz w:val="24"/>
          <w:szCs w:val="24"/>
        </w:rPr>
        <w:t>;</w:t>
      </w:r>
    </w:p>
    <w:p w14:paraId="1548B9D9" w14:textId="67C50121" w:rsidR="00757599" w:rsidRPr="00D03A50" w:rsidRDefault="00757599" w:rsidP="00757599">
      <w:pPr>
        <w:autoSpaceDE w:val="0"/>
        <w:autoSpaceDN w:val="0"/>
        <w:adjustRightInd w:val="0"/>
        <w:spacing w:after="0"/>
        <w:jc w:val="both"/>
      </w:pPr>
      <w:r w:rsidRPr="000F07E1">
        <w:rPr>
          <w:rFonts w:ascii="Times New Roman" w:hAnsi="Times New Roman"/>
          <w:sz w:val="24"/>
          <w:szCs w:val="24"/>
        </w:rPr>
        <w:t>•</w:t>
      </w:r>
      <w:r w:rsidRPr="000F07E1">
        <w:rPr>
          <w:rFonts w:ascii="Times New Roman" w:hAnsi="Times New Roman"/>
          <w:sz w:val="24"/>
          <w:szCs w:val="24"/>
        </w:rPr>
        <w:tab/>
        <w:t>материалы для компоновки ячеек, не указанные в ТЗ формировать из проекта</w:t>
      </w:r>
      <w:r>
        <w:t xml:space="preserve"> </w:t>
      </w:r>
      <w:r>
        <w:rPr>
          <w:rFonts w:ascii="Times New Roman" w:eastAsia="Times New Roman" w:hAnsi="Times New Roman"/>
          <w:b/>
          <w:color w:val="000000"/>
          <w:sz w:val="24"/>
          <w:szCs w:val="24"/>
          <w:lang w:eastAsia="ru-RU" w:bidi="ru-RU"/>
        </w:rPr>
        <w:t>ЛП-</w:t>
      </w:r>
      <w:proofErr w:type="gramStart"/>
      <w:r>
        <w:rPr>
          <w:rFonts w:ascii="Times New Roman" w:eastAsia="Times New Roman" w:hAnsi="Times New Roman"/>
          <w:b/>
          <w:color w:val="000000"/>
          <w:sz w:val="24"/>
          <w:szCs w:val="24"/>
          <w:lang w:eastAsia="ru-RU" w:bidi="ru-RU"/>
        </w:rPr>
        <w:t>24.Р.02.ЭС</w:t>
      </w:r>
      <w:proofErr w:type="gramEnd"/>
      <w:r w:rsidR="00D26681">
        <w:rPr>
          <w:rFonts w:ascii="Times New Roman" w:eastAsia="Times New Roman" w:hAnsi="Times New Roman"/>
          <w:b/>
          <w:color w:val="000000"/>
          <w:sz w:val="24"/>
          <w:szCs w:val="24"/>
          <w:lang w:eastAsia="ru-RU" w:bidi="ru-RU"/>
        </w:rPr>
        <w:t>.</w:t>
      </w:r>
    </w:p>
    <w:p w14:paraId="220E6631" w14:textId="77777777" w:rsidR="00757599" w:rsidRPr="000F07E1" w:rsidRDefault="00757599" w:rsidP="00757599">
      <w:pPr>
        <w:autoSpaceDE w:val="0"/>
        <w:autoSpaceDN w:val="0"/>
        <w:adjustRightInd w:val="0"/>
        <w:spacing w:after="0"/>
        <w:jc w:val="both"/>
        <w:rPr>
          <w:rFonts w:ascii="Times New Roman" w:hAnsi="Times New Roman"/>
          <w:sz w:val="24"/>
          <w:szCs w:val="24"/>
        </w:rPr>
      </w:pPr>
      <w:r>
        <w:rPr>
          <w:rFonts w:ascii="Times New Roman" w:eastAsia="Times New Roman" w:hAnsi="Times New Roman"/>
          <w:b/>
          <w:color w:val="000000"/>
          <w:sz w:val="24"/>
          <w:szCs w:val="24"/>
          <w:lang w:eastAsia="ru-RU" w:bidi="ru-RU"/>
        </w:rPr>
        <w:t xml:space="preserve"> </w:t>
      </w:r>
      <w:r>
        <w:rPr>
          <w:rFonts w:ascii="Times New Roman" w:hAnsi="Times New Roman"/>
          <w:sz w:val="24"/>
          <w:szCs w:val="24"/>
        </w:rPr>
        <w:t>4</w:t>
      </w:r>
      <w:r w:rsidRPr="000F07E1">
        <w:rPr>
          <w:rFonts w:ascii="Times New Roman" w:hAnsi="Times New Roman"/>
          <w:sz w:val="24"/>
          <w:szCs w:val="24"/>
        </w:rPr>
        <w:t>.6. Упаковка, транспортирование, условия и сроки хранения.</w:t>
      </w:r>
    </w:p>
    <w:p w14:paraId="1D732DA9" w14:textId="77777777" w:rsidR="00757599" w:rsidRPr="000F07E1" w:rsidRDefault="00757599" w:rsidP="00757599">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 xml:space="preserve">Ячейки </w:t>
      </w:r>
      <w:proofErr w:type="gramStart"/>
      <w:r w:rsidRPr="000F07E1">
        <w:rPr>
          <w:rFonts w:ascii="Times New Roman" w:hAnsi="Times New Roman"/>
          <w:sz w:val="24"/>
          <w:szCs w:val="24"/>
        </w:rPr>
        <w:t>КРУ  должны</w:t>
      </w:r>
      <w:proofErr w:type="gramEnd"/>
      <w:r w:rsidRPr="000F07E1">
        <w:rPr>
          <w:rFonts w:ascii="Times New Roman" w:hAnsi="Times New Roman"/>
          <w:sz w:val="24"/>
          <w:szCs w:val="24"/>
        </w:rPr>
        <w:t xml:space="preserve"> обладать механической прочностью, обеспечивающей нормальные условия транспортирования. 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14192, ГОСТ 23216 и ГОСТ 15150-69 и соответствующих МЭК. Порядок отгрузки, специальные требования к таре и упаковке должны быть определены в договоре на поставку оборудования.</w:t>
      </w:r>
    </w:p>
    <w:p w14:paraId="66AB6749" w14:textId="77777777" w:rsidR="00757599" w:rsidRPr="000F07E1" w:rsidRDefault="00757599" w:rsidP="00757599">
      <w:pPr>
        <w:autoSpaceDE w:val="0"/>
        <w:autoSpaceDN w:val="0"/>
        <w:adjustRightInd w:val="0"/>
        <w:spacing w:after="0"/>
        <w:jc w:val="both"/>
        <w:rPr>
          <w:rFonts w:ascii="Times New Roman" w:hAnsi="Times New Roman"/>
          <w:sz w:val="24"/>
          <w:szCs w:val="24"/>
        </w:rPr>
      </w:pPr>
      <w:r>
        <w:rPr>
          <w:rFonts w:ascii="Times New Roman" w:hAnsi="Times New Roman"/>
          <w:sz w:val="24"/>
          <w:szCs w:val="24"/>
        </w:rPr>
        <w:t>4</w:t>
      </w:r>
      <w:r w:rsidRPr="000F07E1">
        <w:rPr>
          <w:rFonts w:ascii="Times New Roman" w:hAnsi="Times New Roman"/>
          <w:sz w:val="24"/>
          <w:szCs w:val="24"/>
        </w:rPr>
        <w:t>.7. Шильдики на каждой единице Товара должны быть изготовлены из металла.</w:t>
      </w:r>
    </w:p>
    <w:p w14:paraId="58A652E1" w14:textId="77777777" w:rsidR="00757599" w:rsidRPr="000F07E1" w:rsidRDefault="00757599" w:rsidP="00757599">
      <w:pPr>
        <w:autoSpaceDE w:val="0"/>
        <w:autoSpaceDN w:val="0"/>
        <w:adjustRightInd w:val="0"/>
        <w:spacing w:after="0"/>
        <w:jc w:val="both"/>
        <w:rPr>
          <w:rFonts w:ascii="Times New Roman" w:hAnsi="Times New Roman"/>
          <w:sz w:val="24"/>
          <w:szCs w:val="24"/>
        </w:rPr>
      </w:pPr>
    </w:p>
    <w:p w14:paraId="7FC66923" w14:textId="77777777" w:rsidR="00757599" w:rsidRPr="000F07E1" w:rsidRDefault="00757599" w:rsidP="00757599">
      <w:pPr>
        <w:numPr>
          <w:ilvl w:val="0"/>
          <w:numId w:val="15"/>
        </w:numPr>
        <w:ind w:left="360"/>
        <w:contextualSpacing/>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t>Требования к качеству Товара:</w:t>
      </w:r>
    </w:p>
    <w:p w14:paraId="79BC5707" w14:textId="77777777" w:rsidR="00757599" w:rsidRPr="000E1DFF" w:rsidRDefault="00757599" w:rsidP="00757599">
      <w:pPr>
        <w:spacing w:after="0" w:line="100" w:lineRule="atLeast"/>
        <w:jc w:val="both"/>
        <w:rPr>
          <w:rFonts w:ascii="Times New Roman" w:hAnsi="Times New Roman"/>
          <w:sz w:val="24"/>
          <w:szCs w:val="24"/>
        </w:rPr>
      </w:pPr>
      <w:r>
        <w:rPr>
          <w:rFonts w:ascii="Times New Roman" w:hAnsi="Times New Roman"/>
          <w:sz w:val="24"/>
          <w:szCs w:val="24"/>
        </w:rPr>
        <w:t xml:space="preserve">5.1 </w:t>
      </w:r>
      <w:r w:rsidRPr="000E1DFF">
        <w:rPr>
          <w:rFonts w:ascii="Times New Roman" w:hAnsi="Times New Roman"/>
          <w:sz w:val="24"/>
          <w:szCs w:val="24"/>
        </w:rPr>
        <w:t>Товар должен соответствовать требованиям действующих на территории Российской</w:t>
      </w:r>
      <w:r w:rsidRPr="000E1DFF">
        <w:rPr>
          <w:rFonts w:ascii="Times New Roman" w:hAnsi="Times New Roman"/>
          <w:sz w:val="24"/>
          <w:szCs w:val="24"/>
        </w:rPr>
        <w:br/>
        <w:t>Федерации нормативных правовых актов, технических регламентов, государственных,</w:t>
      </w:r>
      <w:r w:rsidRPr="000E1DFF">
        <w:rPr>
          <w:rFonts w:ascii="Times New Roman" w:hAnsi="Times New Roman"/>
          <w:sz w:val="24"/>
          <w:szCs w:val="24"/>
        </w:rPr>
        <w:br/>
        <w:t>национальных стандартов, сводов правил и иных обязательных</w:t>
      </w:r>
      <w:r w:rsidRPr="000E1DFF">
        <w:rPr>
          <w:rFonts w:ascii="Times New Roman" w:hAnsi="Times New Roman"/>
          <w:sz w:val="24"/>
          <w:szCs w:val="24"/>
        </w:rPr>
        <w:br/>
        <w:t>к применению на территории Российской Федерации нормативно-технических документов</w:t>
      </w:r>
      <w:r w:rsidRPr="000E1DFF">
        <w:rPr>
          <w:rFonts w:ascii="Times New Roman" w:hAnsi="Times New Roman"/>
          <w:sz w:val="24"/>
          <w:szCs w:val="24"/>
        </w:rPr>
        <w:br/>
        <w:t>(далее – «нормативно-технические документы»).</w:t>
      </w:r>
    </w:p>
    <w:p w14:paraId="4963965D" w14:textId="77777777" w:rsidR="00757599" w:rsidRPr="000F07E1" w:rsidRDefault="00757599" w:rsidP="00757599">
      <w:pPr>
        <w:spacing w:after="0" w:line="100" w:lineRule="atLeast"/>
        <w:jc w:val="both"/>
        <w:rPr>
          <w:rFonts w:ascii="Times New Roman" w:hAnsi="Times New Roman"/>
          <w:sz w:val="24"/>
          <w:szCs w:val="24"/>
        </w:rPr>
      </w:pPr>
      <w:r>
        <w:rPr>
          <w:rFonts w:ascii="Times New Roman" w:hAnsi="Times New Roman"/>
          <w:sz w:val="24"/>
          <w:szCs w:val="24"/>
        </w:rPr>
        <w:t>5</w:t>
      </w:r>
      <w:r w:rsidRPr="000F07E1">
        <w:rPr>
          <w:rFonts w:ascii="Times New Roman" w:hAnsi="Times New Roman"/>
          <w:sz w:val="24"/>
          <w:szCs w:val="24"/>
        </w:rPr>
        <w:t>.2. Материалы, применяемые для изготовления Товара, должны соответствовать ГОСТ.</w:t>
      </w:r>
    </w:p>
    <w:p w14:paraId="0C8C3A24" w14:textId="77777777" w:rsidR="00757599" w:rsidRPr="000F07E1" w:rsidRDefault="00757599" w:rsidP="00757599">
      <w:pPr>
        <w:spacing w:after="0" w:line="100" w:lineRule="atLeast"/>
        <w:jc w:val="both"/>
        <w:rPr>
          <w:rFonts w:ascii="Times New Roman" w:hAnsi="Times New Roman"/>
          <w:sz w:val="24"/>
          <w:szCs w:val="24"/>
        </w:rPr>
      </w:pPr>
      <w:r>
        <w:rPr>
          <w:rFonts w:ascii="Times New Roman" w:hAnsi="Times New Roman"/>
          <w:sz w:val="24"/>
          <w:szCs w:val="24"/>
        </w:rPr>
        <w:t>5</w:t>
      </w:r>
      <w:r w:rsidRPr="000F07E1">
        <w:rPr>
          <w:rFonts w:ascii="Times New Roman" w:hAnsi="Times New Roman"/>
          <w:sz w:val="24"/>
          <w:szCs w:val="24"/>
        </w:rPr>
        <w:t>.3.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К поставке допускается Товар в отношении, которого изготовителем</w:t>
      </w:r>
      <w:r w:rsidRPr="000F07E1">
        <w:rPr>
          <w:rFonts w:ascii="Times New Roman" w:hAnsi="Times New Roman"/>
          <w:sz w:val="24"/>
          <w:szCs w:val="24"/>
        </w:rPr>
        <w:br/>
        <w:t>проведено испытание в порядке, установленном ГОСТ.</w:t>
      </w:r>
    </w:p>
    <w:p w14:paraId="7A9F2E12" w14:textId="77777777" w:rsidR="00757599" w:rsidRPr="000F07E1" w:rsidRDefault="00757599" w:rsidP="00757599">
      <w:pPr>
        <w:spacing w:after="0" w:line="100" w:lineRule="atLeast"/>
        <w:jc w:val="both"/>
        <w:rPr>
          <w:rFonts w:ascii="Times New Roman" w:hAnsi="Times New Roman"/>
          <w:sz w:val="24"/>
          <w:szCs w:val="24"/>
        </w:rPr>
      </w:pPr>
      <w:r>
        <w:rPr>
          <w:rFonts w:ascii="Times New Roman" w:hAnsi="Times New Roman"/>
          <w:sz w:val="24"/>
          <w:szCs w:val="24"/>
        </w:rPr>
        <w:t>5</w:t>
      </w:r>
      <w:r w:rsidRPr="000F07E1">
        <w:rPr>
          <w:rFonts w:ascii="Times New Roman" w:hAnsi="Times New Roman"/>
          <w:sz w:val="24"/>
          <w:szCs w:val="24"/>
        </w:rPr>
        <w:t>.4.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ранее 01 января 202</w:t>
      </w:r>
      <w:r>
        <w:rPr>
          <w:rFonts w:ascii="Times New Roman" w:hAnsi="Times New Roman"/>
          <w:sz w:val="24"/>
          <w:szCs w:val="24"/>
        </w:rPr>
        <w:t>3</w:t>
      </w:r>
      <w:r w:rsidRPr="000F07E1">
        <w:rPr>
          <w:rFonts w:ascii="Times New Roman" w:hAnsi="Times New Roman"/>
          <w:sz w:val="24"/>
          <w:szCs w:val="24"/>
        </w:rPr>
        <w:t xml:space="preserve"> года.</w:t>
      </w:r>
    </w:p>
    <w:p w14:paraId="47B7752E" w14:textId="77777777" w:rsidR="00757599" w:rsidRPr="000F07E1" w:rsidRDefault="00757599" w:rsidP="00757599">
      <w:pPr>
        <w:spacing w:after="0" w:line="100" w:lineRule="atLeast"/>
        <w:jc w:val="both"/>
        <w:rPr>
          <w:rFonts w:ascii="Times New Roman" w:hAnsi="Times New Roman"/>
          <w:sz w:val="24"/>
          <w:szCs w:val="24"/>
        </w:rPr>
      </w:pPr>
    </w:p>
    <w:p w14:paraId="64173D4D" w14:textId="77777777" w:rsidR="00757599" w:rsidRPr="000F07E1" w:rsidRDefault="00757599" w:rsidP="00757599">
      <w:pPr>
        <w:autoSpaceDE w:val="0"/>
        <w:autoSpaceDN w:val="0"/>
        <w:adjustRightInd w:val="0"/>
        <w:spacing w:after="0"/>
        <w:ind w:firstLine="709"/>
        <w:jc w:val="both"/>
        <w:rPr>
          <w:rFonts w:ascii="Times New Roman" w:hAnsi="Times New Roman"/>
          <w:b/>
          <w:sz w:val="24"/>
          <w:szCs w:val="24"/>
        </w:rPr>
      </w:pPr>
      <w:r>
        <w:rPr>
          <w:rFonts w:ascii="Times New Roman" w:hAnsi="Times New Roman"/>
          <w:b/>
          <w:sz w:val="24"/>
          <w:szCs w:val="24"/>
        </w:rPr>
        <w:t>6</w:t>
      </w:r>
      <w:r w:rsidRPr="000F07E1">
        <w:rPr>
          <w:rFonts w:ascii="Times New Roman" w:hAnsi="Times New Roman"/>
          <w:b/>
          <w:sz w:val="24"/>
          <w:szCs w:val="24"/>
        </w:rPr>
        <w:t>. Гарантийные обязательства.</w:t>
      </w:r>
    </w:p>
    <w:p w14:paraId="6A9799C6" w14:textId="77777777" w:rsidR="00757599" w:rsidRPr="000F07E1" w:rsidRDefault="00757599" w:rsidP="00757599">
      <w:pPr>
        <w:autoSpaceDE w:val="0"/>
        <w:autoSpaceDN w:val="0"/>
        <w:adjustRightInd w:val="0"/>
        <w:spacing w:after="0"/>
        <w:jc w:val="both"/>
        <w:rPr>
          <w:rFonts w:ascii="Times New Roman" w:hAnsi="Times New Roman"/>
          <w:sz w:val="24"/>
          <w:szCs w:val="24"/>
        </w:rPr>
      </w:pPr>
      <w:r>
        <w:rPr>
          <w:rFonts w:ascii="Times New Roman" w:hAnsi="Times New Roman"/>
          <w:sz w:val="24"/>
          <w:szCs w:val="24"/>
        </w:rPr>
        <w:t>6</w:t>
      </w:r>
      <w:r w:rsidRPr="000F07E1">
        <w:rPr>
          <w:rFonts w:ascii="Times New Roman" w:hAnsi="Times New Roman"/>
          <w:sz w:val="24"/>
          <w:szCs w:val="24"/>
        </w:rPr>
        <w:t xml:space="preserve">.1. Срок гарантии на поставляемый Товар должен быть не менее 36 месяцев в даты ввода товара в эксплуатацию. </w:t>
      </w:r>
    </w:p>
    <w:p w14:paraId="54F322DC" w14:textId="77777777" w:rsidR="00757599" w:rsidRPr="000F07E1" w:rsidRDefault="00757599" w:rsidP="00757599">
      <w:pPr>
        <w:autoSpaceDE w:val="0"/>
        <w:autoSpaceDN w:val="0"/>
        <w:adjustRightInd w:val="0"/>
        <w:spacing w:after="0"/>
        <w:jc w:val="both"/>
        <w:rPr>
          <w:rFonts w:ascii="Times New Roman" w:hAnsi="Times New Roman"/>
          <w:sz w:val="24"/>
          <w:szCs w:val="24"/>
        </w:rPr>
      </w:pPr>
      <w:r>
        <w:rPr>
          <w:rFonts w:ascii="Times New Roman" w:hAnsi="Times New Roman"/>
          <w:sz w:val="24"/>
          <w:szCs w:val="24"/>
        </w:rPr>
        <w:t>6</w:t>
      </w:r>
      <w:r w:rsidRPr="000F07E1">
        <w:rPr>
          <w:rFonts w:ascii="Times New Roman" w:hAnsi="Times New Roman"/>
          <w:sz w:val="24"/>
          <w:szCs w:val="24"/>
        </w:rPr>
        <w:t>.2. Поставщик должен за свой счет в сроки, согласованные с Заказчиком, устранять любые дефекты в поставляемом оборудовании, материалах, выявленные в течение гарантийного срока.</w:t>
      </w:r>
    </w:p>
    <w:p w14:paraId="0E8D3B46" w14:textId="77777777" w:rsidR="00757599" w:rsidRPr="000F07E1" w:rsidRDefault="00757599" w:rsidP="00757599">
      <w:pPr>
        <w:autoSpaceDE w:val="0"/>
        <w:autoSpaceDN w:val="0"/>
        <w:adjustRightInd w:val="0"/>
        <w:jc w:val="both"/>
        <w:rPr>
          <w:rFonts w:ascii="Times New Roman" w:hAnsi="Times New Roman"/>
          <w:sz w:val="24"/>
          <w:szCs w:val="24"/>
        </w:rPr>
      </w:pPr>
      <w:r>
        <w:rPr>
          <w:rFonts w:ascii="Times New Roman" w:hAnsi="Times New Roman"/>
          <w:sz w:val="24"/>
          <w:szCs w:val="24"/>
        </w:rPr>
        <w:t>6</w:t>
      </w:r>
      <w:r w:rsidRPr="000F07E1">
        <w:rPr>
          <w:rFonts w:ascii="Times New Roman" w:hAnsi="Times New Roman"/>
          <w:sz w:val="24"/>
          <w:szCs w:val="24"/>
        </w:rPr>
        <w:t>.3.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5B27AEBD" w14:textId="77777777" w:rsidR="00757599" w:rsidRDefault="00757599" w:rsidP="00757599">
      <w:pPr>
        <w:autoSpaceDE w:val="0"/>
        <w:autoSpaceDN w:val="0"/>
        <w:adjustRightInd w:val="0"/>
        <w:rPr>
          <w:rFonts w:ascii="Times New Roman" w:hAnsi="Times New Roman"/>
          <w:b/>
          <w:i/>
          <w:sz w:val="24"/>
          <w:szCs w:val="24"/>
        </w:rPr>
      </w:pPr>
    </w:p>
    <w:p w14:paraId="1C677F59" w14:textId="77777777" w:rsidR="00757599" w:rsidRPr="007C44BD" w:rsidRDefault="00757599" w:rsidP="00757599">
      <w:pPr>
        <w:autoSpaceDE w:val="0"/>
        <w:autoSpaceDN w:val="0"/>
        <w:adjustRightInd w:val="0"/>
        <w:jc w:val="center"/>
        <w:rPr>
          <w:rFonts w:ascii="Times New Roman" w:hAnsi="Times New Roman"/>
          <w:b/>
          <w:i/>
          <w:sz w:val="24"/>
          <w:szCs w:val="24"/>
        </w:rPr>
      </w:pPr>
      <w:r w:rsidRPr="007C44BD">
        <w:rPr>
          <w:rFonts w:ascii="Times New Roman" w:hAnsi="Times New Roman"/>
          <w:b/>
          <w:i/>
          <w:sz w:val="24"/>
          <w:szCs w:val="24"/>
        </w:rPr>
        <w:t xml:space="preserve">Приложение №1 к Техническому заданию </w:t>
      </w:r>
    </w:p>
    <w:p w14:paraId="498D4862" w14:textId="77777777" w:rsidR="00757599" w:rsidRPr="00D03A50" w:rsidRDefault="00757599" w:rsidP="00757599">
      <w:pPr>
        <w:autoSpaceDE w:val="0"/>
        <w:autoSpaceDN w:val="0"/>
        <w:adjustRightInd w:val="0"/>
        <w:spacing w:after="0"/>
        <w:jc w:val="center"/>
        <w:rPr>
          <w:rFonts w:ascii="Times New Roman" w:hAnsi="Times New Roman"/>
          <w:b/>
          <w:i/>
          <w:iCs/>
          <w:sz w:val="24"/>
          <w:szCs w:val="24"/>
        </w:rPr>
      </w:pPr>
      <w:r w:rsidRPr="007C44BD">
        <w:rPr>
          <w:rFonts w:ascii="Times New Roman" w:hAnsi="Times New Roman"/>
          <w:b/>
          <w:i/>
          <w:sz w:val="24"/>
          <w:szCs w:val="24"/>
        </w:rPr>
        <w:t>«</w:t>
      </w:r>
      <w:r w:rsidRPr="009276EA">
        <w:rPr>
          <w:rFonts w:ascii="Times New Roman" w:hAnsi="Times New Roman"/>
          <w:b/>
          <w:i/>
          <w:sz w:val="24"/>
          <w:szCs w:val="24"/>
        </w:rPr>
        <w:t xml:space="preserve">Рабочая документация шифр </w:t>
      </w:r>
      <w:r w:rsidRPr="00D03A50">
        <w:rPr>
          <w:rFonts w:ascii="Times New Roman" w:eastAsia="Times New Roman" w:hAnsi="Times New Roman"/>
          <w:b/>
          <w:i/>
          <w:iCs/>
          <w:color w:val="000000"/>
          <w:sz w:val="24"/>
          <w:szCs w:val="24"/>
          <w:lang w:eastAsia="ru-RU" w:bidi="ru-RU"/>
        </w:rPr>
        <w:t>ЛП-</w:t>
      </w:r>
      <w:proofErr w:type="gramStart"/>
      <w:r w:rsidRPr="00D03A50">
        <w:rPr>
          <w:rFonts w:ascii="Times New Roman" w:eastAsia="Times New Roman" w:hAnsi="Times New Roman"/>
          <w:b/>
          <w:i/>
          <w:iCs/>
          <w:color w:val="000000"/>
          <w:sz w:val="24"/>
          <w:szCs w:val="24"/>
          <w:lang w:eastAsia="ru-RU" w:bidi="ru-RU"/>
        </w:rPr>
        <w:t>2</w:t>
      </w:r>
      <w:r>
        <w:rPr>
          <w:rFonts w:ascii="Times New Roman" w:eastAsia="Times New Roman" w:hAnsi="Times New Roman"/>
          <w:b/>
          <w:i/>
          <w:iCs/>
          <w:color w:val="000000"/>
          <w:sz w:val="24"/>
          <w:szCs w:val="24"/>
          <w:lang w:eastAsia="ru-RU" w:bidi="ru-RU"/>
        </w:rPr>
        <w:t>4</w:t>
      </w:r>
      <w:r w:rsidRPr="00D03A50">
        <w:rPr>
          <w:rFonts w:ascii="Times New Roman" w:eastAsia="Times New Roman" w:hAnsi="Times New Roman"/>
          <w:b/>
          <w:i/>
          <w:iCs/>
          <w:color w:val="000000"/>
          <w:sz w:val="24"/>
          <w:szCs w:val="24"/>
          <w:lang w:eastAsia="ru-RU" w:bidi="ru-RU"/>
        </w:rPr>
        <w:t>.Р.</w:t>
      </w:r>
      <w:r>
        <w:rPr>
          <w:rFonts w:ascii="Times New Roman" w:eastAsia="Times New Roman" w:hAnsi="Times New Roman"/>
          <w:b/>
          <w:i/>
          <w:iCs/>
          <w:color w:val="000000"/>
          <w:sz w:val="24"/>
          <w:szCs w:val="24"/>
          <w:lang w:eastAsia="ru-RU" w:bidi="ru-RU"/>
        </w:rPr>
        <w:t>02</w:t>
      </w:r>
      <w:r w:rsidRPr="00D03A50">
        <w:rPr>
          <w:rFonts w:ascii="Times New Roman" w:eastAsia="Times New Roman" w:hAnsi="Times New Roman"/>
          <w:b/>
          <w:i/>
          <w:iCs/>
          <w:color w:val="000000"/>
          <w:sz w:val="24"/>
          <w:szCs w:val="24"/>
          <w:lang w:eastAsia="ru-RU" w:bidi="ru-RU"/>
        </w:rPr>
        <w:t>.ЭС</w:t>
      </w:r>
      <w:proofErr w:type="gramEnd"/>
    </w:p>
    <w:p w14:paraId="4C1EA347" w14:textId="68E64A23" w:rsidR="00757599" w:rsidRPr="00075A6F" w:rsidRDefault="00757599" w:rsidP="00757599">
      <w:pPr>
        <w:autoSpaceDE w:val="0"/>
        <w:autoSpaceDN w:val="0"/>
        <w:adjustRightInd w:val="0"/>
        <w:spacing w:after="0"/>
        <w:jc w:val="center"/>
        <w:rPr>
          <w:rFonts w:ascii="Times New Roman" w:hAnsi="Times New Roman"/>
          <w:b/>
          <w:i/>
          <w:sz w:val="24"/>
          <w:szCs w:val="24"/>
        </w:rPr>
      </w:pPr>
      <w:r w:rsidRPr="004408DA">
        <w:rPr>
          <w:rFonts w:ascii="Times New Roman" w:hAnsi="Times New Roman"/>
          <w:b/>
          <w:i/>
          <w:sz w:val="24"/>
          <w:szCs w:val="24"/>
        </w:rPr>
        <w:t>«</w:t>
      </w:r>
      <w:r>
        <w:rPr>
          <w:rFonts w:ascii="Times New Roman" w:hAnsi="Times New Roman"/>
          <w:b/>
          <w:i/>
          <w:sz w:val="24"/>
          <w:szCs w:val="24"/>
        </w:rPr>
        <w:t>Строительство РТП-201 10</w:t>
      </w:r>
      <w:r w:rsidRPr="00075A6F">
        <w:rPr>
          <w:rFonts w:ascii="Times New Roman" w:hAnsi="Times New Roman"/>
          <w:b/>
          <w:i/>
          <w:sz w:val="24"/>
          <w:szCs w:val="24"/>
        </w:rPr>
        <w:t>/0</w:t>
      </w:r>
      <w:r>
        <w:rPr>
          <w:rFonts w:ascii="Times New Roman" w:hAnsi="Times New Roman"/>
          <w:b/>
          <w:i/>
          <w:sz w:val="24"/>
          <w:szCs w:val="24"/>
        </w:rPr>
        <w:t xml:space="preserve">,4 </w:t>
      </w:r>
      <w:proofErr w:type="spellStart"/>
      <w:r>
        <w:rPr>
          <w:rFonts w:ascii="Times New Roman" w:hAnsi="Times New Roman"/>
          <w:b/>
          <w:i/>
          <w:sz w:val="24"/>
          <w:szCs w:val="24"/>
        </w:rPr>
        <w:t>кВ</w:t>
      </w:r>
      <w:proofErr w:type="spellEnd"/>
      <w:r>
        <w:rPr>
          <w:rFonts w:ascii="Times New Roman" w:hAnsi="Times New Roman"/>
          <w:b/>
          <w:i/>
          <w:sz w:val="24"/>
          <w:szCs w:val="24"/>
        </w:rPr>
        <w:t xml:space="preserve"> и переустройство КЛ-10 </w:t>
      </w:r>
      <w:proofErr w:type="spellStart"/>
      <w:r>
        <w:rPr>
          <w:rFonts w:ascii="Times New Roman" w:hAnsi="Times New Roman"/>
          <w:b/>
          <w:i/>
          <w:sz w:val="24"/>
          <w:szCs w:val="24"/>
        </w:rPr>
        <w:t>кВ</w:t>
      </w:r>
      <w:proofErr w:type="spellEnd"/>
      <w:r w:rsidR="00AF40C7">
        <w:rPr>
          <w:rFonts w:ascii="Times New Roman" w:hAnsi="Times New Roman"/>
          <w:b/>
          <w:i/>
          <w:sz w:val="24"/>
          <w:szCs w:val="24"/>
        </w:rPr>
        <w:t xml:space="preserve">, </w:t>
      </w:r>
      <w:r>
        <w:rPr>
          <w:rFonts w:ascii="Times New Roman" w:hAnsi="Times New Roman"/>
          <w:b/>
          <w:i/>
          <w:sz w:val="24"/>
          <w:szCs w:val="24"/>
        </w:rPr>
        <w:t>расположенных по адресу: г. Красноярск, Советский район, ул. Молокова, к.н. 24:50:0400416:47»</w:t>
      </w:r>
    </w:p>
    <w:p w14:paraId="4E6AC62A" w14:textId="77777777" w:rsidR="00757599" w:rsidRPr="007C44BD" w:rsidRDefault="00757599" w:rsidP="00757599">
      <w:pPr>
        <w:autoSpaceDE w:val="0"/>
        <w:autoSpaceDN w:val="0"/>
        <w:adjustRightInd w:val="0"/>
        <w:jc w:val="both"/>
        <w:rPr>
          <w:rFonts w:ascii="Times New Roman" w:hAnsi="Times New Roman"/>
          <w:sz w:val="24"/>
          <w:szCs w:val="24"/>
        </w:rPr>
      </w:pPr>
    </w:p>
    <w:p w14:paraId="71411E42" w14:textId="77777777" w:rsidR="00757599" w:rsidRPr="007C44BD" w:rsidRDefault="00757599" w:rsidP="00757599">
      <w:pPr>
        <w:autoSpaceDE w:val="0"/>
        <w:autoSpaceDN w:val="0"/>
        <w:adjustRightInd w:val="0"/>
        <w:jc w:val="both"/>
        <w:rPr>
          <w:rFonts w:ascii="Times New Roman" w:hAnsi="Times New Roman"/>
          <w:sz w:val="24"/>
          <w:szCs w:val="24"/>
        </w:rPr>
      </w:pPr>
    </w:p>
    <w:p w14:paraId="6A32C47B" w14:textId="77777777" w:rsidR="00757599" w:rsidRPr="007C44BD" w:rsidRDefault="00757599" w:rsidP="00757599">
      <w:r w:rsidRPr="007C44BD">
        <w:t xml:space="preserve"> </w:t>
      </w:r>
    </w:p>
    <w:p w14:paraId="6625412E" w14:textId="3E426F68" w:rsidR="00845C2E" w:rsidRDefault="00845C2E" w:rsidP="00936266">
      <w:pPr>
        <w:widowControl w:val="0"/>
        <w:spacing w:after="0" w:line="240" w:lineRule="auto"/>
        <w:jc w:val="center"/>
        <w:rPr>
          <w:rFonts w:ascii="Times New Roman" w:eastAsia="Times New Roman" w:hAnsi="Times New Roman"/>
          <w:b/>
          <w:color w:val="000000"/>
          <w:sz w:val="24"/>
          <w:szCs w:val="24"/>
          <w:lang w:eastAsia="ru-RU" w:bidi="ru-RU"/>
        </w:rPr>
      </w:pPr>
    </w:p>
    <w:p w14:paraId="15B8BFA0" w14:textId="6B9C249B" w:rsidR="00845C2E" w:rsidRDefault="00845C2E" w:rsidP="00936266">
      <w:pPr>
        <w:widowControl w:val="0"/>
        <w:spacing w:after="0" w:line="240" w:lineRule="auto"/>
        <w:jc w:val="center"/>
        <w:rPr>
          <w:rFonts w:ascii="Times New Roman" w:eastAsia="Times New Roman" w:hAnsi="Times New Roman"/>
          <w:b/>
          <w:color w:val="000000"/>
          <w:sz w:val="24"/>
          <w:szCs w:val="24"/>
          <w:lang w:eastAsia="ru-RU" w:bidi="ru-RU"/>
        </w:rPr>
      </w:pPr>
    </w:p>
    <w:p w14:paraId="60353316" w14:textId="73F5B8AB" w:rsidR="00845C2E" w:rsidRDefault="00845C2E" w:rsidP="00936266">
      <w:pPr>
        <w:widowControl w:val="0"/>
        <w:spacing w:after="0" w:line="240" w:lineRule="auto"/>
        <w:jc w:val="center"/>
        <w:rPr>
          <w:rFonts w:ascii="Times New Roman" w:eastAsia="Times New Roman" w:hAnsi="Times New Roman"/>
          <w:b/>
          <w:color w:val="000000"/>
          <w:sz w:val="24"/>
          <w:szCs w:val="24"/>
          <w:lang w:eastAsia="ru-RU" w:bidi="ru-RU"/>
        </w:rPr>
      </w:pPr>
    </w:p>
    <w:p w14:paraId="34BA649E" w14:textId="4AA14054" w:rsidR="00845C2E" w:rsidRDefault="00845C2E" w:rsidP="00936266">
      <w:pPr>
        <w:widowControl w:val="0"/>
        <w:spacing w:after="0" w:line="240" w:lineRule="auto"/>
        <w:jc w:val="center"/>
        <w:rPr>
          <w:rFonts w:ascii="Times New Roman" w:eastAsia="Times New Roman" w:hAnsi="Times New Roman"/>
          <w:b/>
          <w:color w:val="000000"/>
          <w:sz w:val="24"/>
          <w:szCs w:val="24"/>
          <w:lang w:eastAsia="ru-RU" w:bidi="ru-RU"/>
        </w:rPr>
      </w:pPr>
    </w:p>
    <w:p w14:paraId="272DC171" w14:textId="2162C73F" w:rsidR="009C0A93" w:rsidRDefault="009C0A93" w:rsidP="00936266">
      <w:pPr>
        <w:widowControl w:val="0"/>
        <w:spacing w:after="0" w:line="240" w:lineRule="auto"/>
        <w:jc w:val="center"/>
        <w:rPr>
          <w:rFonts w:ascii="Times New Roman" w:eastAsia="Times New Roman" w:hAnsi="Times New Roman"/>
          <w:b/>
          <w:color w:val="000000"/>
          <w:sz w:val="24"/>
          <w:szCs w:val="24"/>
          <w:lang w:eastAsia="ru-RU" w:bidi="ru-RU"/>
        </w:rPr>
      </w:pPr>
    </w:p>
    <w:p w14:paraId="65828264" w14:textId="0BC92BD4" w:rsidR="009C0A93" w:rsidRDefault="009C0A93" w:rsidP="00936266">
      <w:pPr>
        <w:widowControl w:val="0"/>
        <w:spacing w:after="0" w:line="240" w:lineRule="auto"/>
        <w:jc w:val="center"/>
        <w:rPr>
          <w:rFonts w:ascii="Times New Roman" w:eastAsia="Times New Roman" w:hAnsi="Times New Roman"/>
          <w:b/>
          <w:color w:val="000000"/>
          <w:sz w:val="24"/>
          <w:szCs w:val="24"/>
          <w:lang w:eastAsia="ru-RU" w:bidi="ru-RU"/>
        </w:rPr>
      </w:pPr>
    </w:p>
    <w:p w14:paraId="3FA31984" w14:textId="6F16AAF3" w:rsidR="00D26681" w:rsidRDefault="00D26681" w:rsidP="00936266">
      <w:pPr>
        <w:widowControl w:val="0"/>
        <w:spacing w:after="0" w:line="240" w:lineRule="auto"/>
        <w:jc w:val="center"/>
        <w:rPr>
          <w:rFonts w:ascii="Times New Roman" w:eastAsia="Times New Roman" w:hAnsi="Times New Roman"/>
          <w:b/>
          <w:color w:val="000000"/>
          <w:sz w:val="24"/>
          <w:szCs w:val="24"/>
          <w:lang w:eastAsia="ru-RU" w:bidi="ru-RU"/>
        </w:rPr>
      </w:pPr>
    </w:p>
    <w:p w14:paraId="53A92FDA" w14:textId="1C9D968A" w:rsidR="00D26681" w:rsidRDefault="00D26681" w:rsidP="00936266">
      <w:pPr>
        <w:widowControl w:val="0"/>
        <w:spacing w:after="0" w:line="240" w:lineRule="auto"/>
        <w:jc w:val="center"/>
        <w:rPr>
          <w:rFonts w:ascii="Times New Roman" w:eastAsia="Times New Roman" w:hAnsi="Times New Roman"/>
          <w:b/>
          <w:color w:val="000000"/>
          <w:sz w:val="24"/>
          <w:szCs w:val="24"/>
          <w:lang w:eastAsia="ru-RU" w:bidi="ru-RU"/>
        </w:rPr>
      </w:pPr>
    </w:p>
    <w:p w14:paraId="64A4E587" w14:textId="77777777" w:rsidR="00D26681" w:rsidRDefault="00D26681" w:rsidP="00936266">
      <w:pPr>
        <w:widowControl w:val="0"/>
        <w:spacing w:after="0" w:line="240" w:lineRule="auto"/>
        <w:jc w:val="center"/>
        <w:rPr>
          <w:rFonts w:ascii="Times New Roman" w:eastAsia="Times New Roman" w:hAnsi="Times New Roman"/>
          <w:b/>
          <w:color w:val="000000"/>
          <w:sz w:val="24"/>
          <w:szCs w:val="24"/>
          <w:lang w:eastAsia="ru-RU" w:bidi="ru-RU"/>
        </w:rPr>
      </w:pPr>
    </w:p>
    <w:p w14:paraId="01A883CD" w14:textId="77777777" w:rsidR="00845C2E" w:rsidRDefault="00845C2E" w:rsidP="00936266">
      <w:pPr>
        <w:widowControl w:val="0"/>
        <w:spacing w:after="0" w:line="240" w:lineRule="auto"/>
        <w:jc w:val="center"/>
        <w:rPr>
          <w:rFonts w:ascii="Times New Roman" w:eastAsia="Times New Roman" w:hAnsi="Times New Roman"/>
          <w:b/>
          <w:color w:val="000000"/>
          <w:sz w:val="24"/>
          <w:szCs w:val="24"/>
          <w:lang w:eastAsia="ru-RU" w:bidi="ru-RU"/>
        </w:rPr>
      </w:pPr>
    </w:p>
    <w:p w14:paraId="27A1376B" w14:textId="6ED7C821" w:rsidR="00CF7F1F" w:rsidRDefault="00CF7F1F" w:rsidP="00936266">
      <w:pPr>
        <w:widowControl w:val="0"/>
        <w:spacing w:after="0" w:line="240" w:lineRule="auto"/>
        <w:jc w:val="center"/>
        <w:rPr>
          <w:rFonts w:ascii="Times New Roman" w:eastAsia="Times New Roman" w:hAnsi="Times New Roman"/>
          <w:b/>
          <w:color w:val="000000"/>
          <w:sz w:val="24"/>
          <w:szCs w:val="24"/>
          <w:lang w:eastAsia="ru-RU" w:bidi="ru-RU"/>
        </w:rPr>
      </w:pPr>
    </w:p>
    <w:p w14:paraId="67258608" w14:textId="2593DE6A" w:rsidR="00CF7F1F" w:rsidRDefault="00CF7F1F" w:rsidP="00936266">
      <w:pPr>
        <w:widowControl w:val="0"/>
        <w:spacing w:after="0" w:line="240" w:lineRule="auto"/>
        <w:jc w:val="center"/>
        <w:rPr>
          <w:rFonts w:ascii="Times New Roman" w:eastAsia="Times New Roman" w:hAnsi="Times New Roman"/>
          <w:b/>
          <w:color w:val="000000"/>
          <w:sz w:val="24"/>
          <w:szCs w:val="24"/>
          <w:lang w:eastAsia="ru-RU" w:bidi="ru-RU"/>
        </w:rPr>
      </w:pPr>
    </w:p>
    <w:p w14:paraId="34C84580" w14:textId="021F13CC" w:rsidR="00CF7F1F" w:rsidRDefault="00CF7F1F" w:rsidP="00936266">
      <w:pPr>
        <w:widowControl w:val="0"/>
        <w:spacing w:after="0" w:line="240" w:lineRule="auto"/>
        <w:jc w:val="center"/>
        <w:rPr>
          <w:rFonts w:ascii="Times New Roman" w:eastAsia="Times New Roman" w:hAnsi="Times New Roman"/>
          <w:b/>
          <w:color w:val="000000"/>
          <w:sz w:val="24"/>
          <w:szCs w:val="24"/>
          <w:lang w:eastAsia="ru-RU" w:bidi="ru-RU"/>
        </w:rPr>
      </w:pPr>
    </w:p>
    <w:p w14:paraId="7D4739D8" w14:textId="30831147" w:rsidR="00CF7F1F" w:rsidRDefault="00CF7F1F" w:rsidP="00936266">
      <w:pPr>
        <w:widowControl w:val="0"/>
        <w:spacing w:after="0" w:line="240" w:lineRule="auto"/>
        <w:jc w:val="center"/>
        <w:rPr>
          <w:rFonts w:ascii="Times New Roman" w:eastAsia="Times New Roman" w:hAnsi="Times New Roman"/>
          <w:b/>
          <w:color w:val="000000"/>
          <w:sz w:val="24"/>
          <w:szCs w:val="24"/>
          <w:lang w:eastAsia="ru-RU" w:bidi="ru-RU"/>
        </w:rPr>
      </w:pPr>
    </w:p>
    <w:p w14:paraId="05FFB1B9" w14:textId="77777777" w:rsidR="009406C4" w:rsidRDefault="004C7F27" w:rsidP="009406C4">
      <w:pPr>
        <w:tabs>
          <w:tab w:val="left" w:pos="709"/>
        </w:tabs>
        <w:suppressAutoHyphens/>
        <w:spacing w:after="0" w:line="259" w:lineRule="atLeast"/>
        <w:jc w:val="right"/>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w:t>
      </w:r>
      <w:r w:rsidR="00773D95">
        <w:rPr>
          <w:rFonts w:ascii="Times New Roman" w:eastAsia="Lucida Sans Unicode" w:hAnsi="Times New Roman"/>
          <w:b/>
          <w:sz w:val="26"/>
          <w:szCs w:val="26"/>
          <w:lang w:eastAsia="hi-IN" w:bidi="hi-IN"/>
        </w:rPr>
        <w:t>риложение 6</w:t>
      </w:r>
      <w:r w:rsidR="00773D95" w:rsidRPr="00750DB1">
        <w:rPr>
          <w:rFonts w:ascii="Times New Roman" w:eastAsia="Lucida Sans Unicode" w:hAnsi="Times New Roman"/>
          <w:b/>
          <w:sz w:val="26"/>
          <w:szCs w:val="26"/>
          <w:lang w:eastAsia="hi-IN" w:bidi="hi-IN"/>
        </w:rPr>
        <w:t xml:space="preserve"> к документаци</w:t>
      </w:r>
      <w:r w:rsidR="00773D95">
        <w:rPr>
          <w:rFonts w:ascii="Times New Roman" w:eastAsia="Lucida Sans Unicode" w:hAnsi="Times New Roman"/>
          <w:b/>
          <w:sz w:val="26"/>
          <w:szCs w:val="26"/>
          <w:lang w:eastAsia="hi-IN" w:bidi="hi-IN"/>
        </w:rPr>
        <w:t>и об аукционе</w:t>
      </w:r>
      <w:r w:rsidR="00773D95" w:rsidRPr="00750DB1">
        <w:rPr>
          <w:rFonts w:ascii="Times New Roman" w:eastAsia="Lucida Sans Unicode" w:hAnsi="Times New Roman"/>
          <w:b/>
          <w:sz w:val="26"/>
          <w:szCs w:val="26"/>
          <w:lang w:eastAsia="hi-IN" w:bidi="hi-IN"/>
        </w:rPr>
        <w:t xml:space="preserve"> </w:t>
      </w:r>
    </w:p>
    <w:p w14:paraId="3D51C2E6" w14:textId="77777777" w:rsidR="00773D95" w:rsidRPr="001155AC" w:rsidRDefault="00773D95" w:rsidP="009406C4">
      <w:pPr>
        <w:tabs>
          <w:tab w:val="left" w:pos="709"/>
        </w:tabs>
        <w:suppressAutoHyphens/>
        <w:spacing w:after="0" w:line="259" w:lineRule="atLeast"/>
        <w:jc w:val="right"/>
        <w:rPr>
          <w:rFonts w:ascii="Times New Roman" w:eastAsia="Lucida Sans Unicode" w:hAnsi="Times New Roman"/>
          <w:b/>
          <w:sz w:val="26"/>
          <w:szCs w:val="26"/>
        </w:rPr>
      </w:pPr>
      <w:r w:rsidRPr="00750DB1">
        <w:rPr>
          <w:rFonts w:ascii="Times New Roman" w:eastAsia="Lucida Sans Unicode" w:hAnsi="Times New Roman"/>
          <w:b/>
          <w:sz w:val="26"/>
          <w:szCs w:val="26"/>
          <w:lang w:eastAsia="hi-IN" w:bidi="hi-IN"/>
        </w:rPr>
        <w:t xml:space="preserve">– </w:t>
      </w:r>
      <w:r>
        <w:rPr>
          <w:rFonts w:ascii="Times New Roman" w:eastAsia="Lucida Sans Unicode" w:hAnsi="Times New Roman"/>
          <w:b/>
          <w:sz w:val="26"/>
          <w:szCs w:val="26"/>
          <w:lang w:eastAsia="hi-IN" w:bidi="hi-IN"/>
        </w:rPr>
        <w:t>обоснование начальной (максимальной) цены договора</w:t>
      </w:r>
    </w:p>
    <w:p w14:paraId="04AED058" w14:textId="77777777" w:rsidR="00773D95" w:rsidRDefault="00773D95" w:rsidP="009406C4">
      <w:pPr>
        <w:tabs>
          <w:tab w:val="left" w:pos="567"/>
        </w:tabs>
        <w:suppressAutoHyphens/>
        <w:spacing w:after="0" w:line="240" w:lineRule="auto"/>
        <w:contextualSpacing/>
        <w:jc w:val="right"/>
        <w:rPr>
          <w:rFonts w:ascii="Times New Roman" w:hAnsi="Times New Roman"/>
          <w:b/>
          <w:sz w:val="26"/>
          <w:szCs w:val="26"/>
        </w:rPr>
      </w:pPr>
    </w:p>
    <w:p w14:paraId="417B6AD4" w14:textId="40FBE0B1" w:rsidR="00BC6421" w:rsidRPr="00BC6421" w:rsidRDefault="00773D95" w:rsidP="009C0A93">
      <w:pPr>
        <w:tabs>
          <w:tab w:val="left" w:pos="567"/>
        </w:tabs>
        <w:suppressAutoHyphens/>
        <w:spacing w:after="0" w:line="240" w:lineRule="auto"/>
        <w:contextualSpacing/>
        <w:jc w:val="center"/>
        <w:rPr>
          <w:rFonts w:ascii="Times New Roman" w:hAnsi="Times New Roman"/>
          <w:b/>
          <w:sz w:val="26"/>
          <w:szCs w:val="26"/>
        </w:rPr>
      </w:pPr>
      <w:r w:rsidRPr="002F4CB9">
        <w:rPr>
          <w:rFonts w:ascii="Times New Roman" w:hAnsi="Times New Roman"/>
          <w:b/>
          <w:sz w:val="26"/>
          <w:szCs w:val="26"/>
        </w:rPr>
        <w:t>Обоснование начальной (максимальной</w:t>
      </w:r>
      <w:r>
        <w:rPr>
          <w:rFonts w:ascii="Times New Roman" w:hAnsi="Times New Roman"/>
          <w:b/>
          <w:sz w:val="26"/>
          <w:szCs w:val="26"/>
        </w:rPr>
        <w:t>)</w:t>
      </w:r>
      <w:r w:rsidRPr="002F4CB9">
        <w:rPr>
          <w:rFonts w:ascii="Times New Roman" w:hAnsi="Times New Roman"/>
          <w:b/>
          <w:sz w:val="26"/>
          <w:szCs w:val="26"/>
        </w:rPr>
        <w:t xml:space="preserve"> цены договора</w:t>
      </w:r>
      <w:r w:rsidR="00BC6421" w:rsidRPr="00BC6421">
        <w:rPr>
          <w:rFonts w:ascii="Times New Roman" w:hAnsi="Times New Roman"/>
          <w:b/>
          <w:sz w:val="26"/>
          <w:szCs w:val="26"/>
          <w:lang w:bidi="ru-RU"/>
        </w:rPr>
        <w:t xml:space="preserve"> </w:t>
      </w:r>
      <w:r w:rsidR="00576FDF">
        <w:rPr>
          <w:rFonts w:ascii="Times New Roman" w:hAnsi="Times New Roman"/>
          <w:b/>
          <w:sz w:val="26"/>
          <w:szCs w:val="26"/>
          <w:lang w:bidi="ru-RU"/>
        </w:rPr>
        <w:t>на поставку</w:t>
      </w:r>
      <w:r w:rsidR="00576FDF" w:rsidRPr="00576FDF">
        <w:t xml:space="preserve"> </w:t>
      </w:r>
      <w:r w:rsidR="009C0A93" w:rsidRPr="009C0A93">
        <w:rPr>
          <w:rFonts w:ascii="Times New Roman" w:hAnsi="Times New Roman"/>
          <w:b/>
          <w:sz w:val="26"/>
          <w:szCs w:val="26"/>
          <w:lang w:bidi="ru-RU"/>
        </w:rPr>
        <w:t xml:space="preserve">Комплектного распределительного устройства 10 </w:t>
      </w:r>
      <w:proofErr w:type="spellStart"/>
      <w:r w:rsidR="009C0A93" w:rsidRPr="009C0A93">
        <w:rPr>
          <w:rFonts w:ascii="Times New Roman" w:hAnsi="Times New Roman"/>
          <w:b/>
          <w:sz w:val="26"/>
          <w:szCs w:val="26"/>
          <w:lang w:bidi="ru-RU"/>
        </w:rPr>
        <w:t>кВ</w:t>
      </w:r>
      <w:proofErr w:type="spellEnd"/>
      <w:r w:rsidR="009C0A93" w:rsidRPr="009C0A93">
        <w:rPr>
          <w:rFonts w:ascii="Times New Roman" w:hAnsi="Times New Roman"/>
          <w:b/>
          <w:sz w:val="26"/>
          <w:szCs w:val="26"/>
          <w:lang w:bidi="ru-RU"/>
        </w:rPr>
        <w:t>, состоящего из ячеек КСО-298 в соответствии с Рабочей документацией шифр ЛП-24.Р.02.ЭС для нужд ООО «РСК сети»</w:t>
      </w:r>
      <w:r w:rsidR="00B33101">
        <w:rPr>
          <w:rFonts w:ascii="Times New Roman" w:hAnsi="Times New Roman"/>
          <w:b/>
          <w:sz w:val="26"/>
          <w:szCs w:val="26"/>
        </w:rPr>
        <w:t>.</w:t>
      </w:r>
    </w:p>
    <w:p w14:paraId="36BE1CF6" w14:textId="77777777" w:rsidR="00773D95" w:rsidRPr="002F4CB9" w:rsidRDefault="00773D95" w:rsidP="00773D95">
      <w:pPr>
        <w:widowControl w:val="0"/>
        <w:spacing w:after="0" w:line="240" w:lineRule="auto"/>
        <w:jc w:val="center"/>
        <w:rPr>
          <w:rFonts w:ascii="Times New Roman" w:eastAsia="Times New Roman" w:hAnsi="Times New Roman"/>
          <w:b/>
          <w:color w:val="000000"/>
          <w:lang w:eastAsia="ru-RU" w:bidi="ru-RU"/>
        </w:rPr>
      </w:pPr>
    </w:p>
    <w:p w14:paraId="3669C9F5" w14:textId="66A3F85F" w:rsidR="00773D95" w:rsidRPr="00A051A6" w:rsidRDefault="00773D95" w:rsidP="009C0A93">
      <w:pPr>
        <w:tabs>
          <w:tab w:val="left" w:pos="567"/>
        </w:tabs>
        <w:suppressAutoHyphens/>
        <w:spacing w:after="0" w:line="240" w:lineRule="auto"/>
        <w:ind w:firstLine="1134"/>
        <w:contextualSpacing/>
        <w:jc w:val="both"/>
        <w:rPr>
          <w:rFonts w:ascii="Times New Roman" w:eastAsia="Lucida Sans Unicode" w:hAnsi="Times New Roman"/>
          <w:kern w:val="2"/>
          <w:sz w:val="26"/>
          <w:szCs w:val="26"/>
          <w:lang w:eastAsia="ar-SA"/>
        </w:rPr>
      </w:pPr>
      <w:r w:rsidRPr="009E1F72">
        <w:rPr>
          <w:rFonts w:ascii="Times New Roman" w:hAnsi="Times New Roman"/>
          <w:sz w:val="26"/>
          <w:szCs w:val="26"/>
        </w:rPr>
        <w:t xml:space="preserve">В целях обоснования начальной (максимальной) цены договора был проведен анализ информации о цене товара.  Расчет начальной (максимальной) цены договора  на </w:t>
      </w:r>
      <w:r w:rsidRPr="00286AC8">
        <w:rPr>
          <w:rFonts w:ascii="Times New Roman" w:hAnsi="Times New Roman"/>
          <w:sz w:val="26"/>
          <w:szCs w:val="26"/>
        </w:rPr>
        <w:t xml:space="preserve">поставку </w:t>
      </w:r>
      <w:r w:rsidR="009C0A93" w:rsidRPr="009C0A93">
        <w:rPr>
          <w:rFonts w:ascii="Times New Roman" w:hAnsi="Times New Roman"/>
          <w:b/>
          <w:sz w:val="26"/>
          <w:szCs w:val="26"/>
        </w:rPr>
        <w:t xml:space="preserve">Комплектного распределительного устройства 10 </w:t>
      </w:r>
      <w:proofErr w:type="spellStart"/>
      <w:r w:rsidR="009C0A93" w:rsidRPr="009C0A93">
        <w:rPr>
          <w:rFonts w:ascii="Times New Roman" w:hAnsi="Times New Roman"/>
          <w:b/>
          <w:sz w:val="26"/>
          <w:szCs w:val="26"/>
        </w:rPr>
        <w:t>кВ</w:t>
      </w:r>
      <w:proofErr w:type="spellEnd"/>
      <w:r w:rsidR="009C0A93" w:rsidRPr="009C0A93">
        <w:rPr>
          <w:rFonts w:ascii="Times New Roman" w:hAnsi="Times New Roman"/>
          <w:b/>
          <w:sz w:val="26"/>
          <w:szCs w:val="26"/>
        </w:rPr>
        <w:t>, состоящего из ячеек КСО-298 в соответствии с Рабочей документацией шифр ЛП-24.Р.02.ЭС для нужд ООО</w:t>
      </w:r>
      <w:r w:rsidR="009C0A93">
        <w:rPr>
          <w:rFonts w:ascii="Times New Roman" w:hAnsi="Times New Roman"/>
          <w:b/>
          <w:sz w:val="26"/>
          <w:szCs w:val="26"/>
        </w:rPr>
        <w:t xml:space="preserve"> </w:t>
      </w:r>
      <w:r w:rsidR="009C0A93" w:rsidRPr="009C0A93">
        <w:rPr>
          <w:rFonts w:ascii="Times New Roman" w:hAnsi="Times New Roman"/>
          <w:b/>
          <w:sz w:val="26"/>
          <w:szCs w:val="26"/>
        </w:rPr>
        <w:t>«РСК сети».</w:t>
      </w:r>
      <w:r w:rsidR="00057ADE">
        <w:rPr>
          <w:rFonts w:ascii="Times New Roman" w:hAnsi="Times New Roman"/>
          <w:b/>
          <w:sz w:val="26"/>
          <w:szCs w:val="26"/>
        </w:rPr>
        <w:t xml:space="preserve"> </w:t>
      </w:r>
      <w:r w:rsidRPr="00286AC8">
        <w:rPr>
          <w:rFonts w:ascii="Times New Roman" w:hAnsi="Times New Roman"/>
          <w:sz w:val="26"/>
          <w:szCs w:val="26"/>
        </w:rPr>
        <w:t>осуществлялся</w:t>
      </w:r>
      <w:r w:rsidRPr="009E1F72">
        <w:rPr>
          <w:rFonts w:ascii="Times New Roman" w:hAnsi="Times New Roman"/>
          <w:sz w:val="26"/>
          <w:szCs w:val="26"/>
        </w:rPr>
        <w:t xml:space="preserve"> методом сопоставимых рыночных цен</w:t>
      </w:r>
      <w:r>
        <w:rPr>
          <w:rFonts w:ascii="Times New Roman" w:hAnsi="Times New Roman"/>
          <w:sz w:val="26"/>
          <w:szCs w:val="26"/>
        </w:rPr>
        <w:t xml:space="preserve"> </w:t>
      </w:r>
      <w:r w:rsidRPr="009E1F72">
        <w:rPr>
          <w:rFonts w:ascii="Times New Roman" w:hAnsi="Times New Roman"/>
          <w:sz w:val="26"/>
          <w:szCs w:val="26"/>
        </w:rPr>
        <w:t xml:space="preserve">в соответствии с методическими рекомендациями по применению методов определения начальной (максимальной) цены контракта, цены контракта </w:t>
      </w:r>
      <w:r w:rsidRPr="00840513">
        <w:rPr>
          <w:rFonts w:ascii="Times New Roman" w:hAnsi="Times New Roman"/>
          <w:sz w:val="26"/>
          <w:szCs w:val="26"/>
        </w:rPr>
        <w:t xml:space="preserve">заключаемого с единственным поставщиком (подрядчиком, исполнителем), утвержденными приказом Минэкономразвития </w:t>
      </w:r>
      <w:r w:rsidRPr="00A051A6">
        <w:rPr>
          <w:rFonts w:ascii="Times New Roman" w:hAnsi="Times New Roman"/>
          <w:sz w:val="26"/>
          <w:szCs w:val="26"/>
        </w:rPr>
        <w:t xml:space="preserve">России от 02.10.2013 № 567, </w:t>
      </w:r>
      <w:r w:rsidRPr="00A051A6">
        <w:rPr>
          <w:rFonts w:ascii="Times New Roman" w:eastAsia="Lucida Sans Unicode" w:hAnsi="Times New Roman"/>
          <w:kern w:val="2"/>
          <w:sz w:val="26"/>
          <w:szCs w:val="26"/>
          <w:lang w:eastAsia="ar-SA"/>
        </w:rPr>
        <w:t>Положением о закупке.</w:t>
      </w:r>
    </w:p>
    <w:p w14:paraId="13758583" w14:textId="77777777" w:rsidR="00773D95" w:rsidRPr="00A051A6" w:rsidRDefault="00773D95" w:rsidP="00750C38">
      <w:pPr>
        <w:suppressAutoHyphens/>
        <w:spacing w:after="0" w:line="100" w:lineRule="atLeast"/>
        <w:ind w:left="142" w:firstLine="992"/>
        <w:jc w:val="both"/>
        <w:rPr>
          <w:rFonts w:ascii="Times New Roman" w:hAnsi="Times New Roman"/>
          <w:sz w:val="26"/>
          <w:szCs w:val="26"/>
        </w:rPr>
      </w:pPr>
      <w:r w:rsidRPr="00A051A6">
        <w:rPr>
          <w:rFonts w:ascii="Times New Roman" w:hAnsi="Times New Roman"/>
          <w:sz w:val="26"/>
          <w:szCs w:val="26"/>
        </w:rPr>
        <w:t xml:space="preserve">Начальная (максимальная) цена договора установлена на основании </w:t>
      </w:r>
      <w:r w:rsidR="00576FDF" w:rsidRPr="00A051A6">
        <w:rPr>
          <w:rFonts w:ascii="Times New Roman" w:hAnsi="Times New Roman"/>
          <w:sz w:val="26"/>
          <w:szCs w:val="26"/>
        </w:rPr>
        <w:t>3</w:t>
      </w:r>
      <w:r w:rsidR="00B758DD" w:rsidRPr="00A051A6">
        <w:rPr>
          <w:rFonts w:ascii="Times New Roman" w:hAnsi="Times New Roman"/>
          <w:sz w:val="26"/>
          <w:szCs w:val="26"/>
        </w:rPr>
        <w:t xml:space="preserve"> (</w:t>
      </w:r>
      <w:r w:rsidR="00576FDF" w:rsidRPr="00A051A6">
        <w:rPr>
          <w:rFonts w:ascii="Times New Roman" w:hAnsi="Times New Roman"/>
          <w:sz w:val="26"/>
          <w:szCs w:val="26"/>
        </w:rPr>
        <w:t>трех</w:t>
      </w:r>
      <w:r w:rsidR="00B758DD" w:rsidRPr="00A051A6">
        <w:rPr>
          <w:rFonts w:ascii="Times New Roman" w:hAnsi="Times New Roman"/>
          <w:sz w:val="26"/>
          <w:szCs w:val="26"/>
        </w:rPr>
        <w:t>)</w:t>
      </w:r>
      <w:r w:rsidRPr="00A051A6">
        <w:rPr>
          <w:rFonts w:ascii="Times New Roman" w:hAnsi="Times New Roman"/>
          <w:sz w:val="26"/>
          <w:szCs w:val="26"/>
        </w:rPr>
        <w:t xml:space="preserve"> коммерческих предложений</w:t>
      </w:r>
      <w:r w:rsidR="00B758DD" w:rsidRPr="00A051A6">
        <w:rPr>
          <w:rFonts w:ascii="Times New Roman" w:hAnsi="Times New Roman"/>
          <w:sz w:val="26"/>
          <w:szCs w:val="26"/>
        </w:rPr>
        <w:t xml:space="preserve"> (метод сопоставимых рыночных цен)</w:t>
      </w:r>
      <w:r w:rsidRPr="00A051A6">
        <w:rPr>
          <w:rFonts w:ascii="Times New Roman" w:hAnsi="Times New Roman"/>
          <w:sz w:val="26"/>
          <w:szCs w:val="26"/>
        </w:rPr>
        <w:t xml:space="preserve">, представленных организациями, </w:t>
      </w:r>
      <w:r w:rsidR="00B758DD" w:rsidRPr="00A051A6">
        <w:rPr>
          <w:rFonts w:ascii="Times New Roman" w:hAnsi="Times New Roman"/>
          <w:sz w:val="26"/>
          <w:szCs w:val="26"/>
        </w:rPr>
        <w:t>поставляющими Товар</w:t>
      </w:r>
      <w:r w:rsidRPr="00A051A6">
        <w:rPr>
          <w:rFonts w:ascii="Times New Roman" w:hAnsi="Times New Roman"/>
          <w:sz w:val="26"/>
          <w:szCs w:val="26"/>
        </w:rPr>
        <w:t>, являющи</w:t>
      </w:r>
      <w:r w:rsidR="00B758DD" w:rsidRPr="00A051A6">
        <w:rPr>
          <w:rFonts w:ascii="Times New Roman" w:hAnsi="Times New Roman"/>
          <w:sz w:val="26"/>
          <w:szCs w:val="26"/>
        </w:rPr>
        <w:t>мся</w:t>
      </w:r>
      <w:r w:rsidRPr="00A051A6">
        <w:rPr>
          <w:rFonts w:ascii="Times New Roman" w:hAnsi="Times New Roman"/>
          <w:sz w:val="26"/>
          <w:szCs w:val="26"/>
        </w:rPr>
        <w:t xml:space="preserve"> предметом закупки. </w:t>
      </w:r>
    </w:p>
    <w:tbl>
      <w:tblPr>
        <w:tblW w:w="102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984"/>
        <w:gridCol w:w="1985"/>
        <w:gridCol w:w="1842"/>
        <w:gridCol w:w="1842"/>
      </w:tblGrid>
      <w:tr w:rsidR="00A807A8" w:rsidRPr="00A051A6" w14:paraId="609C9F81" w14:textId="77777777" w:rsidTr="00A807A8">
        <w:trPr>
          <w:trHeight w:val="1353"/>
        </w:trPr>
        <w:tc>
          <w:tcPr>
            <w:tcW w:w="2552" w:type="dxa"/>
          </w:tcPr>
          <w:p w14:paraId="1E8FAD56" w14:textId="77777777" w:rsidR="00A807A8" w:rsidRPr="00A051A6" w:rsidRDefault="00A807A8" w:rsidP="00F93E02">
            <w:pPr>
              <w:ind w:right="-5"/>
              <w:jc w:val="center"/>
              <w:rPr>
                <w:rFonts w:ascii="Times New Roman" w:hAnsi="Times New Roman"/>
                <w:b/>
              </w:rPr>
            </w:pPr>
            <w:r w:rsidRPr="00A051A6">
              <w:rPr>
                <w:rFonts w:ascii="Times New Roman" w:hAnsi="Times New Roman"/>
                <w:b/>
              </w:rPr>
              <w:t>Наименование</w:t>
            </w:r>
          </w:p>
        </w:tc>
        <w:tc>
          <w:tcPr>
            <w:tcW w:w="1984" w:type="dxa"/>
          </w:tcPr>
          <w:p w14:paraId="08F97F4F" w14:textId="77777777" w:rsidR="00A807A8" w:rsidRPr="00A051A6" w:rsidRDefault="00A807A8" w:rsidP="00F93E02">
            <w:pPr>
              <w:ind w:right="-5"/>
              <w:jc w:val="center"/>
              <w:rPr>
                <w:rFonts w:ascii="Times New Roman" w:hAnsi="Times New Roman"/>
              </w:rPr>
            </w:pPr>
            <w:r w:rsidRPr="00A051A6">
              <w:rPr>
                <w:rFonts w:ascii="Times New Roman" w:hAnsi="Times New Roman"/>
              </w:rPr>
              <w:t>№ 01</w:t>
            </w:r>
          </w:p>
          <w:p w14:paraId="66959C9D"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985" w:type="dxa"/>
          </w:tcPr>
          <w:p w14:paraId="14A6259A" w14:textId="77777777" w:rsidR="00A807A8" w:rsidRPr="00A051A6" w:rsidRDefault="00A807A8" w:rsidP="00F93E02">
            <w:pPr>
              <w:ind w:right="-5"/>
              <w:jc w:val="center"/>
              <w:rPr>
                <w:rFonts w:ascii="Times New Roman" w:hAnsi="Times New Roman"/>
              </w:rPr>
            </w:pPr>
            <w:r w:rsidRPr="00A051A6">
              <w:rPr>
                <w:rFonts w:ascii="Times New Roman" w:hAnsi="Times New Roman"/>
              </w:rPr>
              <w:t>№ 02</w:t>
            </w:r>
          </w:p>
          <w:p w14:paraId="44FD545F"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842" w:type="dxa"/>
          </w:tcPr>
          <w:p w14:paraId="459A88AB" w14:textId="77777777" w:rsidR="00A807A8" w:rsidRPr="00A051A6" w:rsidRDefault="00A807A8" w:rsidP="00F93E02">
            <w:pPr>
              <w:ind w:right="-5"/>
              <w:jc w:val="center"/>
              <w:rPr>
                <w:rFonts w:ascii="Times New Roman" w:hAnsi="Times New Roman"/>
              </w:rPr>
            </w:pPr>
            <w:r w:rsidRPr="00A051A6">
              <w:rPr>
                <w:rFonts w:ascii="Times New Roman" w:hAnsi="Times New Roman"/>
              </w:rPr>
              <w:t>№ 03</w:t>
            </w:r>
          </w:p>
          <w:p w14:paraId="5479DEE3"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842" w:type="dxa"/>
          </w:tcPr>
          <w:p w14:paraId="62689157" w14:textId="77777777" w:rsidR="00A807A8" w:rsidRPr="00A051A6" w:rsidRDefault="00A807A8" w:rsidP="00F93E02">
            <w:pPr>
              <w:ind w:right="-5"/>
              <w:jc w:val="center"/>
              <w:rPr>
                <w:rFonts w:ascii="Times New Roman" w:hAnsi="Times New Roman"/>
                <w:b/>
              </w:rPr>
            </w:pPr>
            <w:r w:rsidRPr="00A051A6">
              <w:rPr>
                <w:rFonts w:ascii="Times New Roman" w:hAnsi="Times New Roman"/>
                <w:b/>
              </w:rPr>
              <w:t>Средняя цена договора</w:t>
            </w:r>
          </w:p>
        </w:tc>
      </w:tr>
      <w:tr w:rsidR="00333148" w:rsidRPr="00A051A6" w14:paraId="5D9742D4" w14:textId="77777777" w:rsidTr="005C5BE1">
        <w:trPr>
          <w:trHeight w:val="834"/>
        </w:trPr>
        <w:tc>
          <w:tcPr>
            <w:tcW w:w="2552" w:type="dxa"/>
            <w:vAlign w:val="center"/>
          </w:tcPr>
          <w:p w14:paraId="739FFD17" w14:textId="02B6EA48" w:rsidR="00333148" w:rsidRPr="005A3AD7" w:rsidRDefault="00333148" w:rsidP="00333148">
            <w:pPr>
              <w:ind w:right="-5"/>
              <w:jc w:val="center"/>
              <w:rPr>
                <w:rFonts w:ascii="Times New Roman" w:hAnsi="Times New Roman"/>
              </w:rPr>
            </w:pPr>
            <w:r>
              <w:rPr>
                <w:rFonts w:ascii="Times New Roman" w:hAnsi="Times New Roman"/>
                <w:b/>
                <w:sz w:val="26"/>
                <w:szCs w:val="26"/>
              </w:rPr>
              <w:t xml:space="preserve">КРУ 10 </w:t>
            </w:r>
            <w:proofErr w:type="spellStart"/>
            <w:r>
              <w:rPr>
                <w:rFonts w:ascii="Times New Roman" w:hAnsi="Times New Roman"/>
                <w:b/>
                <w:sz w:val="26"/>
                <w:szCs w:val="26"/>
              </w:rPr>
              <w:t>кВ</w:t>
            </w:r>
            <w:proofErr w:type="spellEnd"/>
          </w:p>
        </w:tc>
        <w:tc>
          <w:tcPr>
            <w:tcW w:w="1984" w:type="dxa"/>
            <w:tcBorders>
              <w:top w:val="single" w:sz="4" w:space="0" w:color="auto"/>
              <w:bottom w:val="single" w:sz="4" w:space="0" w:color="auto"/>
            </w:tcBorders>
            <w:vAlign w:val="center"/>
          </w:tcPr>
          <w:p w14:paraId="13AE89C5" w14:textId="77777777" w:rsidR="00333148" w:rsidRPr="00333148" w:rsidRDefault="00333148" w:rsidP="00333148">
            <w:pPr>
              <w:spacing w:after="0"/>
              <w:jc w:val="center"/>
              <w:rPr>
                <w:rFonts w:ascii="Times New Roman" w:hAnsi="Times New Roman"/>
              </w:rPr>
            </w:pPr>
            <w:r w:rsidRPr="00333148">
              <w:rPr>
                <w:rFonts w:ascii="Times New Roman" w:hAnsi="Times New Roman"/>
              </w:rPr>
              <w:t>18 130 000,00</w:t>
            </w:r>
          </w:p>
          <w:p w14:paraId="5BBD4467" w14:textId="29E7FAAC" w:rsidR="00333148" w:rsidRPr="00333148" w:rsidRDefault="00333148" w:rsidP="00333148">
            <w:pPr>
              <w:spacing w:after="0"/>
              <w:jc w:val="center"/>
              <w:rPr>
                <w:rFonts w:ascii="Times New Roman" w:hAnsi="Times New Roman"/>
                <w:highlight w:val="yellow"/>
              </w:rPr>
            </w:pPr>
            <w:r w:rsidRPr="00333148">
              <w:rPr>
                <w:rFonts w:ascii="Times New Roman" w:hAnsi="Times New Roman"/>
              </w:rPr>
              <w:t>с НДС</w:t>
            </w:r>
          </w:p>
        </w:tc>
        <w:tc>
          <w:tcPr>
            <w:tcW w:w="1985" w:type="dxa"/>
            <w:tcBorders>
              <w:top w:val="single" w:sz="4" w:space="0" w:color="auto"/>
              <w:bottom w:val="single" w:sz="4" w:space="0" w:color="auto"/>
            </w:tcBorders>
            <w:vAlign w:val="center"/>
          </w:tcPr>
          <w:p w14:paraId="625D856E" w14:textId="77777777" w:rsidR="00333148" w:rsidRPr="00333148" w:rsidRDefault="00333148" w:rsidP="00333148">
            <w:pPr>
              <w:spacing w:after="0"/>
              <w:jc w:val="center"/>
              <w:rPr>
                <w:rFonts w:ascii="Times New Roman" w:hAnsi="Times New Roman"/>
              </w:rPr>
            </w:pPr>
            <w:r w:rsidRPr="00333148">
              <w:rPr>
                <w:rFonts w:ascii="Times New Roman" w:hAnsi="Times New Roman"/>
              </w:rPr>
              <w:t>22 096 000,00</w:t>
            </w:r>
          </w:p>
          <w:p w14:paraId="06F616BD" w14:textId="38D4B0B1" w:rsidR="00333148" w:rsidRPr="00333148" w:rsidRDefault="00333148" w:rsidP="00333148">
            <w:pPr>
              <w:spacing w:after="0"/>
              <w:jc w:val="center"/>
              <w:rPr>
                <w:rFonts w:ascii="Times New Roman" w:hAnsi="Times New Roman"/>
                <w:highlight w:val="yellow"/>
              </w:rPr>
            </w:pPr>
            <w:r w:rsidRPr="00333148">
              <w:rPr>
                <w:rFonts w:ascii="Times New Roman" w:hAnsi="Times New Roman"/>
              </w:rPr>
              <w:t>с НДС</w:t>
            </w:r>
          </w:p>
        </w:tc>
        <w:tc>
          <w:tcPr>
            <w:tcW w:w="1842" w:type="dxa"/>
            <w:tcBorders>
              <w:top w:val="single" w:sz="4" w:space="0" w:color="auto"/>
              <w:bottom w:val="single" w:sz="4" w:space="0" w:color="auto"/>
            </w:tcBorders>
            <w:vAlign w:val="center"/>
          </w:tcPr>
          <w:p w14:paraId="44327666" w14:textId="77777777" w:rsidR="00333148" w:rsidRPr="00333148" w:rsidRDefault="00333148" w:rsidP="00333148">
            <w:pPr>
              <w:spacing w:after="0"/>
              <w:jc w:val="center"/>
              <w:rPr>
                <w:rFonts w:ascii="Times New Roman" w:hAnsi="Times New Roman"/>
              </w:rPr>
            </w:pPr>
            <w:r w:rsidRPr="00333148">
              <w:rPr>
                <w:rFonts w:ascii="Times New Roman" w:hAnsi="Times New Roman"/>
              </w:rPr>
              <w:t>21 199 000,00</w:t>
            </w:r>
          </w:p>
          <w:p w14:paraId="29D2F2AE" w14:textId="5EF5005E" w:rsidR="00333148" w:rsidRPr="00333148" w:rsidRDefault="00333148" w:rsidP="00333148">
            <w:pPr>
              <w:spacing w:after="0"/>
              <w:jc w:val="center"/>
              <w:rPr>
                <w:rFonts w:ascii="Times New Roman" w:hAnsi="Times New Roman"/>
                <w:highlight w:val="yellow"/>
              </w:rPr>
            </w:pPr>
            <w:r w:rsidRPr="00333148">
              <w:rPr>
                <w:rFonts w:ascii="Times New Roman" w:hAnsi="Times New Roman"/>
              </w:rPr>
              <w:t>с НДС</w:t>
            </w:r>
          </w:p>
        </w:tc>
        <w:tc>
          <w:tcPr>
            <w:tcW w:w="1842" w:type="dxa"/>
            <w:tcBorders>
              <w:top w:val="single" w:sz="4" w:space="0" w:color="auto"/>
              <w:bottom w:val="single" w:sz="4" w:space="0" w:color="auto"/>
            </w:tcBorders>
            <w:vAlign w:val="center"/>
          </w:tcPr>
          <w:p w14:paraId="65C96C70" w14:textId="77777777" w:rsidR="00333148" w:rsidRPr="00333148" w:rsidRDefault="00333148" w:rsidP="00333148">
            <w:pPr>
              <w:spacing w:after="0"/>
              <w:jc w:val="center"/>
              <w:rPr>
                <w:rFonts w:ascii="Times New Roman" w:hAnsi="Times New Roman"/>
              </w:rPr>
            </w:pPr>
            <w:r w:rsidRPr="00333148">
              <w:rPr>
                <w:rFonts w:ascii="Times New Roman" w:hAnsi="Times New Roman"/>
              </w:rPr>
              <w:t>20 475 000,00</w:t>
            </w:r>
          </w:p>
          <w:p w14:paraId="1CB4C286" w14:textId="7B51F6CD" w:rsidR="00333148" w:rsidRPr="00333148" w:rsidRDefault="00333148" w:rsidP="00333148">
            <w:pPr>
              <w:tabs>
                <w:tab w:val="center" w:pos="957"/>
                <w:tab w:val="right" w:pos="1915"/>
              </w:tabs>
              <w:spacing w:after="0"/>
              <w:jc w:val="center"/>
              <w:rPr>
                <w:rFonts w:ascii="Times New Roman" w:hAnsi="Times New Roman"/>
                <w:highlight w:val="yellow"/>
              </w:rPr>
            </w:pPr>
            <w:r w:rsidRPr="00333148">
              <w:rPr>
                <w:rFonts w:ascii="Times New Roman" w:hAnsi="Times New Roman"/>
              </w:rPr>
              <w:t>с НДС</w:t>
            </w:r>
          </w:p>
        </w:tc>
      </w:tr>
    </w:tbl>
    <w:p w14:paraId="0EEBA90B" w14:textId="77777777" w:rsidR="00750C38" w:rsidRPr="00A051A6" w:rsidRDefault="00750C38" w:rsidP="003C721E">
      <w:pPr>
        <w:suppressAutoHyphens/>
        <w:spacing w:after="0" w:line="100" w:lineRule="atLeast"/>
        <w:jc w:val="both"/>
        <w:rPr>
          <w:rFonts w:ascii="Times New Roman" w:hAnsi="Times New Roman"/>
          <w:sz w:val="26"/>
          <w:szCs w:val="26"/>
        </w:rPr>
      </w:pPr>
    </w:p>
    <w:p w14:paraId="01C0BF4D" w14:textId="72600B01" w:rsidR="00773D95" w:rsidRDefault="00773D95" w:rsidP="009C0A93">
      <w:pPr>
        <w:ind w:right="-5"/>
        <w:jc w:val="both"/>
        <w:rPr>
          <w:rFonts w:ascii="Times New Roman" w:hAnsi="Times New Roman"/>
          <w:b/>
          <w:kern w:val="1"/>
          <w:sz w:val="26"/>
          <w:szCs w:val="26"/>
          <w:lang w:eastAsia="ar-SA"/>
        </w:rPr>
      </w:pPr>
      <w:r w:rsidRPr="00A051A6">
        <w:rPr>
          <w:rFonts w:ascii="Times New Roman" w:hAnsi="Times New Roman"/>
          <w:sz w:val="26"/>
          <w:szCs w:val="26"/>
        </w:rPr>
        <w:t xml:space="preserve">Начальная (максимальная) цена договора </w:t>
      </w:r>
      <w:r w:rsidR="00B205FF" w:rsidRPr="00A051A6">
        <w:rPr>
          <w:rFonts w:ascii="Times New Roman" w:hAnsi="Times New Roman"/>
          <w:sz w:val="26"/>
          <w:szCs w:val="26"/>
        </w:rPr>
        <w:t xml:space="preserve">на поставку </w:t>
      </w:r>
      <w:bookmarkStart w:id="2" w:name="_Hlk172873776"/>
      <w:r w:rsidR="009C0A93" w:rsidRPr="009C0A93">
        <w:rPr>
          <w:rFonts w:ascii="Times New Roman" w:eastAsia="Lucida Sans Unicode" w:hAnsi="Times New Roman"/>
          <w:b/>
          <w:spacing w:val="-10"/>
          <w:kern w:val="3"/>
          <w:sz w:val="28"/>
          <w:szCs w:val="28"/>
          <w:lang w:eastAsia="ru-RU" w:bidi="ru-RU"/>
        </w:rPr>
        <w:t xml:space="preserve">Комплектного распределительного устройства 10 </w:t>
      </w:r>
      <w:proofErr w:type="spellStart"/>
      <w:r w:rsidR="009C0A93" w:rsidRPr="009C0A93">
        <w:rPr>
          <w:rFonts w:ascii="Times New Roman" w:eastAsia="Lucida Sans Unicode" w:hAnsi="Times New Roman"/>
          <w:b/>
          <w:spacing w:val="-10"/>
          <w:kern w:val="3"/>
          <w:sz w:val="28"/>
          <w:szCs w:val="28"/>
          <w:lang w:eastAsia="ru-RU" w:bidi="ru-RU"/>
        </w:rPr>
        <w:t>кВ</w:t>
      </w:r>
      <w:proofErr w:type="spellEnd"/>
      <w:r w:rsidR="009C0A93" w:rsidRPr="009C0A93">
        <w:rPr>
          <w:rFonts w:ascii="Times New Roman" w:eastAsia="Lucida Sans Unicode" w:hAnsi="Times New Roman"/>
          <w:b/>
          <w:spacing w:val="-10"/>
          <w:kern w:val="3"/>
          <w:sz w:val="28"/>
          <w:szCs w:val="28"/>
          <w:lang w:eastAsia="ru-RU" w:bidi="ru-RU"/>
        </w:rPr>
        <w:t>, состоящего из ячеек КСО-298 в соответствии с Рабочей документацией шифр ЛП-24.Р.02.ЭС для нужд ООО «РСК сети»</w:t>
      </w:r>
      <w:bookmarkEnd w:id="2"/>
      <w:r w:rsidR="00111BE1">
        <w:rPr>
          <w:rFonts w:ascii="Times New Roman" w:eastAsia="Lucida Sans Unicode" w:hAnsi="Times New Roman"/>
          <w:b/>
          <w:spacing w:val="-10"/>
          <w:kern w:val="3"/>
          <w:sz w:val="28"/>
          <w:szCs w:val="28"/>
          <w:lang w:eastAsia="ru-RU" w:bidi="ru-RU"/>
        </w:rPr>
        <w:t xml:space="preserve"> </w:t>
      </w:r>
      <w:r w:rsidR="00BC6421" w:rsidRPr="00A3583A">
        <w:rPr>
          <w:rFonts w:ascii="Times New Roman" w:eastAsia="Lucida Sans Unicode" w:hAnsi="Times New Roman" w:cs="Tahoma"/>
          <w:kern w:val="3"/>
          <w:sz w:val="26"/>
          <w:szCs w:val="26"/>
          <w:lang w:eastAsia="ru-RU"/>
        </w:rPr>
        <w:t xml:space="preserve">установлена в размере  </w:t>
      </w:r>
      <w:r w:rsidR="00333148" w:rsidRPr="00333148">
        <w:rPr>
          <w:rFonts w:ascii="Times New Roman" w:eastAsia="Lucida Sans Unicode" w:hAnsi="Times New Roman" w:cs="Tahoma"/>
          <w:b/>
          <w:kern w:val="3"/>
          <w:sz w:val="26"/>
          <w:szCs w:val="26"/>
          <w:lang w:eastAsia="ru-RU"/>
        </w:rPr>
        <w:t>20 475 000 (Двадцать миллионов четыреста семьдесят пять тысяч) рублей 00 копеек, с учетом НДС</w:t>
      </w:r>
      <w:r w:rsidR="00333148">
        <w:rPr>
          <w:rFonts w:ascii="Times New Roman" w:eastAsia="Lucida Sans Unicode" w:hAnsi="Times New Roman" w:cs="Tahoma"/>
          <w:b/>
          <w:kern w:val="3"/>
          <w:sz w:val="26"/>
          <w:szCs w:val="26"/>
          <w:lang w:eastAsia="ru-RU"/>
        </w:rPr>
        <w:t>.</w:t>
      </w:r>
    </w:p>
    <w:p w14:paraId="5A779834" w14:textId="77777777" w:rsidR="00BC6421" w:rsidRPr="00A802AF" w:rsidRDefault="00BC6421" w:rsidP="001378CA">
      <w:pPr>
        <w:ind w:right="-5"/>
        <w:jc w:val="both"/>
        <w:rPr>
          <w:rFonts w:ascii="Times New Roman" w:hAnsi="Times New Roman"/>
          <w:b/>
          <w:kern w:val="1"/>
          <w:sz w:val="26"/>
          <w:szCs w:val="26"/>
          <w:lang w:eastAsia="ar-SA"/>
        </w:rPr>
      </w:pPr>
    </w:p>
    <w:p w14:paraId="3916FBAE"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41C20532"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4B4E37D7"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12C1036F"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11AD6203"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4395D8C4"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3DB9458A" w14:textId="77777777" w:rsidR="00776C82" w:rsidRDefault="00776C82" w:rsidP="00D14BDA">
      <w:pPr>
        <w:ind w:firstLine="993"/>
        <w:contextualSpacing/>
        <w:jc w:val="both"/>
        <w:rPr>
          <w:rFonts w:ascii="Times New Roman" w:eastAsia="Lucida Sans Unicode" w:hAnsi="Times New Roman"/>
          <w:kern w:val="1"/>
          <w:sz w:val="26"/>
          <w:szCs w:val="26"/>
          <w:lang w:eastAsia="ar-SA"/>
        </w:rPr>
      </w:pPr>
    </w:p>
    <w:p w14:paraId="07AD8C8A" w14:textId="77777777" w:rsidR="00776C82" w:rsidRDefault="00776C82" w:rsidP="00D14BDA">
      <w:pPr>
        <w:ind w:firstLine="993"/>
        <w:contextualSpacing/>
        <w:jc w:val="both"/>
        <w:rPr>
          <w:rFonts w:ascii="Times New Roman" w:eastAsia="Lucida Sans Unicode" w:hAnsi="Times New Roman"/>
          <w:kern w:val="1"/>
          <w:sz w:val="26"/>
          <w:szCs w:val="26"/>
          <w:lang w:eastAsia="ar-SA"/>
        </w:rPr>
      </w:pPr>
    </w:p>
    <w:p w14:paraId="27F52F99" w14:textId="77777777" w:rsidR="00776C82" w:rsidRDefault="00776C82" w:rsidP="00D14BDA">
      <w:pPr>
        <w:ind w:firstLine="993"/>
        <w:contextualSpacing/>
        <w:jc w:val="both"/>
        <w:rPr>
          <w:rFonts w:ascii="Times New Roman" w:eastAsia="Lucida Sans Unicode" w:hAnsi="Times New Roman"/>
          <w:kern w:val="1"/>
          <w:sz w:val="26"/>
          <w:szCs w:val="26"/>
          <w:lang w:eastAsia="ar-SA"/>
        </w:rPr>
      </w:pPr>
    </w:p>
    <w:p w14:paraId="09024976" w14:textId="77777777" w:rsidR="00D41CDF" w:rsidRDefault="00D41CDF" w:rsidP="00D14BDA">
      <w:pPr>
        <w:ind w:firstLine="993"/>
        <w:contextualSpacing/>
        <w:jc w:val="both"/>
        <w:rPr>
          <w:rFonts w:ascii="Times New Roman" w:eastAsia="Lucida Sans Unicode" w:hAnsi="Times New Roman"/>
          <w:kern w:val="1"/>
          <w:sz w:val="26"/>
          <w:szCs w:val="26"/>
          <w:lang w:eastAsia="ar-SA"/>
        </w:rPr>
      </w:pPr>
    </w:p>
    <w:p w14:paraId="37C8E76B" w14:textId="77777777" w:rsidR="00D41CDF" w:rsidRDefault="00D41CDF" w:rsidP="00D14BDA">
      <w:pPr>
        <w:ind w:firstLine="993"/>
        <w:contextualSpacing/>
        <w:jc w:val="both"/>
        <w:rPr>
          <w:rFonts w:ascii="Times New Roman" w:eastAsia="Lucida Sans Unicode" w:hAnsi="Times New Roman"/>
          <w:kern w:val="1"/>
          <w:sz w:val="26"/>
          <w:szCs w:val="26"/>
          <w:lang w:eastAsia="ar-SA"/>
        </w:rPr>
      </w:pPr>
    </w:p>
    <w:p w14:paraId="74FE2205"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Приложение 7</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 – информационная карта</w:t>
      </w:r>
    </w:p>
    <w:p w14:paraId="546C184B" w14:textId="77777777" w:rsidR="009376DD" w:rsidRDefault="009376DD" w:rsidP="009376DD">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p w14:paraId="586CFDC0" w14:textId="7C39B989" w:rsidR="00DF25F8" w:rsidRPr="00261C66" w:rsidRDefault="00DF25F8" w:rsidP="009376DD">
      <w:pPr>
        <w:ind w:firstLine="540"/>
        <w:jc w:val="center"/>
        <w:rPr>
          <w:rFonts w:ascii="Times New Roman" w:hAnsi="Times New Roman"/>
          <w:b/>
          <w:i/>
          <w:sz w:val="28"/>
          <w:szCs w:val="28"/>
        </w:rPr>
      </w:pPr>
      <w:r w:rsidRPr="00261C66">
        <w:rPr>
          <w:rFonts w:ascii="Times New Roman" w:hAnsi="Times New Roman"/>
          <w:b/>
          <w:i/>
          <w:sz w:val="28"/>
          <w:szCs w:val="28"/>
        </w:rPr>
        <w:t xml:space="preserve">В случае наличия противоречий, разночтений, несоответствий между разделами </w:t>
      </w:r>
      <w:proofErr w:type="gramStart"/>
      <w:r w:rsidRPr="00261C66">
        <w:rPr>
          <w:rFonts w:ascii="Times New Roman" w:hAnsi="Times New Roman"/>
          <w:b/>
          <w:i/>
          <w:sz w:val="28"/>
          <w:szCs w:val="28"/>
        </w:rPr>
        <w:t>настоящей  аукционной</w:t>
      </w:r>
      <w:proofErr w:type="gramEnd"/>
      <w:r w:rsidRPr="00261C66">
        <w:rPr>
          <w:rFonts w:ascii="Times New Roman" w:hAnsi="Times New Roman"/>
          <w:b/>
          <w:i/>
          <w:sz w:val="28"/>
          <w:szCs w:val="28"/>
        </w:rPr>
        <w:t xml:space="preserve"> документации, необходимо руководствоваться информацией, установленной в Информационной карте.</w:t>
      </w:r>
    </w:p>
    <w:tbl>
      <w:tblPr>
        <w:tblW w:w="982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146"/>
        <w:gridCol w:w="5434"/>
      </w:tblGrid>
      <w:tr w:rsidR="001378CA" w:rsidRPr="00B400BB" w14:paraId="5BC1B4C9" w14:textId="77777777" w:rsidTr="006144AA">
        <w:tc>
          <w:tcPr>
            <w:tcW w:w="648" w:type="dxa"/>
            <w:shd w:val="clear" w:color="auto" w:fill="auto"/>
          </w:tcPr>
          <w:p w14:paraId="51ECE676" w14:textId="77777777" w:rsidR="001378CA" w:rsidRPr="00B400BB" w:rsidRDefault="001378CA" w:rsidP="001378CA">
            <w:pPr>
              <w:jc w:val="center"/>
              <w:rPr>
                <w:rFonts w:ascii="Times New Roman" w:hAnsi="Times New Roman"/>
              </w:rPr>
            </w:pPr>
            <w:r w:rsidRPr="00B400BB">
              <w:rPr>
                <w:rFonts w:ascii="Times New Roman" w:hAnsi="Times New Roman"/>
              </w:rPr>
              <w:t>1</w:t>
            </w:r>
          </w:p>
        </w:tc>
        <w:tc>
          <w:tcPr>
            <w:tcW w:w="3600" w:type="dxa"/>
            <w:shd w:val="clear" w:color="auto" w:fill="auto"/>
          </w:tcPr>
          <w:p w14:paraId="08522851"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580" w:type="dxa"/>
            <w:gridSpan w:val="2"/>
            <w:shd w:val="clear" w:color="auto" w:fill="auto"/>
          </w:tcPr>
          <w:p w14:paraId="52E17109" w14:textId="77777777" w:rsidR="001378CA" w:rsidRPr="00B400BB" w:rsidRDefault="001378CA" w:rsidP="001378CA">
            <w:pPr>
              <w:autoSpaceDE w:val="0"/>
              <w:autoSpaceDN w:val="0"/>
              <w:adjustRightInd w:val="0"/>
              <w:jc w:val="center"/>
              <w:rPr>
                <w:rFonts w:ascii="Times New Roman" w:hAnsi="Times New Roman"/>
              </w:rPr>
            </w:pPr>
            <w:r>
              <w:rPr>
                <w:rFonts w:ascii="Times New Roman" w:hAnsi="Times New Roman"/>
              </w:rPr>
              <w:t>А</w:t>
            </w:r>
            <w:r w:rsidRPr="00B400BB">
              <w:rPr>
                <w:rFonts w:ascii="Times New Roman" w:hAnsi="Times New Roman"/>
              </w:rPr>
              <w:t>укцион в электронной форме</w:t>
            </w:r>
          </w:p>
          <w:p w14:paraId="2DBA364B"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1378CA" w:rsidRPr="00B400BB" w14:paraId="1A07B6C0" w14:textId="77777777" w:rsidTr="006144AA">
        <w:tc>
          <w:tcPr>
            <w:tcW w:w="648" w:type="dxa"/>
            <w:shd w:val="clear" w:color="auto" w:fill="auto"/>
          </w:tcPr>
          <w:p w14:paraId="31415F2F" w14:textId="77777777" w:rsidR="001378CA" w:rsidRPr="00B400BB" w:rsidRDefault="001378CA" w:rsidP="001378CA">
            <w:pPr>
              <w:jc w:val="center"/>
              <w:rPr>
                <w:rFonts w:ascii="Times New Roman" w:hAnsi="Times New Roman"/>
              </w:rPr>
            </w:pPr>
            <w:r w:rsidRPr="00B400BB">
              <w:rPr>
                <w:rFonts w:ascii="Times New Roman" w:hAnsi="Times New Roman"/>
              </w:rPr>
              <w:t>2</w:t>
            </w:r>
          </w:p>
        </w:tc>
        <w:tc>
          <w:tcPr>
            <w:tcW w:w="3600" w:type="dxa"/>
            <w:shd w:val="clear" w:color="auto" w:fill="auto"/>
          </w:tcPr>
          <w:p w14:paraId="33ED5196"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580" w:type="dxa"/>
            <w:gridSpan w:val="2"/>
            <w:shd w:val="clear" w:color="auto" w:fill="auto"/>
          </w:tcPr>
          <w:p w14:paraId="325FB438" w14:textId="77777777" w:rsidR="001378CA" w:rsidRPr="00B400BB" w:rsidRDefault="001378CA" w:rsidP="001378CA">
            <w:pPr>
              <w:rPr>
                <w:rFonts w:ascii="Times New Roman" w:hAnsi="Times New Roman"/>
              </w:rPr>
            </w:pPr>
          </w:p>
          <w:p w14:paraId="1C91A22F" w14:textId="1FFC4ABA" w:rsidR="001378CA" w:rsidRPr="003E42FD" w:rsidRDefault="000B1133" w:rsidP="001378CA">
            <w:pPr>
              <w:jc w:val="center"/>
              <w:rPr>
                <w:rFonts w:ascii="Times New Roman" w:hAnsi="Times New Roman"/>
                <w:b/>
              </w:rPr>
            </w:pPr>
            <w:hyperlink r:id="rId20" w:history="1">
              <w:r w:rsidR="00CF7F1F" w:rsidRPr="001C6A99">
                <w:rPr>
                  <w:rStyle w:val="ac"/>
                  <w:rFonts w:ascii="Times New Roman" w:eastAsiaTheme="minorHAnsi" w:hAnsi="Times New Roman"/>
                </w:rPr>
                <w:t>http://www.b2b-center.ru//</w:t>
              </w:r>
            </w:hyperlink>
            <w:r w:rsidR="00CF7F1F">
              <w:rPr>
                <w:rFonts w:ascii="Times New Roman" w:eastAsiaTheme="minorHAnsi" w:hAnsi="Times New Roman"/>
              </w:rPr>
              <w:t xml:space="preserve"> </w:t>
            </w:r>
          </w:p>
        </w:tc>
      </w:tr>
      <w:tr w:rsidR="001378CA" w:rsidRPr="00B400BB" w14:paraId="0C771E86" w14:textId="77777777" w:rsidTr="006144AA">
        <w:tc>
          <w:tcPr>
            <w:tcW w:w="9828" w:type="dxa"/>
            <w:gridSpan w:val="4"/>
            <w:shd w:val="clear" w:color="auto" w:fill="auto"/>
          </w:tcPr>
          <w:p w14:paraId="34FA96C7" w14:textId="77777777" w:rsidR="001378CA" w:rsidRPr="00B400BB" w:rsidRDefault="001378CA" w:rsidP="001378CA">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1378CA" w:rsidRPr="00B400BB" w14:paraId="59D34BDB" w14:textId="77777777" w:rsidTr="006144AA">
        <w:tc>
          <w:tcPr>
            <w:tcW w:w="648" w:type="dxa"/>
            <w:shd w:val="clear" w:color="auto" w:fill="auto"/>
          </w:tcPr>
          <w:p w14:paraId="50DAA011" w14:textId="77777777" w:rsidR="001378CA" w:rsidRPr="00B400BB" w:rsidRDefault="001378CA" w:rsidP="001378CA">
            <w:pPr>
              <w:jc w:val="center"/>
              <w:rPr>
                <w:rFonts w:ascii="Times New Roman" w:hAnsi="Times New Roman"/>
              </w:rPr>
            </w:pPr>
            <w:r w:rsidRPr="00B400BB">
              <w:rPr>
                <w:rFonts w:ascii="Times New Roman" w:hAnsi="Times New Roman"/>
              </w:rPr>
              <w:t>3</w:t>
            </w:r>
          </w:p>
        </w:tc>
        <w:tc>
          <w:tcPr>
            <w:tcW w:w="3600" w:type="dxa"/>
            <w:shd w:val="clear" w:color="auto" w:fill="auto"/>
          </w:tcPr>
          <w:p w14:paraId="6E3B9E84" w14:textId="77777777" w:rsidR="001378CA" w:rsidRPr="00B400BB" w:rsidRDefault="001378CA" w:rsidP="001378CA">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003D0ED7" w14:textId="77777777" w:rsidR="001378CA" w:rsidRPr="00B400BB" w:rsidRDefault="001378CA" w:rsidP="001378CA">
            <w:pPr>
              <w:ind w:firstLine="72"/>
              <w:rPr>
                <w:rFonts w:ascii="Times New Roman" w:hAnsi="Times New Roman"/>
              </w:rPr>
            </w:pPr>
          </w:p>
        </w:tc>
        <w:tc>
          <w:tcPr>
            <w:tcW w:w="5580" w:type="dxa"/>
            <w:gridSpan w:val="2"/>
            <w:shd w:val="clear" w:color="auto" w:fill="auto"/>
            <w:vAlign w:val="center"/>
          </w:tcPr>
          <w:p w14:paraId="416EFC56" w14:textId="77777777" w:rsidR="001378CA" w:rsidRPr="00B400BB" w:rsidRDefault="001378CA" w:rsidP="001378CA">
            <w:pPr>
              <w:pStyle w:val="aa"/>
              <w:spacing w:after="0" w:line="100" w:lineRule="atLeast"/>
              <w:ind w:firstLine="1713"/>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p>
        </w:tc>
      </w:tr>
      <w:tr w:rsidR="001378CA" w:rsidRPr="00B400BB" w14:paraId="39686C08" w14:textId="77777777" w:rsidTr="006144AA">
        <w:tc>
          <w:tcPr>
            <w:tcW w:w="648" w:type="dxa"/>
            <w:shd w:val="clear" w:color="auto" w:fill="auto"/>
          </w:tcPr>
          <w:p w14:paraId="1A11E5E8" w14:textId="77777777" w:rsidR="001378CA" w:rsidRPr="00B400BB" w:rsidRDefault="001378CA" w:rsidP="001378CA">
            <w:pPr>
              <w:jc w:val="center"/>
              <w:rPr>
                <w:rFonts w:ascii="Times New Roman" w:hAnsi="Times New Roman"/>
              </w:rPr>
            </w:pPr>
            <w:r w:rsidRPr="00B400BB">
              <w:rPr>
                <w:rFonts w:ascii="Times New Roman" w:hAnsi="Times New Roman"/>
              </w:rPr>
              <w:t>4</w:t>
            </w:r>
          </w:p>
        </w:tc>
        <w:tc>
          <w:tcPr>
            <w:tcW w:w="3600" w:type="dxa"/>
            <w:shd w:val="clear" w:color="auto" w:fill="auto"/>
          </w:tcPr>
          <w:p w14:paraId="3BADA47D" w14:textId="77777777" w:rsidR="001378CA" w:rsidRPr="00B400BB" w:rsidRDefault="001378CA" w:rsidP="001378CA">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580" w:type="dxa"/>
            <w:gridSpan w:val="2"/>
            <w:shd w:val="clear" w:color="auto" w:fill="auto"/>
            <w:vAlign w:val="center"/>
          </w:tcPr>
          <w:p w14:paraId="0F8C1386"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Местонахождение Заказчика: РФ, Красноярский край, г. Красноярск</w:t>
            </w:r>
            <w:r w:rsidR="00CC39B5">
              <w:rPr>
                <w:rFonts w:ascii="Times New Roman" w:hAnsi="Times New Roman" w:cs="Times New Roman"/>
              </w:rPr>
              <w:t>, ул. Авиаторов, 47</w:t>
            </w:r>
            <w:r w:rsidRPr="00B400BB">
              <w:rPr>
                <w:rFonts w:ascii="Times New Roman" w:hAnsi="Times New Roman" w:cs="Times New Roman"/>
              </w:rPr>
              <w:t>;</w:t>
            </w:r>
          </w:p>
          <w:p w14:paraId="0BD5B36E"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Адрес Заказчика: 660028 г. Красноярск, ул. Телевизорная, 1, строение 9</w:t>
            </w:r>
            <w:r>
              <w:rPr>
                <w:rFonts w:ascii="Times New Roman" w:hAnsi="Times New Roman" w:cs="Times New Roman"/>
              </w:rPr>
              <w:t>, помещение 362</w:t>
            </w:r>
            <w:r w:rsidRPr="00B400BB">
              <w:rPr>
                <w:rFonts w:ascii="Times New Roman" w:hAnsi="Times New Roman" w:cs="Times New Roman"/>
              </w:rPr>
              <w:t>;</w:t>
            </w:r>
          </w:p>
          <w:p w14:paraId="20513BD5" w14:textId="77777777" w:rsidR="001378CA" w:rsidRPr="00B400BB" w:rsidRDefault="001378CA" w:rsidP="006144AA">
            <w:pPr>
              <w:pStyle w:val="aa"/>
              <w:spacing w:after="0" w:line="100" w:lineRule="atLeast"/>
              <w:ind w:left="38" w:firstLine="682"/>
              <w:jc w:val="both"/>
            </w:pPr>
            <w:r w:rsidRPr="00B400BB">
              <w:rPr>
                <w:rFonts w:ascii="Times New Roman" w:hAnsi="Times New Roman" w:cs="Times New Roman"/>
              </w:rPr>
              <w:t>Почтовый адрес Заказчика, используемый для направления корреспонденции: 660028, г. Красноярск, а/я 21759;</w:t>
            </w:r>
          </w:p>
          <w:p w14:paraId="67712F0C"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ИНН/КПП Заказчика: 2463064830 /246301001;</w:t>
            </w:r>
          </w:p>
          <w:p w14:paraId="7C26C2F0" w14:textId="77777777" w:rsidR="001378CA" w:rsidRPr="00B400BB" w:rsidRDefault="001378CA" w:rsidP="006144AA">
            <w:pPr>
              <w:pStyle w:val="aa"/>
              <w:spacing w:after="0" w:line="100" w:lineRule="atLeast"/>
              <w:ind w:left="38" w:firstLine="682"/>
              <w:jc w:val="both"/>
            </w:pPr>
            <w:r>
              <w:rPr>
                <w:rFonts w:ascii="Times New Roman" w:hAnsi="Times New Roman" w:cs="Times New Roman"/>
              </w:rPr>
              <w:t>Руководитель Заказчика: д</w:t>
            </w:r>
            <w:r w:rsidR="006144AA">
              <w:rPr>
                <w:rFonts w:ascii="Times New Roman" w:hAnsi="Times New Roman" w:cs="Times New Roman"/>
              </w:rPr>
              <w:t xml:space="preserve">иректор Морозов </w:t>
            </w:r>
            <w:r w:rsidRPr="00B400BB">
              <w:rPr>
                <w:rFonts w:ascii="Times New Roman" w:hAnsi="Times New Roman" w:cs="Times New Roman"/>
              </w:rPr>
              <w:t>Матвей Александрович;</w:t>
            </w:r>
          </w:p>
          <w:p w14:paraId="76115A62"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Адрес электронной почты Заказчика: zakupki2@rsk-24.ru;</w:t>
            </w:r>
          </w:p>
          <w:p w14:paraId="12C562B5" w14:textId="77777777" w:rsidR="001378CA" w:rsidRPr="00B400BB" w:rsidRDefault="001378CA" w:rsidP="00A051A6">
            <w:pPr>
              <w:spacing w:after="0" w:line="100" w:lineRule="atLeast"/>
              <w:ind w:firstLine="747"/>
              <w:jc w:val="both"/>
            </w:pPr>
            <w:r w:rsidRPr="006144AA">
              <w:rPr>
                <w:rFonts w:ascii="Times New Roman" w:hAnsi="Times New Roman"/>
              </w:rPr>
              <w:t xml:space="preserve">Телефон Заказчика: +7 (391) </w:t>
            </w:r>
            <w:r w:rsidR="004C7F27">
              <w:rPr>
                <w:rFonts w:ascii="Times New Roman" w:hAnsi="Times New Roman"/>
              </w:rPr>
              <w:t>229-77-77</w:t>
            </w:r>
            <w:r w:rsidR="00A051A6">
              <w:rPr>
                <w:rFonts w:ascii="Times New Roman" w:hAnsi="Times New Roman"/>
              </w:rPr>
              <w:t>, доб.710.</w:t>
            </w:r>
          </w:p>
        </w:tc>
      </w:tr>
      <w:tr w:rsidR="001378CA" w:rsidRPr="00B400BB" w14:paraId="655DA2D5" w14:textId="77777777" w:rsidTr="006144AA">
        <w:tc>
          <w:tcPr>
            <w:tcW w:w="648" w:type="dxa"/>
            <w:shd w:val="clear" w:color="auto" w:fill="auto"/>
          </w:tcPr>
          <w:p w14:paraId="7605442C" w14:textId="77777777" w:rsidR="001378CA" w:rsidRPr="00B400BB" w:rsidRDefault="001378CA" w:rsidP="001378CA">
            <w:pPr>
              <w:jc w:val="center"/>
              <w:rPr>
                <w:rFonts w:ascii="Times New Roman" w:hAnsi="Times New Roman"/>
              </w:rPr>
            </w:pPr>
            <w:r w:rsidRPr="00B400BB">
              <w:rPr>
                <w:rFonts w:ascii="Times New Roman" w:hAnsi="Times New Roman"/>
              </w:rPr>
              <w:t>5</w:t>
            </w:r>
          </w:p>
        </w:tc>
        <w:tc>
          <w:tcPr>
            <w:tcW w:w="3600" w:type="dxa"/>
            <w:shd w:val="clear" w:color="auto" w:fill="auto"/>
          </w:tcPr>
          <w:p w14:paraId="431540F3" w14:textId="77777777" w:rsidR="001378CA" w:rsidRPr="00B400BB" w:rsidRDefault="001378CA" w:rsidP="001378CA">
            <w:pPr>
              <w:rPr>
                <w:rFonts w:ascii="Times New Roman" w:hAnsi="Times New Roman"/>
              </w:rPr>
            </w:pPr>
            <w:r w:rsidRPr="00B400BB">
              <w:rPr>
                <w:rFonts w:ascii="Times New Roman" w:hAnsi="Times New Roman"/>
                <w:bCs/>
              </w:rPr>
              <w:t>Ответственное должностное лицо заказчика</w:t>
            </w:r>
          </w:p>
        </w:tc>
        <w:tc>
          <w:tcPr>
            <w:tcW w:w="5580" w:type="dxa"/>
            <w:gridSpan w:val="2"/>
            <w:shd w:val="clear" w:color="auto" w:fill="auto"/>
            <w:vAlign w:val="center"/>
          </w:tcPr>
          <w:p w14:paraId="21697296" w14:textId="7613FD62" w:rsidR="001378CA" w:rsidRPr="00B400BB" w:rsidRDefault="001378CA" w:rsidP="006144AA">
            <w:pPr>
              <w:pStyle w:val="aa"/>
              <w:spacing w:after="0" w:line="100" w:lineRule="atLeast"/>
              <w:ind w:left="5" w:firstLine="742"/>
            </w:pPr>
            <w:r w:rsidRPr="00B400BB">
              <w:rPr>
                <w:rFonts w:ascii="Times New Roman" w:hAnsi="Times New Roman" w:cs="Times New Roman"/>
              </w:rPr>
              <w:t xml:space="preserve">Уполномоченное лицо Заказчика: </w:t>
            </w:r>
            <w:r w:rsidR="000F148C">
              <w:rPr>
                <w:rFonts w:ascii="Times New Roman" w:hAnsi="Times New Roman" w:cs="Times New Roman"/>
              </w:rPr>
              <w:t>Федирко Наталья Валерьевна</w:t>
            </w:r>
            <w:r w:rsidRPr="00B400BB">
              <w:rPr>
                <w:rFonts w:ascii="Times New Roman" w:hAnsi="Times New Roman" w:cs="Times New Roman"/>
              </w:rPr>
              <w:t>.</w:t>
            </w:r>
          </w:p>
        </w:tc>
      </w:tr>
      <w:tr w:rsidR="001378CA" w:rsidRPr="00B400BB" w14:paraId="356CF0BD" w14:textId="77777777" w:rsidTr="006144AA">
        <w:tc>
          <w:tcPr>
            <w:tcW w:w="9828" w:type="dxa"/>
            <w:gridSpan w:val="4"/>
            <w:shd w:val="clear" w:color="auto" w:fill="auto"/>
          </w:tcPr>
          <w:p w14:paraId="543CA403" w14:textId="77777777" w:rsidR="001378CA" w:rsidRPr="00B400BB" w:rsidRDefault="001378CA" w:rsidP="001378CA">
            <w:pPr>
              <w:jc w:val="center"/>
              <w:rPr>
                <w:rFonts w:ascii="Times New Roman" w:hAnsi="Times New Roman"/>
                <w:b/>
              </w:rPr>
            </w:pPr>
            <w:r w:rsidRPr="00B400BB">
              <w:rPr>
                <w:rFonts w:ascii="Times New Roman" w:hAnsi="Times New Roman"/>
                <w:b/>
              </w:rPr>
              <w:t>Предмет и условия закупки</w:t>
            </w:r>
          </w:p>
        </w:tc>
      </w:tr>
      <w:tr w:rsidR="001378CA" w:rsidRPr="00B400BB" w14:paraId="7E9C7171" w14:textId="77777777" w:rsidTr="006144AA">
        <w:tc>
          <w:tcPr>
            <w:tcW w:w="648" w:type="dxa"/>
            <w:shd w:val="clear" w:color="auto" w:fill="auto"/>
          </w:tcPr>
          <w:p w14:paraId="2F5C60D9" w14:textId="77777777" w:rsidR="001378CA" w:rsidRPr="00B400BB" w:rsidRDefault="001378CA" w:rsidP="001378CA">
            <w:pPr>
              <w:jc w:val="center"/>
              <w:rPr>
                <w:rFonts w:ascii="Times New Roman" w:hAnsi="Times New Roman"/>
              </w:rPr>
            </w:pPr>
            <w:r w:rsidRPr="00B400BB">
              <w:rPr>
                <w:rFonts w:ascii="Times New Roman" w:hAnsi="Times New Roman"/>
              </w:rPr>
              <w:t>6</w:t>
            </w:r>
          </w:p>
        </w:tc>
        <w:tc>
          <w:tcPr>
            <w:tcW w:w="3600" w:type="dxa"/>
            <w:shd w:val="clear" w:color="auto" w:fill="auto"/>
          </w:tcPr>
          <w:p w14:paraId="05FC24AD" w14:textId="77777777" w:rsidR="001378CA" w:rsidRPr="00B400BB" w:rsidRDefault="001378CA" w:rsidP="001378CA">
            <w:pPr>
              <w:rPr>
                <w:rFonts w:ascii="Times New Roman" w:hAnsi="Times New Roman"/>
              </w:rPr>
            </w:pPr>
            <w:r w:rsidRPr="00B400BB">
              <w:rPr>
                <w:rFonts w:ascii="Times New Roman" w:hAnsi="Times New Roman"/>
              </w:rPr>
              <w:t xml:space="preserve">Наименование и описание объекта закупки. </w:t>
            </w:r>
          </w:p>
          <w:p w14:paraId="3517AB09" w14:textId="77777777" w:rsidR="001378CA" w:rsidRPr="00B400BB" w:rsidRDefault="001378CA" w:rsidP="001378CA">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580" w:type="dxa"/>
            <w:gridSpan w:val="2"/>
            <w:shd w:val="clear" w:color="auto" w:fill="auto"/>
          </w:tcPr>
          <w:p w14:paraId="680935DC" w14:textId="71772EC0" w:rsidR="001378CA" w:rsidRPr="009F6D3C" w:rsidRDefault="001378CA" w:rsidP="000F148C">
            <w:pPr>
              <w:spacing w:line="240" w:lineRule="auto"/>
              <w:ind w:firstLine="889"/>
              <w:jc w:val="both"/>
              <w:rPr>
                <w:rFonts w:ascii="Times New Roman" w:hAnsi="Times New Roman"/>
                <w:kern w:val="1"/>
                <w:lang w:eastAsia="ar-SA"/>
              </w:rPr>
            </w:pPr>
            <w:r w:rsidRPr="009F6D3C">
              <w:rPr>
                <w:rFonts w:ascii="Times New Roman" w:hAnsi="Times New Roman"/>
                <w:kern w:val="1"/>
                <w:lang w:eastAsia="ar-SA"/>
              </w:rPr>
              <w:t xml:space="preserve">Наименование объекта закупки: </w:t>
            </w:r>
            <w:r w:rsidR="00B205FF">
              <w:rPr>
                <w:rFonts w:ascii="Times New Roman" w:hAnsi="Times New Roman"/>
                <w:kern w:val="1"/>
                <w:lang w:eastAsia="ar-SA"/>
              </w:rPr>
              <w:t>п</w:t>
            </w:r>
            <w:r w:rsidR="00B205FF" w:rsidRPr="00B205FF">
              <w:rPr>
                <w:rFonts w:ascii="Times New Roman" w:hAnsi="Times New Roman"/>
                <w:kern w:val="1"/>
                <w:lang w:eastAsia="ar-SA"/>
              </w:rPr>
              <w:t>оставк</w:t>
            </w:r>
            <w:r w:rsidR="00B205FF">
              <w:rPr>
                <w:rFonts w:ascii="Times New Roman" w:hAnsi="Times New Roman"/>
                <w:kern w:val="1"/>
                <w:lang w:eastAsia="ar-SA"/>
              </w:rPr>
              <w:t>а</w:t>
            </w:r>
            <w:r w:rsidR="00B205FF" w:rsidRPr="00B205FF">
              <w:rPr>
                <w:rFonts w:ascii="Times New Roman" w:hAnsi="Times New Roman"/>
                <w:kern w:val="1"/>
                <w:lang w:eastAsia="ar-SA"/>
              </w:rPr>
              <w:t xml:space="preserve"> </w:t>
            </w:r>
            <w:r w:rsidR="000F148C" w:rsidRPr="000F148C">
              <w:rPr>
                <w:rFonts w:ascii="Times New Roman" w:hAnsi="Times New Roman"/>
                <w:b/>
                <w:kern w:val="1"/>
                <w:lang w:eastAsia="ar-SA"/>
              </w:rPr>
              <w:t xml:space="preserve">Комплектного распределительного устройства 10 </w:t>
            </w:r>
            <w:proofErr w:type="spellStart"/>
            <w:r w:rsidR="000F148C" w:rsidRPr="000F148C">
              <w:rPr>
                <w:rFonts w:ascii="Times New Roman" w:hAnsi="Times New Roman"/>
                <w:b/>
                <w:kern w:val="1"/>
                <w:lang w:eastAsia="ar-SA"/>
              </w:rPr>
              <w:t>кВ</w:t>
            </w:r>
            <w:proofErr w:type="spellEnd"/>
            <w:r w:rsidR="000F148C" w:rsidRPr="000F148C">
              <w:rPr>
                <w:rFonts w:ascii="Times New Roman" w:hAnsi="Times New Roman"/>
                <w:b/>
                <w:kern w:val="1"/>
                <w:lang w:eastAsia="ar-SA"/>
              </w:rPr>
              <w:t>, состоящего из ячеек КСО-298 в соответствии с Рабочей документацией шифр ЛП-</w:t>
            </w:r>
            <w:proofErr w:type="gramStart"/>
            <w:r w:rsidR="000F148C" w:rsidRPr="000F148C">
              <w:rPr>
                <w:rFonts w:ascii="Times New Roman" w:hAnsi="Times New Roman"/>
                <w:b/>
                <w:kern w:val="1"/>
                <w:lang w:eastAsia="ar-SA"/>
              </w:rPr>
              <w:t>24.Р.02.ЭС</w:t>
            </w:r>
            <w:proofErr w:type="gramEnd"/>
            <w:r w:rsidR="000F148C" w:rsidRPr="000F148C">
              <w:rPr>
                <w:rFonts w:ascii="Times New Roman" w:hAnsi="Times New Roman"/>
                <w:b/>
                <w:kern w:val="1"/>
                <w:lang w:eastAsia="ar-SA"/>
              </w:rPr>
              <w:t xml:space="preserve"> для нужд ООО «РСК сети».</w:t>
            </w:r>
          </w:p>
          <w:p w14:paraId="44641E9A" w14:textId="77777777" w:rsidR="001378CA" w:rsidRPr="00DC23C6" w:rsidRDefault="001378CA" w:rsidP="00462E0B">
            <w:pPr>
              <w:ind w:firstLine="889"/>
              <w:jc w:val="both"/>
              <w:rPr>
                <w:rFonts w:ascii="Times New Roman" w:hAnsi="Times New Roman"/>
              </w:rPr>
            </w:pPr>
            <w:r w:rsidRPr="00DC23C6">
              <w:rPr>
                <w:rFonts w:ascii="Times New Roman" w:hAnsi="Times New Roman"/>
              </w:rPr>
              <w:t>Описание: указано в Техническом задании</w:t>
            </w:r>
            <w:r w:rsidR="00B33101">
              <w:rPr>
                <w:rFonts w:ascii="Times New Roman" w:hAnsi="Times New Roman"/>
              </w:rPr>
              <w:t>.</w:t>
            </w:r>
          </w:p>
          <w:p w14:paraId="4FF6C014" w14:textId="77777777" w:rsidR="00E212C0" w:rsidRDefault="001378CA" w:rsidP="00576FDF">
            <w:pPr>
              <w:spacing w:after="0"/>
              <w:ind w:firstLine="889"/>
              <w:rPr>
                <w:rFonts w:ascii="Times New Roman" w:hAnsi="Times New Roman"/>
              </w:rPr>
            </w:pPr>
            <w:r w:rsidRPr="00F22728">
              <w:rPr>
                <w:rFonts w:ascii="Times New Roman" w:hAnsi="Times New Roman"/>
              </w:rPr>
              <w:t>Ко</w:t>
            </w:r>
            <w:r>
              <w:rPr>
                <w:rFonts w:ascii="Times New Roman" w:hAnsi="Times New Roman"/>
              </w:rPr>
              <w:t>личество:</w:t>
            </w:r>
          </w:p>
          <w:p w14:paraId="483399B4" w14:textId="04497A88" w:rsidR="00E212C0" w:rsidRPr="00B400BB" w:rsidRDefault="00261C66" w:rsidP="0008524F">
            <w:pPr>
              <w:spacing w:after="0"/>
              <w:ind w:firstLine="889"/>
              <w:rPr>
                <w:rFonts w:ascii="Times New Roman" w:hAnsi="Times New Roman"/>
              </w:rPr>
            </w:pPr>
            <w:r>
              <w:rPr>
                <w:rFonts w:ascii="Times New Roman" w:hAnsi="Times New Roman"/>
                <w:b/>
              </w:rPr>
              <w:t xml:space="preserve">КРУ 10 </w:t>
            </w:r>
            <w:proofErr w:type="spellStart"/>
            <w:r>
              <w:rPr>
                <w:rFonts w:ascii="Times New Roman" w:hAnsi="Times New Roman"/>
                <w:b/>
              </w:rPr>
              <w:t>кВ</w:t>
            </w:r>
            <w:proofErr w:type="spellEnd"/>
            <w:r w:rsidR="00C85BD4" w:rsidRPr="00C85BD4">
              <w:rPr>
                <w:rFonts w:ascii="Times New Roman" w:hAnsi="Times New Roman"/>
                <w:b/>
              </w:rPr>
              <w:t xml:space="preserve"> </w:t>
            </w:r>
            <w:r w:rsidR="00A051A6">
              <w:rPr>
                <w:rFonts w:ascii="Times New Roman" w:hAnsi="Times New Roman"/>
                <w:b/>
              </w:rPr>
              <w:t>-</w:t>
            </w:r>
            <w:r w:rsidR="0081531D">
              <w:rPr>
                <w:rFonts w:ascii="Times New Roman" w:hAnsi="Times New Roman"/>
                <w:b/>
              </w:rPr>
              <w:t xml:space="preserve"> </w:t>
            </w:r>
            <w:r w:rsidR="0008524F">
              <w:rPr>
                <w:rFonts w:ascii="Times New Roman" w:hAnsi="Times New Roman"/>
                <w:b/>
              </w:rPr>
              <w:t>1</w:t>
            </w:r>
            <w:r w:rsidR="00F517F4">
              <w:rPr>
                <w:rFonts w:ascii="Times New Roman" w:hAnsi="Times New Roman"/>
                <w:b/>
              </w:rPr>
              <w:t xml:space="preserve"> </w:t>
            </w:r>
            <w:r w:rsidR="00A051A6">
              <w:rPr>
                <w:rFonts w:ascii="Times New Roman" w:hAnsi="Times New Roman"/>
                <w:b/>
              </w:rPr>
              <w:t>штук</w:t>
            </w:r>
            <w:r w:rsidR="0008524F">
              <w:rPr>
                <w:rFonts w:ascii="Times New Roman" w:hAnsi="Times New Roman"/>
                <w:b/>
              </w:rPr>
              <w:t>а</w:t>
            </w:r>
            <w:r w:rsidR="00F517F4">
              <w:rPr>
                <w:rFonts w:ascii="Times New Roman" w:hAnsi="Times New Roman"/>
                <w:b/>
              </w:rPr>
              <w:t>.</w:t>
            </w:r>
          </w:p>
        </w:tc>
      </w:tr>
      <w:tr w:rsidR="001378CA" w:rsidRPr="00B400BB" w14:paraId="103C3D53" w14:textId="77777777" w:rsidTr="006144AA">
        <w:tc>
          <w:tcPr>
            <w:tcW w:w="648" w:type="dxa"/>
            <w:shd w:val="clear" w:color="auto" w:fill="auto"/>
          </w:tcPr>
          <w:p w14:paraId="52B90133" w14:textId="77777777" w:rsidR="001378CA" w:rsidRPr="00B400BB" w:rsidRDefault="001378CA" w:rsidP="001378CA">
            <w:pPr>
              <w:jc w:val="center"/>
              <w:rPr>
                <w:rFonts w:ascii="Times New Roman" w:hAnsi="Times New Roman"/>
              </w:rPr>
            </w:pPr>
            <w:r w:rsidRPr="00B400BB">
              <w:rPr>
                <w:rFonts w:ascii="Times New Roman" w:hAnsi="Times New Roman"/>
              </w:rPr>
              <w:t>7</w:t>
            </w:r>
          </w:p>
        </w:tc>
        <w:tc>
          <w:tcPr>
            <w:tcW w:w="3600" w:type="dxa"/>
            <w:shd w:val="clear" w:color="auto" w:fill="auto"/>
          </w:tcPr>
          <w:p w14:paraId="1E6FD2D4" w14:textId="77777777" w:rsidR="001378CA" w:rsidRPr="00B400BB" w:rsidRDefault="001378CA" w:rsidP="001378CA">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580" w:type="dxa"/>
            <w:gridSpan w:val="2"/>
            <w:shd w:val="clear" w:color="auto" w:fill="auto"/>
            <w:vAlign w:val="center"/>
          </w:tcPr>
          <w:p w14:paraId="42F7C590" w14:textId="7A137053" w:rsidR="001378CA" w:rsidRPr="00C549F9" w:rsidRDefault="001378CA" w:rsidP="00462E0B">
            <w:pPr>
              <w:pStyle w:val="ad"/>
              <w:spacing w:after="0" w:line="100" w:lineRule="atLeast"/>
              <w:ind w:firstLine="889"/>
              <w:jc w:val="both"/>
              <w:rPr>
                <w:rFonts w:ascii="Times New Roman" w:hAnsi="Times New Roman" w:cs="Times New Roman"/>
              </w:rPr>
            </w:pPr>
            <w:r w:rsidRPr="00C549F9">
              <w:rPr>
                <w:rFonts w:ascii="Times New Roman" w:hAnsi="Times New Roman" w:cs="Times New Roman"/>
              </w:rPr>
              <w:t xml:space="preserve">Доставка осуществляется на склад Заказчика, по адресу: </w:t>
            </w:r>
            <w:r w:rsidR="00631E5A" w:rsidRPr="00C549F9">
              <w:rPr>
                <w:rFonts w:ascii="Times New Roman" w:hAnsi="Times New Roman" w:cs="Times New Roman"/>
              </w:rPr>
              <w:t xml:space="preserve">Красноярский край, </w:t>
            </w:r>
            <w:r w:rsidR="00D12E41" w:rsidRPr="00D12E41">
              <w:rPr>
                <w:rFonts w:ascii="Times New Roman" w:hAnsi="Times New Roman" w:cs="Times New Roman"/>
              </w:rPr>
              <w:t xml:space="preserve">г. Красноярск, ул. </w:t>
            </w:r>
            <w:r w:rsidR="00EB4D90">
              <w:rPr>
                <w:rFonts w:ascii="Times New Roman" w:hAnsi="Times New Roman" w:cs="Times New Roman"/>
              </w:rPr>
              <w:t>Шахтеров, 81.</w:t>
            </w:r>
          </w:p>
          <w:p w14:paraId="36630825" w14:textId="055D669C" w:rsidR="001378CA" w:rsidRPr="00C549F9" w:rsidRDefault="001378CA" w:rsidP="00EB4D90">
            <w:pPr>
              <w:pStyle w:val="ad"/>
              <w:spacing w:after="0" w:line="100" w:lineRule="atLeast"/>
              <w:ind w:firstLine="889"/>
              <w:jc w:val="both"/>
              <w:rPr>
                <w:rFonts w:ascii="Times New Roman" w:hAnsi="Times New Roman" w:cs="Times New Roman"/>
              </w:rPr>
            </w:pPr>
            <w:r w:rsidRPr="00C549F9">
              <w:rPr>
                <w:rFonts w:ascii="Times New Roman" w:hAnsi="Times New Roman" w:cs="Times New Roman"/>
              </w:rPr>
              <w:t xml:space="preserve">Поставка осуществляется на склад Заказчика, по адресу: </w:t>
            </w:r>
            <w:r w:rsidR="00631E5A" w:rsidRPr="00C549F9">
              <w:rPr>
                <w:rFonts w:ascii="Times New Roman" w:hAnsi="Times New Roman" w:cs="Times New Roman"/>
              </w:rPr>
              <w:t xml:space="preserve">Красноярский край, </w:t>
            </w:r>
            <w:r w:rsidR="00D12E41" w:rsidRPr="00D12E41">
              <w:rPr>
                <w:rFonts w:ascii="Times New Roman" w:hAnsi="Times New Roman" w:cs="Times New Roman"/>
              </w:rPr>
              <w:t xml:space="preserve">г. Красноярск, ул. </w:t>
            </w:r>
            <w:r w:rsidR="00EB4D90">
              <w:rPr>
                <w:rFonts w:ascii="Times New Roman" w:hAnsi="Times New Roman" w:cs="Times New Roman"/>
              </w:rPr>
              <w:t>Шахтеров, 81</w:t>
            </w:r>
            <w:r w:rsidR="0054349D" w:rsidRPr="00C549F9">
              <w:rPr>
                <w:rFonts w:ascii="Times New Roman" w:hAnsi="Times New Roman" w:cs="Times New Roman"/>
              </w:rPr>
              <w:t>.</w:t>
            </w:r>
            <w:r w:rsidRPr="00C549F9">
              <w:rPr>
                <w:rFonts w:ascii="Times New Roman" w:hAnsi="Times New Roman" w:cs="Times New Roman"/>
              </w:rPr>
              <w:t xml:space="preserve">       </w:t>
            </w:r>
          </w:p>
        </w:tc>
      </w:tr>
      <w:tr w:rsidR="001378CA" w:rsidRPr="000F148C" w14:paraId="3FCAB597" w14:textId="77777777" w:rsidTr="006144AA">
        <w:tc>
          <w:tcPr>
            <w:tcW w:w="648" w:type="dxa"/>
            <w:shd w:val="clear" w:color="auto" w:fill="auto"/>
          </w:tcPr>
          <w:p w14:paraId="7209505F"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8</w:t>
            </w:r>
          </w:p>
        </w:tc>
        <w:tc>
          <w:tcPr>
            <w:tcW w:w="3600" w:type="dxa"/>
            <w:shd w:val="clear" w:color="auto" w:fill="auto"/>
          </w:tcPr>
          <w:p w14:paraId="6A5D47B1" w14:textId="77777777" w:rsidR="001378CA" w:rsidRPr="00B400BB" w:rsidRDefault="001378CA" w:rsidP="001378CA">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580" w:type="dxa"/>
            <w:gridSpan w:val="2"/>
            <w:shd w:val="clear" w:color="auto" w:fill="auto"/>
            <w:vAlign w:val="center"/>
          </w:tcPr>
          <w:p w14:paraId="179442D2" w14:textId="0C0F678A" w:rsidR="001378CA" w:rsidRPr="00333148" w:rsidRDefault="001378CA" w:rsidP="00462E0B">
            <w:pPr>
              <w:ind w:firstLine="889"/>
              <w:jc w:val="both"/>
              <w:rPr>
                <w:rFonts w:ascii="Times New Roman" w:hAnsi="Times New Roman"/>
              </w:rPr>
            </w:pPr>
            <w:r w:rsidRPr="00333148">
              <w:rPr>
                <w:rFonts w:ascii="Times New Roman" w:hAnsi="Times New Roman"/>
              </w:rPr>
              <w:t xml:space="preserve">Поставка Товара осуществляется одной партией, в срок </w:t>
            </w:r>
            <w:r w:rsidR="00462E0B" w:rsidRPr="00333148">
              <w:rPr>
                <w:rFonts w:ascii="Times New Roman" w:hAnsi="Times New Roman"/>
                <w:b/>
              </w:rPr>
              <w:t xml:space="preserve">не позднее </w:t>
            </w:r>
            <w:r w:rsidR="00CF7F1F" w:rsidRPr="00333148">
              <w:rPr>
                <w:rFonts w:ascii="Times New Roman" w:hAnsi="Times New Roman"/>
                <w:b/>
              </w:rPr>
              <w:t>9</w:t>
            </w:r>
            <w:r w:rsidR="00487EF0" w:rsidRPr="00333148">
              <w:rPr>
                <w:rFonts w:ascii="Times New Roman" w:hAnsi="Times New Roman"/>
                <w:b/>
              </w:rPr>
              <w:t>0</w:t>
            </w:r>
            <w:r w:rsidRPr="00333148">
              <w:rPr>
                <w:rFonts w:ascii="Times New Roman" w:hAnsi="Times New Roman"/>
                <w:b/>
              </w:rPr>
              <w:t xml:space="preserve"> (</w:t>
            </w:r>
            <w:r w:rsidR="00CF7F1F" w:rsidRPr="00333148">
              <w:rPr>
                <w:rFonts w:ascii="Times New Roman" w:hAnsi="Times New Roman"/>
                <w:b/>
              </w:rPr>
              <w:t>девяносто</w:t>
            </w:r>
            <w:r w:rsidRPr="00333148">
              <w:rPr>
                <w:rFonts w:ascii="Times New Roman" w:hAnsi="Times New Roman"/>
                <w:b/>
              </w:rPr>
              <w:t xml:space="preserve">) </w:t>
            </w:r>
            <w:r w:rsidR="005F7192" w:rsidRPr="00333148">
              <w:rPr>
                <w:rFonts w:ascii="Times New Roman" w:hAnsi="Times New Roman"/>
                <w:b/>
              </w:rPr>
              <w:t xml:space="preserve">календарных </w:t>
            </w:r>
            <w:r w:rsidRPr="00333148">
              <w:rPr>
                <w:rFonts w:ascii="Times New Roman" w:hAnsi="Times New Roman"/>
                <w:b/>
              </w:rPr>
              <w:t>дней</w:t>
            </w:r>
            <w:r w:rsidRPr="00333148">
              <w:rPr>
                <w:rFonts w:ascii="Times New Roman" w:hAnsi="Times New Roman"/>
              </w:rPr>
              <w:t xml:space="preserve"> с даты заключения Договора</w:t>
            </w:r>
            <w:r w:rsidR="00B205FF" w:rsidRPr="00333148">
              <w:rPr>
                <w:rFonts w:ascii="Times New Roman" w:hAnsi="Times New Roman"/>
              </w:rPr>
              <w:t>.</w:t>
            </w:r>
          </w:p>
          <w:p w14:paraId="2DD42CE2" w14:textId="4EBC0617" w:rsidR="001378CA" w:rsidRPr="00333148" w:rsidRDefault="001378CA" w:rsidP="006C1231">
            <w:pPr>
              <w:ind w:firstLine="889"/>
              <w:jc w:val="both"/>
              <w:rPr>
                <w:rFonts w:ascii="Times New Roman" w:hAnsi="Times New Roman"/>
              </w:rPr>
            </w:pPr>
            <w:r w:rsidRPr="00333148">
              <w:rPr>
                <w:rFonts w:ascii="Times New Roman" w:hAnsi="Times New Roman"/>
              </w:rPr>
              <w:t xml:space="preserve">Срок действия договора: </w:t>
            </w:r>
            <w:r w:rsidR="00DD354C" w:rsidRPr="00333148">
              <w:rPr>
                <w:rFonts w:ascii="Times New Roman" w:hAnsi="Times New Roman"/>
              </w:rPr>
              <w:t xml:space="preserve">с момента </w:t>
            </w:r>
            <w:r w:rsidR="004C7F27" w:rsidRPr="00333148">
              <w:rPr>
                <w:rFonts w:ascii="Times New Roman" w:hAnsi="Times New Roman"/>
              </w:rPr>
              <w:t xml:space="preserve">его </w:t>
            </w:r>
            <w:r w:rsidR="00DD354C" w:rsidRPr="00333148">
              <w:rPr>
                <w:rFonts w:ascii="Times New Roman" w:hAnsi="Times New Roman"/>
              </w:rPr>
              <w:t xml:space="preserve">подписания </w:t>
            </w:r>
            <w:r w:rsidR="004C7F27" w:rsidRPr="00333148">
              <w:rPr>
                <w:rFonts w:ascii="Times New Roman" w:hAnsi="Times New Roman"/>
              </w:rPr>
              <w:t xml:space="preserve">обеими </w:t>
            </w:r>
            <w:r w:rsidR="00DD354C" w:rsidRPr="00333148">
              <w:rPr>
                <w:rFonts w:ascii="Times New Roman" w:hAnsi="Times New Roman"/>
              </w:rPr>
              <w:t>Сторонами и действует до полного исполнения принятых Сторонами на себя обязательств</w:t>
            </w:r>
            <w:r w:rsidR="008676DE" w:rsidRPr="00333148">
              <w:rPr>
                <w:rFonts w:ascii="Times New Roman" w:hAnsi="Times New Roman"/>
              </w:rPr>
              <w:t>.</w:t>
            </w:r>
          </w:p>
        </w:tc>
      </w:tr>
      <w:tr w:rsidR="001378CA" w:rsidRPr="00B400BB" w14:paraId="66622811" w14:textId="77777777" w:rsidTr="006144AA">
        <w:tc>
          <w:tcPr>
            <w:tcW w:w="648" w:type="dxa"/>
            <w:shd w:val="clear" w:color="auto" w:fill="auto"/>
          </w:tcPr>
          <w:p w14:paraId="5EA53360" w14:textId="77777777" w:rsidR="001378CA" w:rsidRPr="00B400BB" w:rsidRDefault="001378CA" w:rsidP="001378CA">
            <w:pPr>
              <w:jc w:val="center"/>
              <w:rPr>
                <w:rFonts w:ascii="Times New Roman" w:hAnsi="Times New Roman"/>
              </w:rPr>
            </w:pPr>
            <w:r w:rsidRPr="00B400BB">
              <w:rPr>
                <w:rFonts w:ascii="Times New Roman" w:hAnsi="Times New Roman"/>
              </w:rPr>
              <w:t>9</w:t>
            </w:r>
          </w:p>
        </w:tc>
        <w:tc>
          <w:tcPr>
            <w:tcW w:w="3600" w:type="dxa"/>
            <w:shd w:val="clear" w:color="auto" w:fill="auto"/>
          </w:tcPr>
          <w:p w14:paraId="02B0DBB2" w14:textId="77777777" w:rsidR="001378CA" w:rsidRPr="00B400BB" w:rsidRDefault="001378CA" w:rsidP="001378CA">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55E8EBC4" w14:textId="77777777" w:rsidR="001378CA" w:rsidRPr="00B400BB" w:rsidRDefault="001378CA" w:rsidP="001378CA">
            <w:pPr>
              <w:rPr>
                <w:rFonts w:ascii="Times New Roman" w:hAnsi="Times New Roman"/>
              </w:rPr>
            </w:pPr>
          </w:p>
          <w:p w14:paraId="63A9AF92" w14:textId="77777777" w:rsidR="001378CA" w:rsidRPr="00B400BB" w:rsidRDefault="001378CA" w:rsidP="001378CA">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580" w:type="dxa"/>
            <w:gridSpan w:val="2"/>
            <w:shd w:val="clear" w:color="auto" w:fill="auto"/>
            <w:vAlign w:val="center"/>
          </w:tcPr>
          <w:p w14:paraId="7FC15E0F" w14:textId="0E7B74AB" w:rsidR="001378CA" w:rsidRPr="00333148" w:rsidRDefault="001378CA" w:rsidP="00462E0B">
            <w:pPr>
              <w:ind w:right="-5" w:firstLine="889"/>
              <w:jc w:val="both"/>
              <w:rPr>
                <w:rFonts w:ascii="Times New Roman" w:hAnsi="Times New Roman"/>
              </w:rPr>
            </w:pPr>
            <w:r w:rsidRPr="00333148">
              <w:rPr>
                <w:rFonts w:ascii="Times New Roman" w:hAnsi="Times New Roman"/>
              </w:rPr>
              <w:t xml:space="preserve">Начальная (максимальная) цена Договора составляет </w:t>
            </w:r>
            <w:r w:rsidR="00333148" w:rsidRPr="00333148">
              <w:rPr>
                <w:rFonts w:ascii="Times New Roman" w:hAnsi="Times New Roman"/>
                <w:b/>
              </w:rPr>
              <w:t>20 475 000 (Двадцать миллионов четыреста семьдесят пять тысяч) рублей 00 копеек, с учетом НДС</w:t>
            </w:r>
            <w:r w:rsidRPr="00333148">
              <w:rPr>
                <w:rFonts w:ascii="Times New Roman" w:eastAsia="Lucida Sans Unicode" w:hAnsi="Times New Roman"/>
                <w:kern w:val="1"/>
                <w:lang w:eastAsia="ar-SA"/>
              </w:rPr>
              <w:t>.</w:t>
            </w:r>
          </w:p>
          <w:p w14:paraId="3842667A" w14:textId="77777777" w:rsidR="001378CA" w:rsidRPr="00333148" w:rsidRDefault="001378CA" w:rsidP="00462E0B">
            <w:pPr>
              <w:ind w:firstLine="889"/>
              <w:jc w:val="both"/>
              <w:rPr>
                <w:rFonts w:ascii="Times New Roman" w:hAnsi="Times New Roman"/>
              </w:rPr>
            </w:pPr>
            <w:r w:rsidRPr="00333148">
              <w:rPr>
                <w:rFonts w:ascii="Times New Roman" w:hAnsi="Times New Roman"/>
              </w:rPr>
              <w:t xml:space="preserve"> Начальная (максимальная) цена договора включает в себя все обязательные платежи, а </w:t>
            </w:r>
            <w:proofErr w:type="gramStart"/>
            <w:r w:rsidRPr="00333148">
              <w:rPr>
                <w:rFonts w:ascii="Times New Roman" w:hAnsi="Times New Roman"/>
              </w:rPr>
              <w:t>так же</w:t>
            </w:r>
            <w:proofErr w:type="gramEnd"/>
            <w:r w:rsidRPr="00333148">
              <w:rPr>
                <w:rFonts w:ascii="Times New Roman" w:hAnsi="Times New Roman"/>
              </w:rPr>
              <w:t xml:space="preserve"> иные расходы Поставщика (Исполнителя, Подрядчика), связанные с исполнением обязательств по договору), в том числе расходы на доставку, разгрузку</w:t>
            </w:r>
            <w:r w:rsidR="00462E0B" w:rsidRPr="00333148">
              <w:rPr>
                <w:rFonts w:ascii="Times New Roman" w:hAnsi="Times New Roman"/>
              </w:rPr>
              <w:t>.</w:t>
            </w:r>
            <w:r w:rsidRPr="00333148">
              <w:rPr>
                <w:rFonts w:ascii="Times New Roman" w:hAnsi="Times New Roman"/>
              </w:rPr>
              <w:t xml:space="preserve"> </w:t>
            </w:r>
          </w:p>
        </w:tc>
      </w:tr>
      <w:tr w:rsidR="001378CA" w:rsidRPr="00B400BB" w14:paraId="5B5A6D11" w14:textId="77777777" w:rsidTr="006144AA">
        <w:tc>
          <w:tcPr>
            <w:tcW w:w="648" w:type="dxa"/>
            <w:shd w:val="clear" w:color="auto" w:fill="auto"/>
          </w:tcPr>
          <w:p w14:paraId="5EA7F488" w14:textId="77777777" w:rsidR="001378CA" w:rsidRPr="00B400BB" w:rsidRDefault="001378CA" w:rsidP="001378CA">
            <w:pPr>
              <w:jc w:val="center"/>
              <w:rPr>
                <w:rFonts w:ascii="Times New Roman" w:hAnsi="Times New Roman"/>
              </w:rPr>
            </w:pPr>
            <w:r w:rsidRPr="00B400BB">
              <w:rPr>
                <w:rFonts w:ascii="Times New Roman" w:hAnsi="Times New Roman"/>
              </w:rPr>
              <w:t>10</w:t>
            </w:r>
          </w:p>
        </w:tc>
        <w:tc>
          <w:tcPr>
            <w:tcW w:w="3600" w:type="dxa"/>
            <w:shd w:val="clear" w:color="auto" w:fill="auto"/>
          </w:tcPr>
          <w:p w14:paraId="6C5CF5DF" w14:textId="77777777" w:rsidR="001378CA" w:rsidRPr="00B400BB" w:rsidRDefault="001378CA" w:rsidP="001378CA">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45515E81" w14:textId="77777777" w:rsidR="001378CA" w:rsidRPr="00B400BB" w:rsidRDefault="001378CA" w:rsidP="001378CA">
            <w:pPr>
              <w:ind w:firstLine="72"/>
              <w:rPr>
                <w:rFonts w:ascii="Times New Roman" w:hAnsi="Times New Roman"/>
                <w:i/>
              </w:rPr>
            </w:pPr>
            <w:r w:rsidRPr="00B400BB">
              <w:rPr>
                <w:rFonts w:ascii="Times New Roman" w:hAnsi="Times New Roman"/>
                <w:i/>
              </w:rPr>
              <w:t>(при необходимости)</w:t>
            </w:r>
          </w:p>
        </w:tc>
        <w:tc>
          <w:tcPr>
            <w:tcW w:w="5580" w:type="dxa"/>
            <w:gridSpan w:val="2"/>
            <w:shd w:val="clear" w:color="auto" w:fill="auto"/>
            <w:vAlign w:val="center"/>
          </w:tcPr>
          <w:p w14:paraId="5DA34351" w14:textId="77777777" w:rsidR="001378CA" w:rsidRPr="00B400BB" w:rsidRDefault="001378CA" w:rsidP="001378CA">
            <w:pPr>
              <w:jc w:val="center"/>
              <w:rPr>
                <w:rFonts w:ascii="Times New Roman" w:hAnsi="Times New Roman"/>
              </w:rPr>
            </w:pPr>
            <w:r w:rsidRPr="00B400BB">
              <w:rPr>
                <w:rFonts w:ascii="Times New Roman" w:hAnsi="Times New Roman"/>
              </w:rPr>
              <w:t>-</w:t>
            </w:r>
          </w:p>
        </w:tc>
      </w:tr>
      <w:tr w:rsidR="001378CA" w:rsidRPr="00B400BB" w14:paraId="2970ED5A" w14:textId="77777777" w:rsidTr="006144AA">
        <w:tc>
          <w:tcPr>
            <w:tcW w:w="648" w:type="dxa"/>
            <w:shd w:val="clear" w:color="auto" w:fill="auto"/>
          </w:tcPr>
          <w:p w14:paraId="3716FB92" w14:textId="77777777" w:rsidR="001378CA" w:rsidRPr="00B400BB" w:rsidRDefault="001378CA" w:rsidP="001378CA">
            <w:pPr>
              <w:jc w:val="center"/>
              <w:rPr>
                <w:rFonts w:ascii="Times New Roman" w:hAnsi="Times New Roman"/>
              </w:rPr>
            </w:pPr>
            <w:r w:rsidRPr="00B400BB">
              <w:rPr>
                <w:rFonts w:ascii="Times New Roman" w:hAnsi="Times New Roman"/>
              </w:rPr>
              <w:t>11</w:t>
            </w:r>
          </w:p>
        </w:tc>
        <w:tc>
          <w:tcPr>
            <w:tcW w:w="3600" w:type="dxa"/>
            <w:shd w:val="clear" w:color="auto" w:fill="auto"/>
          </w:tcPr>
          <w:p w14:paraId="07BDD414" w14:textId="77777777" w:rsidR="001378CA" w:rsidRPr="00B400BB" w:rsidRDefault="001378CA" w:rsidP="001378CA">
            <w:pPr>
              <w:ind w:firstLine="72"/>
              <w:rPr>
                <w:rFonts w:ascii="Times New Roman" w:hAnsi="Times New Roman"/>
              </w:rPr>
            </w:pPr>
            <w:r w:rsidRPr="00B400BB">
              <w:rPr>
                <w:rFonts w:ascii="Times New Roman" w:hAnsi="Times New Roman"/>
              </w:rPr>
              <w:t>Источник финансирования</w:t>
            </w:r>
          </w:p>
        </w:tc>
        <w:tc>
          <w:tcPr>
            <w:tcW w:w="5580" w:type="dxa"/>
            <w:gridSpan w:val="2"/>
            <w:shd w:val="clear" w:color="auto" w:fill="auto"/>
            <w:vAlign w:val="center"/>
          </w:tcPr>
          <w:p w14:paraId="187DB40C" w14:textId="77777777" w:rsidR="001378CA" w:rsidRPr="00B400BB" w:rsidRDefault="001378CA" w:rsidP="001378CA">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1378CA" w:rsidRPr="00B400BB" w14:paraId="20B44246" w14:textId="77777777" w:rsidTr="006144AA">
        <w:trPr>
          <w:trHeight w:val="738"/>
        </w:trPr>
        <w:tc>
          <w:tcPr>
            <w:tcW w:w="648" w:type="dxa"/>
            <w:shd w:val="clear" w:color="auto" w:fill="auto"/>
          </w:tcPr>
          <w:p w14:paraId="6C4E69FD" w14:textId="77777777" w:rsidR="001378CA" w:rsidRPr="00B400BB" w:rsidRDefault="001378CA" w:rsidP="001378CA">
            <w:pPr>
              <w:jc w:val="center"/>
              <w:rPr>
                <w:rFonts w:ascii="Times New Roman" w:hAnsi="Times New Roman"/>
              </w:rPr>
            </w:pPr>
            <w:r w:rsidRPr="00B400BB">
              <w:rPr>
                <w:rFonts w:ascii="Times New Roman" w:hAnsi="Times New Roman"/>
              </w:rPr>
              <w:t>12</w:t>
            </w:r>
          </w:p>
        </w:tc>
        <w:tc>
          <w:tcPr>
            <w:tcW w:w="3600" w:type="dxa"/>
            <w:shd w:val="clear" w:color="auto" w:fill="auto"/>
          </w:tcPr>
          <w:p w14:paraId="1744F604"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580" w:type="dxa"/>
            <w:gridSpan w:val="2"/>
            <w:shd w:val="clear" w:color="auto" w:fill="auto"/>
            <w:vAlign w:val="center"/>
          </w:tcPr>
          <w:p w14:paraId="4B9EA888"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 </w:t>
            </w:r>
          </w:p>
        </w:tc>
      </w:tr>
      <w:tr w:rsidR="001378CA" w:rsidRPr="00B400BB" w14:paraId="4B9BF590" w14:textId="77777777" w:rsidTr="006144AA">
        <w:trPr>
          <w:trHeight w:val="1772"/>
        </w:trPr>
        <w:tc>
          <w:tcPr>
            <w:tcW w:w="648" w:type="dxa"/>
            <w:shd w:val="clear" w:color="auto" w:fill="auto"/>
          </w:tcPr>
          <w:p w14:paraId="3E5F3B3D" w14:textId="77777777" w:rsidR="001378CA" w:rsidRPr="00B400BB" w:rsidRDefault="001378CA" w:rsidP="001378CA">
            <w:pPr>
              <w:jc w:val="center"/>
              <w:rPr>
                <w:rFonts w:ascii="Times New Roman" w:hAnsi="Times New Roman"/>
              </w:rPr>
            </w:pPr>
            <w:r w:rsidRPr="00B400BB">
              <w:rPr>
                <w:rFonts w:ascii="Times New Roman" w:hAnsi="Times New Roman"/>
              </w:rPr>
              <w:t>12.1</w:t>
            </w:r>
          </w:p>
          <w:p w14:paraId="66707BC2" w14:textId="77777777" w:rsidR="001378CA" w:rsidRPr="00B400BB" w:rsidRDefault="001378CA" w:rsidP="001378CA">
            <w:pPr>
              <w:rPr>
                <w:rFonts w:ascii="Times New Roman" w:hAnsi="Times New Roman"/>
              </w:rPr>
            </w:pPr>
          </w:p>
          <w:p w14:paraId="0448B133" w14:textId="77777777" w:rsidR="001378CA" w:rsidRPr="00B400BB" w:rsidRDefault="001378CA" w:rsidP="001378CA">
            <w:pPr>
              <w:rPr>
                <w:rFonts w:ascii="Times New Roman" w:hAnsi="Times New Roman"/>
              </w:rPr>
            </w:pPr>
          </w:p>
        </w:tc>
        <w:tc>
          <w:tcPr>
            <w:tcW w:w="3600" w:type="dxa"/>
            <w:shd w:val="clear" w:color="auto" w:fill="auto"/>
          </w:tcPr>
          <w:p w14:paraId="73C29E55" w14:textId="77777777" w:rsidR="001378CA" w:rsidRPr="00B260E8" w:rsidRDefault="001378CA" w:rsidP="001378CA">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580" w:type="dxa"/>
            <w:gridSpan w:val="2"/>
            <w:shd w:val="clear" w:color="auto" w:fill="auto"/>
            <w:vAlign w:val="center"/>
          </w:tcPr>
          <w:p w14:paraId="0C41148C" w14:textId="77777777" w:rsidR="001378CA" w:rsidRDefault="001378CA" w:rsidP="001378CA">
            <w:pPr>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37BE0777" w14:textId="77777777" w:rsidR="001378CA" w:rsidRDefault="001378CA" w:rsidP="001378CA">
            <w:pPr>
              <w:rPr>
                <w:rFonts w:ascii="Times New Roman" w:hAnsi="Times New Roman"/>
              </w:rPr>
            </w:pPr>
          </w:p>
          <w:p w14:paraId="10313A73" w14:textId="77777777" w:rsidR="001378CA" w:rsidRPr="00B260E8" w:rsidRDefault="001378CA" w:rsidP="001378CA">
            <w:pPr>
              <w:rPr>
                <w:rFonts w:ascii="Times New Roman" w:hAnsi="Times New Roman"/>
              </w:rPr>
            </w:pPr>
          </w:p>
        </w:tc>
      </w:tr>
      <w:tr w:rsidR="001378CA" w:rsidRPr="00B400BB" w14:paraId="6EC0319F" w14:textId="77777777" w:rsidTr="006144AA">
        <w:trPr>
          <w:trHeight w:val="736"/>
        </w:trPr>
        <w:tc>
          <w:tcPr>
            <w:tcW w:w="648" w:type="dxa"/>
            <w:shd w:val="clear" w:color="auto" w:fill="auto"/>
          </w:tcPr>
          <w:p w14:paraId="39288076" w14:textId="77777777" w:rsidR="001378CA" w:rsidRPr="00B400BB" w:rsidRDefault="001378CA" w:rsidP="001378CA">
            <w:pPr>
              <w:jc w:val="center"/>
              <w:rPr>
                <w:rFonts w:ascii="Times New Roman" w:hAnsi="Times New Roman"/>
              </w:rPr>
            </w:pPr>
            <w:r w:rsidRPr="00B400BB">
              <w:rPr>
                <w:rFonts w:ascii="Times New Roman" w:hAnsi="Times New Roman"/>
              </w:rPr>
              <w:t>12.2</w:t>
            </w:r>
          </w:p>
        </w:tc>
        <w:tc>
          <w:tcPr>
            <w:tcW w:w="3600" w:type="dxa"/>
            <w:shd w:val="clear" w:color="auto" w:fill="auto"/>
          </w:tcPr>
          <w:p w14:paraId="61D4FEF7"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43462A3D"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580" w:type="dxa"/>
            <w:gridSpan w:val="2"/>
            <w:shd w:val="clear" w:color="auto" w:fill="auto"/>
            <w:vAlign w:val="center"/>
          </w:tcPr>
          <w:p w14:paraId="75CF3E33" w14:textId="77777777" w:rsidR="001378CA" w:rsidRPr="00B400BB" w:rsidRDefault="001378CA" w:rsidP="001378CA">
            <w:pPr>
              <w:ind w:firstLine="72"/>
              <w:jc w:val="center"/>
              <w:rPr>
                <w:rFonts w:ascii="Times New Roman" w:hAnsi="Times New Roman"/>
                <w:i/>
              </w:rPr>
            </w:pPr>
          </w:p>
          <w:p w14:paraId="2A9214C7" w14:textId="77777777" w:rsidR="001378CA" w:rsidRPr="00B400BB" w:rsidRDefault="001378CA" w:rsidP="001378CA">
            <w:pPr>
              <w:ind w:firstLine="72"/>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4133DFA6" w14:textId="77777777" w:rsidR="001378CA" w:rsidRPr="00B400BB" w:rsidRDefault="001378CA" w:rsidP="001378CA">
            <w:pPr>
              <w:ind w:firstLine="72"/>
              <w:jc w:val="center"/>
              <w:rPr>
                <w:rFonts w:ascii="Times New Roman" w:hAnsi="Times New Roman"/>
                <w:i/>
              </w:rPr>
            </w:pPr>
          </w:p>
          <w:p w14:paraId="7E17B679" w14:textId="77777777" w:rsidR="001378CA" w:rsidRPr="00B400BB" w:rsidRDefault="001378CA" w:rsidP="001378CA">
            <w:pPr>
              <w:autoSpaceDE w:val="0"/>
              <w:autoSpaceDN w:val="0"/>
              <w:adjustRightInd w:val="0"/>
              <w:jc w:val="center"/>
              <w:rPr>
                <w:rFonts w:ascii="Times New Roman" w:hAnsi="Times New Roman"/>
                <w:i/>
              </w:rPr>
            </w:pPr>
          </w:p>
        </w:tc>
      </w:tr>
      <w:tr w:rsidR="001378CA" w:rsidRPr="00B400BB" w14:paraId="5462D339" w14:textId="77777777" w:rsidTr="006144AA">
        <w:trPr>
          <w:trHeight w:val="415"/>
        </w:trPr>
        <w:tc>
          <w:tcPr>
            <w:tcW w:w="9828" w:type="dxa"/>
            <w:gridSpan w:val="4"/>
            <w:shd w:val="clear" w:color="auto" w:fill="auto"/>
          </w:tcPr>
          <w:p w14:paraId="5E3C8FBB" w14:textId="77777777" w:rsidR="001378CA" w:rsidRPr="00B400BB" w:rsidRDefault="001378CA" w:rsidP="001378CA">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1378CA" w:rsidRPr="00B400BB" w14:paraId="3B57F86E" w14:textId="77777777" w:rsidTr="006144AA">
        <w:trPr>
          <w:trHeight w:val="210"/>
        </w:trPr>
        <w:tc>
          <w:tcPr>
            <w:tcW w:w="648" w:type="dxa"/>
            <w:shd w:val="clear" w:color="auto" w:fill="auto"/>
          </w:tcPr>
          <w:p w14:paraId="6E4E06D3" w14:textId="77777777" w:rsidR="001378CA" w:rsidRPr="00B400BB" w:rsidRDefault="001378CA" w:rsidP="001378CA">
            <w:pPr>
              <w:jc w:val="center"/>
              <w:rPr>
                <w:rFonts w:ascii="Times New Roman" w:hAnsi="Times New Roman"/>
              </w:rPr>
            </w:pPr>
            <w:r w:rsidRPr="00B400BB">
              <w:rPr>
                <w:rFonts w:ascii="Times New Roman" w:hAnsi="Times New Roman"/>
              </w:rPr>
              <w:t>13</w:t>
            </w:r>
          </w:p>
        </w:tc>
        <w:tc>
          <w:tcPr>
            <w:tcW w:w="3600" w:type="dxa"/>
            <w:shd w:val="clear" w:color="auto" w:fill="auto"/>
          </w:tcPr>
          <w:p w14:paraId="4268B3AE" w14:textId="77777777" w:rsidR="001378CA" w:rsidRPr="00B400BB" w:rsidRDefault="001378CA" w:rsidP="001378CA">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580" w:type="dxa"/>
            <w:gridSpan w:val="2"/>
            <w:shd w:val="clear" w:color="auto" w:fill="auto"/>
            <w:vAlign w:val="center"/>
          </w:tcPr>
          <w:p w14:paraId="45C1EAC2"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7D7208A3" w14:textId="77777777" w:rsidTr="006144AA">
        <w:trPr>
          <w:trHeight w:val="1240"/>
        </w:trPr>
        <w:tc>
          <w:tcPr>
            <w:tcW w:w="648" w:type="dxa"/>
            <w:shd w:val="clear" w:color="auto" w:fill="auto"/>
          </w:tcPr>
          <w:p w14:paraId="38E279A4"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14</w:t>
            </w:r>
          </w:p>
        </w:tc>
        <w:tc>
          <w:tcPr>
            <w:tcW w:w="3600" w:type="dxa"/>
            <w:shd w:val="clear" w:color="auto" w:fill="auto"/>
          </w:tcPr>
          <w:p w14:paraId="63614EB6"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580" w:type="dxa"/>
            <w:gridSpan w:val="2"/>
            <w:shd w:val="clear" w:color="auto" w:fill="auto"/>
            <w:vAlign w:val="center"/>
          </w:tcPr>
          <w:p w14:paraId="2715768F"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4CFDEE9C" w14:textId="77777777" w:rsidTr="006144AA">
        <w:trPr>
          <w:trHeight w:val="620"/>
        </w:trPr>
        <w:tc>
          <w:tcPr>
            <w:tcW w:w="648" w:type="dxa"/>
            <w:shd w:val="clear" w:color="auto" w:fill="auto"/>
          </w:tcPr>
          <w:p w14:paraId="1AC25A5D" w14:textId="77777777" w:rsidR="001378CA" w:rsidRPr="00B400BB" w:rsidRDefault="001378CA" w:rsidP="001378CA">
            <w:pPr>
              <w:jc w:val="center"/>
              <w:rPr>
                <w:rFonts w:ascii="Times New Roman" w:hAnsi="Times New Roman"/>
              </w:rPr>
            </w:pPr>
            <w:r w:rsidRPr="00B400BB">
              <w:rPr>
                <w:rFonts w:ascii="Times New Roman" w:hAnsi="Times New Roman"/>
              </w:rPr>
              <w:t>15</w:t>
            </w:r>
          </w:p>
        </w:tc>
        <w:tc>
          <w:tcPr>
            <w:tcW w:w="3600" w:type="dxa"/>
            <w:shd w:val="clear" w:color="auto" w:fill="auto"/>
          </w:tcPr>
          <w:p w14:paraId="2D117315"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580" w:type="dxa"/>
            <w:gridSpan w:val="2"/>
            <w:shd w:val="clear" w:color="auto" w:fill="auto"/>
            <w:vAlign w:val="center"/>
          </w:tcPr>
          <w:p w14:paraId="1178C98B"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61D895F6" w14:textId="77777777" w:rsidR="001378CA" w:rsidRPr="00B400BB" w:rsidRDefault="001378CA" w:rsidP="001378CA">
            <w:pPr>
              <w:jc w:val="center"/>
              <w:rPr>
                <w:rFonts w:ascii="Times New Roman" w:hAnsi="Times New Roman"/>
                <w:b/>
              </w:rPr>
            </w:pPr>
          </w:p>
        </w:tc>
      </w:tr>
      <w:tr w:rsidR="001378CA" w:rsidRPr="00B400BB" w14:paraId="748AB04B" w14:textId="77777777" w:rsidTr="006144AA">
        <w:trPr>
          <w:trHeight w:val="965"/>
        </w:trPr>
        <w:tc>
          <w:tcPr>
            <w:tcW w:w="648" w:type="dxa"/>
            <w:shd w:val="clear" w:color="auto" w:fill="auto"/>
          </w:tcPr>
          <w:p w14:paraId="44B7B442" w14:textId="77777777" w:rsidR="001378CA" w:rsidRPr="00B400BB" w:rsidRDefault="001378CA" w:rsidP="001378CA">
            <w:pPr>
              <w:jc w:val="center"/>
              <w:rPr>
                <w:rFonts w:ascii="Times New Roman" w:hAnsi="Times New Roman"/>
              </w:rPr>
            </w:pPr>
            <w:r w:rsidRPr="00B400BB">
              <w:rPr>
                <w:rFonts w:ascii="Times New Roman" w:hAnsi="Times New Roman"/>
              </w:rPr>
              <w:t>16</w:t>
            </w:r>
          </w:p>
        </w:tc>
        <w:tc>
          <w:tcPr>
            <w:tcW w:w="3600" w:type="dxa"/>
            <w:shd w:val="clear" w:color="auto" w:fill="auto"/>
          </w:tcPr>
          <w:p w14:paraId="568B1CCB"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580" w:type="dxa"/>
            <w:gridSpan w:val="2"/>
            <w:shd w:val="clear" w:color="auto" w:fill="auto"/>
            <w:vAlign w:val="center"/>
          </w:tcPr>
          <w:p w14:paraId="31DC8943"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1378CA" w:rsidRPr="00B400BB" w14:paraId="770D13C7" w14:textId="77777777" w:rsidTr="006144AA">
        <w:trPr>
          <w:trHeight w:val="965"/>
        </w:trPr>
        <w:tc>
          <w:tcPr>
            <w:tcW w:w="648" w:type="dxa"/>
            <w:shd w:val="clear" w:color="auto" w:fill="auto"/>
          </w:tcPr>
          <w:p w14:paraId="079A2F1A" w14:textId="77777777" w:rsidR="001378CA" w:rsidRPr="00B400BB" w:rsidRDefault="001378CA" w:rsidP="001378CA">
            <w:pPr>
              <w:jc w:val="center"/>
              <w:rPr>
                <w:rFonts w:ascii="Times New Roman" w:hAnsi="Times New Roman"/>
              </w:rPr>
            </w:pPr>
            <w:r w:rsidRPr="00B400BB">
              <w:rPr>
                <w:rFonts w:ascii="Times New Roman" w:hAnsi="Times New Roman"/>
              </w:rPr>
              <w:t>17</w:t>
            </w:r>
          </w:p>
        </w:tc>
        <w:tc>
          <w:tcPr>
            <w:tcW w:w="3600" w:type="dxa"/>
            <w:shd w:val="clear" w:color="auto" w:fill="auto"/>
          </w:tcPr>
          <w:p w14:paraId="410DA3AE"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434D1CA2" w14:textId="77777777" w:rsidR="001378CA" w:rsidRPr="00B400BB" w:rsidRDefault="001378CA" w:rsidP="001378CA">
            <w:pPr>
              <w:autoSpaceDE w:val="0"/>
              <w:autoSpaceDN w:val="0"/>
              <w:adjustRightInd w:val="0"/>
              <w:rPr>
                <w:rFonts w:ascii="Times New Roman" w:hAnsi="Times New Roman"/>
              </w:rPr>
            </w:pPr>
          </w:p>
        </w:tc>
        <w:tc>
          <w:tcPr>
            <w:tcW w:w="5580" w:type="dxa"/>
            <w:gridSpan w:val="2"/>
            <w:shd w:val="clear" w:color="auto" w:fill="auto"/>
            <w:vAlign w:val="center"/>
          </w:tcPr>
          <w:p w14:paraId="00504534" w14:textId="77777777" w:rsidR="001378CA" w:rsidRPr="00B400BB" w:rsidRDefault="001378CA" w:rsidP="001378CA">
            <w:pPr>
              <w:jc w:val="center"/>
              <w:rPr>
                <w:rFonts w:ascii="Times New Roman" w:hAnsi="Times New Roman"/>
                <w:bCs/>
              </w:rPr>
            </w:pPr>
            <w:r w:rsidRPr="00B400BB">
              <w:rPr>
                <w:rFonts w:ascii="Times New Roman" w:hAnsi="Times New Roman"/>
                <w:bCs/>
              </w:rPr>
              <w:t>«Не предоставляются»</w:t>
            </w:r>
          </w:p>
          <w:p w14:paraId="227B80E8" w14:textId="77777777" w:rsidR="001378CA" w:rsidRPr="00B400BB" w:rsidRDefault="001378CA" w:rsidP="001378CA">
            <w:pPr>
              <w:jc w:val="center"/>
              <w:rPr>
                <w:rFonts w:ascii="Times New Roman" w:hAnsi="Times New Roman"/>
                <w:u w:val="single"/>
              </w:rPr>
            </w:pPr>
          </w:p>
        </w:tc>
      </w:tr>
      <w:tr w:rsidR="001378CA" w:rsidRPr="00B400BB" w14:paraId="22B1E879" w14:textId="77777777" w:rsidTr="006144AA">
        <w:tc>
          <w:tcPr>
            <w:tcW w:w="9828" w:type="dxa"/>
            <w:gridSpan w:val="4"/>
            <w:shd w:val="clear" w:color="auto" w:fill="auto"/>
          </w:tcPr>
          <w:p w14:paraId="4BBCBD2B" w14:textId="77777777" w:rsidR="001378CA" w:rsidRPr="00B400BB" w:rsidRDefault="001378CA" w:rsidP="001378CA">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1378CA" w:rsidRPr="00B400BB" w14:paraId="09EC1D39" w14:textId="77777777" w:rsidTr="006144AA">
        <w:trPr>
          <w:trHeight w:val="1240"/>
        </w:trPr>
        <w:tc>
          <w:tcPr>
            <w:tcW w:w="648" w:type="dxa"/>
            <w:shd w:val="clear" w:color="auto" w:fill="auto"/>
          </w:tcPr>
          <w:p w14:paraId="1E30393C" w14:textId="77777777" w:rsidR="001378CA" w:rsidRPr="00B400BB" w:rsidRDefault="001378CA" w:rsidP="001378CA">
            <w:pPr>
              <w:jc w:val="center"/>
              <w:rPr>
                <w:rFonts w:ascii="Times New Roman" w:hAnsi="Times New Roman"/>
              </w:rPr>
            </w:pPr>
            <w:r w:rsidRPr="00B400BB">
              <w:rPr>
                <w:rFonts w:ascii="Times New Roman" w:hAnsi="Times New Roman"/>
              </w:rPr>
              <w:t>18</w:t>
            </w:r>
          </w:p>
        </w:tc>
        <w:tc>
          <w:tcPr>
            <w:tcW w:w="3600" w:type="dxa"/>
            <w:shd w:val="clear" w:color="auto" w:fill="auto"/>
          </w:tcPr>
          <w:p w14:paraId="3B106D04" w14:textId="77777777" w:rsidR="001378CA" w:rsidRPr="00B400BB" w:rsidRDefault="001378CA" w:rsidP="001378CA">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580" w:type="dxa"/>
            <w:gridSpan w:val="2"/>
            <w:shd w:val="clear" w:color="auto" w:fill="auto"/>
          </w:tcPr>
          <w:p w14:paraId="00331177" w14:textId="77777777" w:rsidR="001378CA" w:rsidRPr="00B400BB" w:rsidRDefault="001378CA" w:rsidP="00462E0B">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4231C1FF" w14:textId="77777777" w:rsidR="001378CA" w:rsidRPr="00B400BB" w:rsidRDefault="001378CA" w:rsidP="00462E0B">
            <w:pPr>
              <w:ind w:firstLine="747"/>
              <w:jc w:val="both"/>
              <w:rPr>
                <w:rFonts w:ascii="Times New Roman" w:hAnsi="Times New Roman"/>
                <w:b/>
              </w:rPr>
            </w:pPr>
            <w:r w:rsidRPr="00B400BB">
              <w:rPr>
                <w:rFonts w:ascii="Times New Roman" w:hAnsi="Times New Roman"/>
              </w:rPr>
              <w:t>Порядок подачи заявок участников закупки указан в с</w:t>
            </w:r>
            <w:r>
              <w:rPr>
                <w:rFonts w:ascii="Times New Roman" w:hAnsi="Times New Roman"/>
              </w:rPr>
              <w:t xml:space="preserve">оответствующем </w:t>
            </w:r>
            <w:proofErr w:type="gramStart"/>
            <w:r>
              <w:rPr>
                <w:rFonts w:ascii="Times New Roman" w:hAnsi="Times New Roman"/>
              </w:rPr>
              <w:t xml:space="preserve">разделе </w:t>
            </w:r>
            <w:r w:rsidRPr="00B400BB">
              <w:rPr>
                <w:rFonts w:ascii="Times New Roman" w:hAnsi="Times New Roman"/>
              </w:rPr>
              <w:t xml:space="preserve"> документации</w:t>
            </w:r>
            <w:proofErr w:type="gramEnd"/>
            <w:r w:rsidRPr="00B400BB">
              <w:rPr>
                <w:rFonts w:ascii="Times New Roman" w:hAnsi="Times New Roman"/>
              </w:rPr>
              <w:t xml:space="preserve"> об электронном аукционе.</w:t>
            </w:r>
          </w:p>
        </w:tc>
      </w:tr>
      <w:tr w:rsidR="001378CA" w:rsidRPr="00B400BB" w14:paraId="7B467719" w14:textId="77777777" w:rsidTr="006144AA">
        <w:trPr>
          <w:trHeight w:val="1240"/>
        </w:trPr>
        <w:tc>
          <w:tcPr>
            <w:tcW w:w="648" w:type="dxa"/>
            <w:shd w:val="clear" w:color="auto" w:fill="auto"/>
          </w:tcPr>
          <w:p w14:paraId="4229BD71" w14:textId="77777777" w:rsidR="001378CA" w:rsidRPr="00B400BB" w:rsidRDefault="001378CA" w:rsidP="001378CA">
            <w:pPr>
              <w:jc w:val="center"/>
              <w:rPr>
                <w:rFonts w:ascii="Times New Roman" w:hAnsi="Times New Roman"/>
              </w:rPr>
            </w:pPr>
            <w:r w:rsidRPr="00B400BB">
              <w:rPr>
                <w:rFonts w:ascii="Times New Roman" w:hAnsi="Times New Roman"/>
              </w:rPr>
              <w:t>19</w:t>
            </w:r>
          </w:p>
        </w:tc>
        <w:tc>
          <w:tcPr>
            <w:tcW w:w="3600" w:type="dxa"/>
            <w:shd w:val="clear" w:color="auto" w:fill="auto"/>
          </w:tcPr>
          <w:p w14:paraId="5655788F"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580" w:type="dxa"/>
            <w:gridSpan w:val="2"/>
            <w:shd w:val="clear" w:color="auto" w:fill="auto"/>
          </w:tcPr>
          <w:p w14:paraId="27FEDDFE" w14:textId="2B67DE70" w:rsidR="001378CA" w:rsidRPr="0055002F" w:rsidRDefault="00333148" w:rsidP="001378CA">
            <w:pPr>
              <w:jc w:val="center"/>
              <w:rPr>
                <w:rFonts w:ascii="Times New Roman" w:hAnsi="Times New Roman"/>
                <w:color w:val="FF0000"/>
              </w:rPr>
            </w:pPr>
            <w:r w:rsidRPr="00333148">
              <w:rPr>
                <w:rFonts w:ascii="Times New Roman" w:hAnsi="Times New Roman"/>
                <w:color w:val="FF0000"/>
              </w:rPr>
              <w:t>1</w:t>
            </w:r>
            <w:r w:rsidR="00845C2E" w:rsidRPr="00333148">
              <w:rPr>
                <w:rFonts w:ascii="Times New Roman" w:hAnsi="Times New Roman"/>
                <w:color w:val="FF0000"/>
              </w:rPr>
              <w:t>5</w:t>
            </w:r>
            <w:r w:rsidR="001378CA" w:rsidRPr="00333148">
              <w:rPr>
                <w:rFonts w:ascii="Times New Roman" w:hAnsi="Times New Roman"/>
                <w:color w:val="FF0000"/>
              </w:rPr>
              <w:t>.</w:t>
            </w:r>
            <w:r w:rsidR="00613970" w:rsidRPr="00333148">
              <w:rPr>
                <w:rFonts w:ascii="Times New Roman" w:hAnsi="Times New Roman"/>
                <w:color w:val="FF0000"/>
              </w:rPr>
              <w:t>0</w:t>
            </w:r>
            <w:r w:rsidRPr="00333148">
              <w:rPr>
                <w:rFonts w:ascii="Times New Roman" w:hAnsi="Times New Roman"/>
                <w:color w:val="FF0000"/>
              </w:rPr>
              <w:t>8</w:t>
            </w:r>
            <w:r w:rsidR="001378CA" w:rsidRPr="00333148">
              <w:rPr>
                <w:rFonts w:ascii="Times New Roman" w:hAnsi="Times New Roman"/>
                <w:color w:val="FF0000"/>
              </w:rPr>
              <w:t>.20</w:t>
            </w:r>
            <w:r w:rsidR="006D3362" w:rsidRPr="00333148">
              <w:rPr>
                <w:rFonts w:ascii="Times New Roman" w:hAnsi="Times New Roman"/>
                <w:color w:val="FF0000"/>
              </w:rPr>
              <w:t>2</w:t>
            </w:r>
            <w:r w:rsidR="007B1BC0" w:rsidRPr="00333148">
              <w:rPr>
                <w:rFonts w:ascii="Times New Roman" w:hAnsi="Times New Roman"/>
                <w:color w:val="FF0000"/>
              </w:rPr>
              <w:t>4</w:t>
            </w:r>
            <w:r w:rsidR="001378CA" w:rsidRPr="00333148">
              <w:rPr>
                <w:rFonts w:ascii="Times New Roman" w:hAnsi="Times New Roman"/>
                <w:color w:val="FF0000"/>
              </w:rPr>
              <w:t xml:space="preserve"> г.</w:t>
            </w:r>
          </w:p>
          <w:p w14:paraId="77971D28" w14:textId="77777777" w:rsidR="001378CA" w:rsidRPr="0055002F" w:rsidRDefault="001378CA" w:rsidP="000E7782">
            <w:pPr>
              <w:jc w:val="center"/>
              <w:rPr>
                <w:rFonts w:ascii="Times New Roman" w:hAnsi="Times New Roman"/>
                <w:color w:val="FF0000"/>
              </w:rPr>
            </w:pPr>
            <w:r w:rsidRPr="0055002F">
              <w:rPr>
                <w:rFonts w:ascii="Times New Roman" w:hAnsi="Times New Roman"/>
              </w:rPr>
              <w:t xml:space="preserve">Время: до </w:t>
            </w:r>
            <w:r w:rsidR="000E7782" w:rsidRPr="0055002F">
              <w:rPr>
                <w:rFonts w:ascii="Times New Roman" w:hAnsi="Times New Roman"/>
              </w:rPr>
              <w:t>09</w:t>
            </w:r>
            <w:r w:rsidRPr="0055002F">
              <w:rPr>
                <w:rFonts w:ascii="Times New Roman" w:hAnsi="Times New Roman"/>
              </w:rPr>
              <w:t xml:space="preserve"> часов 00 минут (по местному времени Заказчика)</w:t>
            </w:r>
            <w:r w:rsidRPr="0055002F">
              <w:rPr>
                <w:rFonts w:ascii="Times New Roman" w:eastAsia="Lucida Sans Unicode" w:hAnsi="Times New Roman"/>
                <w:sz w:val="26"/>
                <w:szCs w:val="26"/>
                <w:lang w:eastAsia="hi-IN" w:bidi="hi-IN"/>
              </w:rPr>
              <w:t xml:space="preserve"> (MSK +4.00)</w:t>
            </w:r>
          </w:p>
        </w:tc>
      </w:tr>
      <w:tr w:rsidR="001378CA" w:rsidRPr="00B400BB" w14:paraId="4D1DB95C" w14:textId="77777777" w:rsidTr="006144AA">
        <w:tc>
          <w:tcPr>
            <w:tcW w:w="648" w:type="dxa"/>
            <w:shd w:val="clear" w:color="auto" w:fill="auto"/>
          </w:tcPr>
          <w:p w14:paraId="5953E5C1" w14:textId="77777777" w:rsidR="001378CA" w:rsidRPr="00B400BB" w:rsidRDefault="001378CA" w:rsidP="001378CA">
            <w:pPr>
              <w:jc w:val="center"/>
              <w:rPr>
                <w:rFonts w:ascii="Times New Roman" w:hAnsi="Times New Roman"/>
              </w:rPr>
            </w:pPr>
            <w:r w:rsidRPr="00B400BB">
              <w:rPr>
                <w:rFonts w:ascii="Times New Roman" w:hAnsi="Times New Roman"/>
              </w:rPr>
              <w:t>20</w:t>
            </w:r>
          </w:p>
        </w:tc>
        <w:tc>
          <w:tcPr>
            <w:tcW w:w="3600" w:type="dxa"/>
            <w:shd w:val="clear" w:color="auto" w:fill="auto"/>
          </w:tcPr>
          <w:p w14:paraId="02A1F7B5" w14:textId="77777777" w:rsidR="001378CA" w:rsidRPr="00B400BB" w:rsidRDefault="001378CA" w:rsidP="001378CA">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580" w:type="dxa"/>
            <w:gridSpan w:val="2"/>
            <w:shd w:val="clear" w:color="auto" w:fill="auto"/>
          </w:tcPr>
          <w:p w14:paraId="1AA87F06" w14:textId="77777777" w:rsidR="001378CA" w:rsidRPr="0055002F" w:rsidRDefault="001378CA" w:rsidP="001378CA">
            <w:pPr>
              <w:jc w:val="center"/>
              <w:rPr>
                <w:rFonts w:ascii="Times New Roman" w:hAnsi="Times New Roman"/>
              </w:rPr>
            </w:pPr>
            <w:r w:rsidRPr="0055002F">
              <w:rPr>
                <w:rFonts w:ascii="Times New Roman" w:hAnsi="Times New Roman"/>
              </w:rPr>
              <w:t>Не установлено</w:t>
            </w:r>
          </w:p>
        </w:tc>
      </w:tr>
      <w:tr w:rsidR="001378CA" w:rsidRPr="00B400BB" w14:paraId="7BF0A2CD" w14:textId="77777777" w:rsidTr="006144AA">
        <w:tc>
          <w:tcPr>
            <w:tcW w:w="648" w:type="dxa"/>
            <w:shd w:val="clear" w:color="auto" w:fill="auto"/>
          </w:tcPr>
          <w:p w14:paraId="085CE766" w14:textId="77777777" w:rsidR="001378CA" w:rsidRPr="00B400BB" w:rsidRDefault="001378CA" w:rsidP="001378CA">
            <w:pPr>
              <w:jc w:val="center"/>
              <w:rPr>
                <w:rFonts w:ascii="Times New Roman" w:hAnsi="Times New Roman"/>
              </w:rPr>
            </w:pPr>
            <w:r w:rsidRPr="00B400BB">
              <w:rPr>
                <w:rFonts w:ascii="Times New Roman" w:hAnsi="Times New Roman"/>
              </w:rPr>
              <w:t>20.1</w:t>
            </w:r>
          </w:p>
        </w:tc>
        <w:tc>
          <w:tcPr>
            <w:tcW w:w="3600" w:type="dxa"/>
            <w:shd w:val="clear" w:color="auto" w:fill="auto"/>
          </w:tcPr>
          <w:p w14:paraId="6F25F9E3"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580" w:type="dxa"/>
            <w:gridSpan w:val="2"/>
            <w:shd w:val="clear" w:color="auto" w:fill="auto"/>
            <w:vAlign w:val="center"/>
          </w:tcPr>
          <w:p w14:paraId="1EF05E65" w14:textId="77777777" w:rsidR="001378CA" w:rsidRPr="0055002F" w:rsidRDefault="001378CA" w:rsidP="001378CA">
            <w:pPr>
              <w:jc w:val="center"/>
              <w:rPr>
                <w:rFonts w:ascii="Times New Roman" w:hAnsi="Times New Roman"/>
              </w:rPr>
            </w:pPr>
            <w:r w:rsidRPr="0055002F">
              <w:rPr>
                <w:rFonts w:ascii="Times New Roman" w:hAnsi="Times New Roman"/>
              </w:rPr>
              <w:t xml:space="preserve">- </w:t>
            </w:r>
          </w:p>
          <w:p w14:paraId="066215F2" w14:textId="77777777" w:rsidR="001378CA" w:rsidRPr="0055002F" w:rsidRDefault="001378CA" w:rsidP="001378CA">
            <w:pPr>
              <w:jc w:val="center"/>
              <w:rPr>
                <w:rFonts w:ascii="Times New Roman" w:hAnsi="Times New Roman"/>
              </w:rPr>
            </w:pPr>
          </w:p>
        </w:tc>
      </w:tr>
      <w:tr w:rsidR="001378CA" w:rsidRPr="00B400BB" w14:paraId="4D158644" w14:textId="77777777" w:rsidTr="006144AA">
        <w:tc>
          <w:tcPr>
            <w:tcW w:w="9828" w:type="dxa"/>
            <w:gridSpan w:val="4"/>
            <w:shd w:val="clear" w:color="auto" w:fill="auto"/>
          </w:tcPr>
          <w:p w14:paraId="59A29406" w14:textId="77777777" w:rsidR="001378CA" w:rsidRPr="0055002F" w:rsidRDefault="001378CA" w:rsidP="001378CA">
            <w:pPr>
              <w:jc w:val="center"/>
              <w:rPr>
                <w:rFonts w:ascii="Times New Roman" w:hAnsi="Times New Roman"/>
                <w:b/>
              </w:rPr>
            </w:pPr>
            <w:r w:rsidRPr="0055002F">
              <w:rPr>
                <w:rFonts w:ascii="Times New Roman" w:hAnsi="Times New Roman"/>
                <w:b/>
              </w:rPr>
              <w:t>Порядок проведения процедур электронного аукциона</w:t>
            </w:r>
          </w:p>
        </w:tc>
      </w:tr>
      <w:tr w:rsidR="001378CA" w:rsidRPr="00D00EDE" w14:paraId="78FC56D9" w14:textId="77777777" w:rsidTr="00130DAD">
        <w:trPr>
          <w:trHeight w:val="122"/>
        </w:trPr>
        <w:tc>
          <w:tcPr>
            <w:tcW w:w="648" w:type="dxa"/>
            <w:shd w:val="clear" w:color="auto" w:fill="auto"/>
          </w:tcPr>
          <w:p w14:paraId="4DCCC19C" w14:textId="77777777" w:rsidR="001378CA" w:rsidRPr="00216860" w:rsidRDefault="001378CA" w:rsidP="001378CA">
            <w:pPr>
              <w:jc w:val="center"/>
              <w:rPr>
                <w:rFonts w:ascii="Times New Roman" w:hAnsi="Times New Roman"/>
              </w:rPr>
            </w:pPr>
            <w:r w:rsidRPr="00216860">
              <w:rPr>
                <w:rFonts w:ascii="Times New Roman" w:hAnsi="Times New Roman"/>
              </w:rPr>
              <w:t>21</w:t>
            </w:r>
          </w:p>
        </w:tc>
        <w:tc>
          <w:tcPr>
            <w:tcW w:w="3746" w:type="dxa"/>
            <w:gridSpan w:val="2"/>
            <w:shd w:val="clear" w:color="auto" w:fill="auto"/>
          </w:tcPr>
          <w:p w14:paraId="432C4E85" w14:textId="77777777" w:rsidR="001378CA" w:rsidRPr="0055002F" w:rsidRDefault="001378CA" w:rsidP="001378CA">
            <w:pPr>
              <w:rPr>
                <w:rFonts w:ascii="Times New Roman" w:hAnsi="Times New Roman"/>
              </w:rPr>
            </w:pPr>
            <w:r w:rsidRPr="0055002F">
              <w:rPr>
                <w:rFonts w:ascii="Times New Roman" w:hAnsi="Times New Roman"/>
              </w:rPr>
              <w:t xml:space="preserve">Дата начала и окончания срока предоставления участникам электронного аукциона разъяснений положений документации об </w:t>
            </w:r>
            <w:r w:rsidRPr="0055002F">
              <w:rPr>
                <w:rFonts w:ascii="Times New Roman" w:hAnsi="Times New Roman"/>
              </w:rPr>
              <w:lastRenderedPageBreak/>
              <w:t>электронной аукционе</w:t>
            </w:r>
          </w:p>
        </w:tc>
        <w:tc>
          <w:tcPr>
            <w:tcW w:w="5434" w:type="dxa"/>
            <w:shd w:val="clear" w:color="auto" w:fill="auto"/>
            <w:vAlign w:val="center"/>
          </w:tcPr>
          <w:p w14:paraId="15CD1DC9" w14:textId="78608193" w:rsidR="001378CA" w:rsidRPr="000F148C" w:rsidRDefault="001378CA" w:rsidP="00A119A7">
            <w:pPr>
              <w:jc w:val="center"/>
              <w:rPr>
                <w:rFonts w:ascii="Times New Roman" w:hAnsi="Times New Roman"/>
                <w:color w:val="FF0000"/>
                <w:highlight w:val="yellow"/>
              </w:rPr>
            </w:pPr>
            <w:r w:rsidRPr="00333148">
              <w:rPr>
                <w:rFonts w:ascii="Times New Roman" w:hAnsi="Times New Roman"/>
                <w:color w:val="FF0000"/>
              </w:rPr>
              <w:lastRenderedPageBreak/>
              <w:t xml:space="preserve">с </w:t>
            </w:r>
            <w:r w:rsidR="00333148" w:rsidRPr="00333148">
              <w:rPr>
                <w:rFonts w:ascii="Times New Roman" w:hAnsi="Times New Roman"/>
                <w:color w:val="FF0000"/>
              </w:rPr>
              <w:t>30</w:t>
            </w:r>
            <w:r w:rsidR="002C5A82" w:rsidRPr="00333148">
              <w:rPr>
                <w:rFonts w:ascii="Times New Roman" w:hAnsi="Times New Roman"/>
                <w:color w:val="FF0000"/>
              </w:rPr>
              <w:t>.</w:t>
            </w:r>
            <w:r w:rsidR="00613970" w:rsidRPr="00333148">
              <w:rPr>
                <w:rFonts w:ascii="Times New Roman" w:hAnsi="Times New Roman"/>
                <w:color w:val="FF0000"/>
              </w:rPr>
              <w:t>0</w:t>
            </w:r>
            <w:r w:rsidR="00333148" w:rsidRPr="00333148">
              <w:rPr>
                <w:rFonts w:ascii="Times New Roman" w:hAnsi="Times New Roman"/>
                <w:color w:val="FF0000"/>
              </w:rPr>
              <w:t>7</w:t>
            </w:r>
            <w:r w:rsidRPr="00333148">
              <w:rPr>
                <w:rFonts w:ascii="Times New Roman" w:hAnsi="Times New Roman"/>
                <w:color w:val="FF0000"/>
              </w:rPr>
              <w:t>.20</w:t>
            </w:r>
            <w:r w:rsidR="00216860" w:rsidRPr="00333148">
              <w:rPr>
                <w:rFonts w:ascii="Times New Roman" w:hAnsi="Times New Roman"/>
                <w:color w:val="FF0000"/>
              </w:rPr>
              <w:t>2</w:t>
            </w:r>
            <w:r w:rsidR="007B1BC0" w:rsidRPr="00333148">
              <w:rPr>
                <w:rFonts w:ascii="Times New Roman" w:hAnsi="Times New Roman"/>
                <w:color w:val="FF0000"/>
              </w:rPr>
              <w:t>4</w:t>
            </w:r>
            <w:r w:rsidRPr="00333148">
              <w:rPr>
                <w:rFonts w:ascii="Times New Roman" w:hAnsi="Times New Roman"/>
                <w:color w:val="FF0000"/>
              </w:rPr>
              <w:t xml:space="preserve"> г. по </w:t>
            </w:r>
            <w:r w:rsidR="00333148" w:rsidRPr="00333148">
              <w:rPr>
                <w:rFonts w:ascii="Times New Roman" w:hAnsi="Times New Roman"/>
                <w:color w:val="FF0000"/>
              </w:rPr>
              <w:t>1</w:t>
            </w:r>
            <w:r w:rsidR="00845C2E" w:rsidRPr="00333148">
              <w:rPr>
                <w:rFonts w:ascii="Times New Roman" w:hAnsi="Times New Roman"/>
                <w:color w:val="FF0000"/>
              </w:rPr>
              <w:t>4</w:t>
            </w:r>
            <w:r w:rsidRPr="00333148">
              <w:rPr>
                <w:rFonts w:ascii="Times New Roman" w:hAnsi="Times New Roman"/>
                <w:color w:val="FF0000"/>
              </w:rPr>
              <w:t>.</w:t>
            </w:r>
            <w:r w:rsidR="00613970" w:rsidRPr="00333148">
              <w:rPr>
                <w:rFonts w:ascii="Times New Roman" w:hAnsi="Times New Roman"/>
                <w:color w:val="FF0000"/>
              </w:rPr>
              <w:t>0</w:t>
            </w:r>
            <w:r w:rsidR="00333148" w:rsidRPr="00333148">
              <w:rPr>
                <w:rFonts w:ascii="Times New Roman" w:hAnsi="Times New Roman"/>
                <w:color w:val="FF0000"/>
              </w:rPr>
              <w:t>8</w:t>
            </w:r>
            <w:r w:rsidRPr="00333148">
              <w:rPr>
                <w:rFonts w:ascii="Times New Roman" w:hAnsi="Times New Roman"/>
                <w:color w:val="FF0000"/>
              </w:rPr>
              <w:t>.20</w:t>
            </w:r>
            <w:r w:rsidR="006D3362" w:rsidRPr="00333148">
              <w:rPr>
                <w:rFonts w:ascii="Times New Roman" w:hAnsi="Times New Roman"/>
                <w:color w:val="FF0000"/>
              </w:rPr>
              <w:t>2</w:t>
            </w:r>
            <w:r w:rsidR="007B1BC0" w:rsidRPr="00333148">
              <w:rPr>
                <w:rFonts w:ascii="Times New Roman" w:hAnsi="Times New Roman"/>
                <w:color w:val="FF0000"/>
              </w:rPr>
              <w:t>4</w:t>
            </w:r>
            <w:r w:rsidRPr="00333148">
              <w:rPr>
                <w:rFonts w:ascii="Times New Roman" w:hAnsi="Times New Roman"/>
                <w:color w:val="FF0000"/>
              </w:rPr>
              <w:t xml:space="preserve"> г.</w:t>
            </w:r>
          </w:p>
        </w:tc>
      </w:tr>
      <w:tr w:rsidR="001378CA" w:rsidRPr="00D00EDE" w14:paraId="18BBB975" w14:textId="77777777" w:rsidTr="00130DAD">
        <w:trPr>
          <w:trHeight w:val="118"/>
        </w:trPr>
        <w:tc>
          <w:tcPr>
            <w:tcW w:w="648" w:type="dxa"/>
            <w:shd w:val="clear" w:color="auto" w:fill="auto"/>
          </w:tcPr>
          <w:p w14:paraId="039CB0D5" w14:textId="77777777" w:rsidR="001378CA" w:rsidRPr="00216860" w:rsidRDefault="001378CA" w:rsidP="001378CA">
            <w:pPr>
              <w:jc w:val="center"/>
              <w:rPr>
                <w:rFonts w:ascii="Times New Roman" w:hAnsi="Times New Roman"/>
              </w:rPr>
            </w:pPr>
            <w:r w:rsidRPr="00216860">
              <w:rPr>
                <w:rFonts w:ascii="Times New Roman" w:hAnsi="Times New Roman"/>
              </w:rPr>
              <w:t>22</w:t>
            </w:r>
          </w:p>
        </w:tc>
        <w:tc>
          <w:tcPr>
            <w:tcW w:w="3746" w:type="dxa"/>
            <w:gridSpan w:val="2"/>
            <w:shd w:val="clear" w:color="auto" w:fill="auto"/>
          </w:tcPr>
          <w:p w14:paraId="2D38815E" w14:textId="77777777" w:rsidR="001378CA" w:rsidRPr="002C5A82" w:rsidRDefault="001378CA" w:rsidP="001378CA">
            <w:pPr>
              <w:rPr>
                <w:rFonts w:ascii="Times New Roman" w:hAnsi="Times New Roman"/>
              </w:rPr>
            </w:pPr>
            <w:r w:rsidRPr="002C5A82">
              <w:rPr>
                <w:rFonts w:ascii="Times New Roman" w:hAnsi="Times New Roman"/>
              </w:rPr>
              <w:t>Дата окончания срока рассмотрения первых частей заявок на участие в электронном аукционе</w:t>
            </w:r>
          </w:p>
        </w:tc>
        <w:tc>
          <w:tcPr>
            <w:tcW w:w="5434" w:type="dxa"/>
            <w:shd w:val="clear" w:color="auto" w:fill="auto"/>
          </w:tcPr>
          <w:p w14:paraId="6BC7D082" w14:textId="77777777" w:rsidR="001378CA" w:rsidRPr="00333148" w:rsidRDefault="001378CA" w:rsidP="001378CA">
            <w:pPr>
              <w:jc w:val="center"/>
              <w:rPr>
                <w:rFonts w:ascii="Times New Roman" w:hAnsi="Times New Roman"/>
                <w:color w:val="FF0000"/>
              </w:rPr>
            </w:pPr>
          </w:p>
          <w:p w14:paraId="6B96F180" w14:textId="7C221DCE" w:rsidR="001378CA" w:rsidRPr="00333148" w:rsidRDefault="00333148" w:rsidP="00A119A7">
            <w:pPr>
              <w:jc w:val="center"/>
              <w:rPr>
                <w:rFonts w:ascii="Times New Roman" w:hAnsi="Times New Roman"/>
                <w:color w:val="FF0000"/>
              </w:rPr>
            </w:pPr>
            <w:bookmarkStart w:id="3" w:name="_GoBack"/>
            <w:bookmarkEnd w:id="3"/>
            <w:r w:rsidRPr="00333148">
              <w:rPr>
                <w:rFonts w:ascii="Times New Roman" w:hAnsi="Times New Roman"/>
                <w:color w:val="FF0000"/>
              </w:rPr>
              <w:t>1</w:t>
            </w:r>
            <w:r w:rsidR="00845C2E" w:rsidRPr="00333148">
              <w:rPr>
                <w:rFonts w:ascii="Times New Roman" w:hAnsi="Times New Roman"/>
                <w:color w:val="FF0000"/>
              </w:rPr>
              <w:t>6</w:t>
            </w:r>
            <w:r w:rsidR="001378CA" w:rsidRPr="00333148">
              <w:rPr>
                <w:rFonts w:ascii="Times New Roman" w:hAnsi="Times New Roman"/>
                <w:color w:val="FF0000"/>
              </w:rPr>
              <w:t>.</w:t>
            </w:r>
            <w:r w:rsidR="00613970" w:rsidRPr="00333148">
              <w:rPr>
                <w:rFonts w:ascii="Times New Roman" w:hAnsi="Times New Roman"/>
                <w:color w:val="FF0000"/>
              </w:rPr>
              <w:t>0</w:t>
            </w:r>
            <w:r w:rsidRPr="00333148">
              <w:rPr>
                <w:rFonts w:ascii="Times New Roman" w:hAnsi="Times New Roman"/>
                <w:color w:val="FF0000"/>
              </w:rPr>
              <w:t>8</w:t>
            </w:r>
            <w:r w:rsidR="001378CA" w:rsidRPr="00333148">
              <w:rPr>
                <w:rFonts w:ascii="Times New Roman" w:hAnsi="Times New Roman"/>
                <w:color w:val="FF0000"/>
              </w:rPr>
              <w:t>.20</w:t>
            </w:r>
            <w:r w:rsidR="006D3362" w:rsidRPr="00333148">
              <w:rPr>
                <w:rFonts w:ascii="Times New Roman" w:hAnsi="Times New Roman"/>
                <w:color w:val="FF0000"/>
              </w:rPr>
              <w:t>2</w:t>
            </w:r>
            <w:r w:rsidR="007B1BC0" w:rsidRPr="00333148">
              <w:rPr>
                <w:rFonts w:ascii="Times New Roman" w:hAnsi="Times New Roman"/>
                <w:color w:val="FF0000"/>
              </w:rPr>
              <w:t>4</w:t>
            </w:r>
            <w:r w:rsidR="001378CA" w:rsidRPr="00333148">
              <w:rPr>
                <w:rFonts w:ascii="Times New Roman" w:hAnsi="Times New Roman"/>
                <w:color w:val="FF0000"/>
              </w:rPr>
              <w:t xml:space="preserve"> г.</w:t>
            </w:r>
          </w:p>
        </w:tc>
      </w:tr>
      <w:tr w:rsidR="001378CA" w:rsidRPr="00D00EDE" w14:paraId="7400CAB0" w14:textId="77777777" w:rsidTr="00130DAD">
        <w:tc>
          <w:tcPr>
            <w:tcW w:w="648" w:type="dxa"/>
            <w:shd w:val="clear" w:color="auto" w:fill="auto"/>
          </w:tcPr>
          <w:p w14:paraId="74C67E04" w14:textId="77777777" w:rsidR="001378CA" w:rsidRPr="00216860" w:rsidRDefault="001378CA" w:rsidP="001378CA">
            <w:pPr>
              <w:jc w:val="center"/>
              <w:rPr>
                <w:rFonts w:ascii="Times New Roman" w:hAnsi="Times New Roman"/>
              </w:rPr>
            </w:pPr>
            <w:r w:rsidRPr="00216860">
              <w:rPr>
                <w:rFonts w:ascii="Times New Roman" w:hAnsi="Times New Roman"/>
              </w:rPr>
              <w:t>23</w:t>
            </w:r>
          </w:p>
        </w:tc>
        <w:tc>
          <w:tcPr>
            <w:tcW w:w="3746" w:type="dxa"/>
            <w:gridSpan w:val="2"/>
            <w:shd w:val="clear" w:color="auto" w:fill="auto"/>
          </w:tcPr>
          <w:p w14:paraId="7DDD4859" w14:textId="77777777" w:rsidR="001378CA" w:rsidRPr="002C5A82" w:rsidRDefault="001378CA" w:rsidP="001378CA">
            <w:pPr>
              <w:rPr>
                <w:rFonts w:ascii="Times New Roman" w:hAnsi="Times New Roman"/>
              </w:rPr>
            </w:pPr>
            <w:r w:rsidRPr="002C5A82">
              <w:rPr>
                <w:rFonts w:ascii="Times New Roman" w:hAnsi="Times New Roman"/>
              </w:rPr>
              <w:t xml:space="preserve">Дата </w:t>
            </w:r>
            <w:r w:rsidR="00462E0B" w:rsidRPr="002C5A82">
              <w:rPr>
                <w:rFonts w:ascii="Times New Roman" w:hAnsi="Times New Roman"/>
              </w:rPr>
              <w:t xml:space="preserve">и время </w:t>
            </w:r>
            <w:r w:rsidRPr="002C5A82">
              <w:rPr>
                <w:rFonts w:ascii="Times New Roman" w:hAnsi="Times New Roman"/>
              </w:rPr>
              <w:t>проведения электронного аукциона</w:t>
            </w:r>
          </w:p>
        </w:tc>
        <w:tc>
          <w:tcPr>
            <w:tcW w:w="5434" w:type="dxa"/>
            <w:shd w:val="clear" w:color="auto" w:fill="auto"/>
          </w:tcPr>
          <w:p w14:paraId="2D2D89ED" w14:textId="3CE95419" w:rsidR="001378CA" w:rsidRPr="00333148" w:rsidRDefault="00333148" w:rsidP="001378CA">
            <w:pPr>
              <w:jc w:val="center"/>
              <w:rPr>
                <w:rFonts w:ascii="Times New Roman" w:hAnsi="Times New Roman"/>
                <w:color w:val="FF0000"/>
              </w:rPr>
            </w:pPr>
            <w:r w:rsidRPr="00333148">
              <w:rPr>
                <w:rFonts w:ascii="Times New Roman" w:hAnsi="Times New Roman"/>
                <w:color w:val="FF0000"/>
              </w:rPr>
              <w:t>19</w:t>
            </w:r>
            <w:r w:rsidR="001378CA" w:rsidRPr="00333148">
              <w:rPr>
                <w:rFonts w:ascii="Times New Roman" w:hAnsi="Times New Roman"/>
                <w:color w:val="FF0000"/>
              </w:rPr>
              <w:t>.</w:t>
            </w:r>
            <w:r w:rsidRPr="00333148">
              <w:rPr>
                <w:rFonts w:ascii="Times New Roman" w:hAnsi="Times New Roman"/>
                <w:color w:val="FF0000"/>
              </w:rPr>
              <w:t>08</w:t>
            </w:r>
            <w:r w:rsidR="001378CA" w:rsidRPr="00333148">
              <w:rPr>
                <w:rFonts w:ascii="Times New Roman" w:hAnsi="Times New Roman"/>
                <w:color w:val="FF0000"/>
              </w:rPr>
              <w:t>.20</w:t>
            </w:r>
            <w:r w:rsidR="006D3362" w:rsidRPr="00333148">
              <w:rPr>
                <w:rFonts w:ascii="Times New Roman" w:hAnsi="Times New Roman"/>
                <w:color w:val="FF0000"/>
              </w:rPr>
              <w:t>2</w:t>
            </w:r>
            <w:r w:rsidR="007B1BC0" w:rsidRPr="00333148">
              <w:rPr>
                <w:rFonts w:ascii="Times New Roman" w:hAnsi="Times New Roman"/>
                <w:color w:val="FF0000"/>
              </w:rPr>
              <w:t>4</w:t>
            </w:r>
            <w:r w:rsidR="001378CA" w:rsidRPr="00333148">
              <w:rPr>
                <w:rFonts w:ascii="Times New Roman" w:hAnsi="Times New Roman"/>
                <w:color w:val="FF0000"/>
              </w:rPr>
              <w:t xml:space="preserve"> г.</w:t>
            </w:r>
          </w:p>
          <w:p w14:paraId="47110BDC" w14:textId="43D4B7F4" w:rsidR="001378CA" w:rsidRPr="00333148" w:rsidRDefault="000E7782" w:rsidP="008676DE">
            <w:pPr>
              <w:jc w:val="center"/>
              <w:rPr>
                <w:rFonts w:ascii="Times New Roman" w:hAnsi="Times New Roman"/>
                <w:color w:val="FF0000"/>
              </w:rPr>
            </w:pPr>
            <w:r w:rsidRPr="00333148">
              <w:rPr>
                <w:rFonts w:ascii="Times New Roman" w:hAnsi="Times New Roman"/>
                <w:color w:val="FF0000"/>
              </w:rPr>
              <w:t>1</w:t>
            </w:r>
            <w:r w:rsidR="008676DE" w:rsidRPr="00333148">
              <w:rPr>
                <w:rFonts w:ascii="Times New Roman" w:hAnsi="Times New Roman"/>
                <w:color w:val="FF0000"/>
              </w:rPr>
              <w:t>2</w:t>
            </w:r>
            <w:r w:rsidR="00462E0B" w:rsidRPr="00333148">
              <w:rPr>
                <w:rFonts w:ascii="Times New Roman" w:hAnsi="Times New Roman"/>
                <w:color w:val="FF0000"/>
              </w:rPr>
              <w:t>:00 (по местному времени Заказчика)</w:t>
            </w:r>
          </w:p>
        </w:tc>
      </w:tr>
      <w:tr w:rsidR="001378CA" w:rsidRPr="00A051A6" w14:paraId="30CDEBE9" w14:textId="77777777" w:rsidTr="006144AA">
        <w:tc>
          <w:tcPr>
            <w:tcW w:w="9828" w:type="dxa"/>
            <w:gridSpan w:val="4"/>
            <w:shd w:val="clear" w:color="auto" w:fill="auto"/>
          </w:tcPr>
          <w:p w14:paraId="5D6CC4FC" w14:textId="77777777" w:rsidR="001378CA" w:rsidRPr="00613970" w:rsidRDefault="001378CA" w:rsidP="001378CA">
            <w:pPr>
              <w:jc w:val="center"/>
              <w:rPr>
                <w:rFonts w:ascii="Times New Roman" w:hAnsi="Times New Roman"/>
                <w:b/>
              </w:rPr>
            </w:pPr>
            <w:r w:rsidRPr="00613970">
              <w:rPr>
                <w:rFonts w:ascii="Times New Roman" w:hAnsi="Times New Roman"/>
                <w:b/>
              </w:rPr>
              <w:t>Условия заключения и исполнения контракта</w:t>
            </w:r>
          </w:p>
        </w:tc>
      </w:tr>
      <w:tr w:rsidR="001378CA" w:rsidRPr="00B400BB" w14:paraId="435E068A" w14:textId="77777777" w:rsidTr="006144AA">
        <w:tc>
          <w:tcPr>
            <w:tcW w:w="648" w:type="dxa"/>
            <w:shd w:val="clear" w:color="auto" w:fill="auto"/>
          </w:tcPr>
          <w:p w14:paraId="66E026DA" w14:textId="77777777" w:rsidR="001378CA" w:rsidRPr="00B400BB" w:rsidRDefault="001378CA" w:rsidP="001378CA">
            <w:pPr>
              <w:jc w:val="center"/>
              <w:rPr>
                <w:rFonts w:ascii="Times New Roman" w:hAnsi="Times New Roman"/>
              </w:rPr>
            </w:pPr>
            <w:r w:rsidRPr="00B400BB">
              <w:rPr>
                <w:rFonts w:ascii="Times New Roman" w:hAnsi="Times New Roman"/>
              </w:rPr>
              <w:t>24</w:t>
            </w:r>
          </w:p>
        </w:tc>
        <w:tc>
          <w:tcPr>
            <w:tcW w:w="3600" w:type="dxa"/>
            <w:shd w:val="clear" w:color="auto" w:fill="auto"/>
          </w:tcPr>
          <w:p w14:paraId="403F77E6" w14:textId="77777777" w:rsidR="001378CA" w:rsidRPr="004D04DE" w:rsidRDefault="001378CA" w:rsidP="001378CA">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5DE79250" w14:textId="77777777" w:rsidR="001378CA" w:rsidRPr="004D04DE" w:rsidRDefault="001378CA" w:rsidP="001378CA">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580" w:type="dxa"/>
            <w:gridSpan w:val="2"/>
            <w:shd w:val="clear" w:color="auto" w:fill="auto"/>
          </w:tcPr>
          <w:p w14:paraId="17E4E626" w14:textId="77777777" w:rsidR="001378CA" w:rsidRPr="002C5A82" w:rsidRDefault="001378CA" w:rsidP="001378CA">
            <w:pPr>
              <w:ind w:firstLine="1706"/>
              <w:jc w:val="both"/>
              <w:rPr>
                <w:rFonts w:ascii="Times New Roman" w:hAnsi="Times New Roman"/>
              </w:rPr>
            </w:pPr>
            <w:r w:rsidRPr="002C5A82">
              <w:rPr>
                <w:rFonts w:ascii="Times New Roman" w:hAnsi="Times New Roman"/>
              </w:rPr>
              <w:t>Не установлено</w:t>
            </w:r>
          </w:p>
        </w:tc>
      </w:tr>
      <w:tr w:rsidR="001378CA" w:rsidRPr="00B400BB" w14:paraId="0B98399F" w14:textId="77777777" w:rsidTr="006144AA">
        <w:tc>
          <w:tcPr>
            <w:tcW w:w="648" w:type="dxa"/>
            <w:shd w:val="clear" w:color="auto" w:fill="auto"/>
          </w:tcPr>
          <w:p w14:paraId="092DA198" w14:textId="77777777" w:rsidR="001378CA" w:rsidRPr="00B400BB" w:rsidRDefault="001378CA" w:rsidP="001378CA">
            <w:pPr>
              <w:jc w:val="center"/>
              <w:rPr>
                <w:rFonts w:ascii="Times New Roman" w:hAnsi="Times New Roman"/>
              </w:rPr>
            </w:pPr>
            <w:r w:rsidRPr="00B400BB">
              <w:rPr>
                <w:rFonts w:ascii="Times New Roman" w:hAnsi="Times New Roman"/>
              </w:rPr>
              <w:t>25</w:t>
            </w:r>
          </w:p>
        </w:tc>
        <w:tc>
          <w:tcPr>
            <w:tcW w:w="3600" w:type="dxa"/>
            <w:shd w:val="clear" w:color="auto" w:fill="auto"/>
          </w:tcPr>
          <w:p w14:paraId="369D064E"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580" w:type="dxa"/>
            <w:gridSpan w:val="2"/>
            <w:shd w:val="clear" w:color="auto" w:fill="auto"/>
          </w:tcPr>
          <w:p w14:paraId="4107C01E" w14:textId="77777777" w:rsidR="001378CA" w:rsidRPr="00B400BB" w:rsidRDefault="001378CA" w:rsidP="001378CA">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61621A4F" w14:textId="77777777" w:rsidR="001378CA" w:rsidRPr="00B400BB" w:rsidRDefault="001378CA" w:rsidP="001378CA">
            <w:pPr>
              <w:jc w:val="center"/>
              <w:rPr>
                <w:rFonts w:ascii="Times New Roman" w:hAnsi="Times New Roman"/>
                <w:i/>
              </w:rPr>
            </w:pPr>
            <w:r w:rsidRPr="00B400BB">
              <w:rPr>
                <w:rFonts w:ascii="Times New Roman" w:hAnsi="Times New Roman"/>
                <w:i/>
              </w:rPr>
              <w:t>не требуется»</w:t>
            </w:r>
          </w:p>
        </w:tc>
      </w:tr>
      <w:tr w:rsidR="001378CA" w:rsidRPr="00B400BB" w14:paraId="6574F38C" w14:textId="77777777" w:rsidTr="006144AA">
        <w:tc>
          <w:tcPr>
            <w:tcW w:w="9828" w:type="dxa"/>
            <w:gridSpan w:val="4"/>
            <w:shd w:val="clear" w:color="auto" w:fill="auto"/>
          </w:tcPr>
          <w:p w14:paraId="69E731F8" w14:textId="77777777" w:rsidR="001378CA" w:rsidRPr="00B400BB" w:rsidRDefault="001378CA" w:rsidP="001378CA">
            <w:pPr>
              <w:jc w:val="center"/>
              <w:rPr>
                <w:rFonts w:ascii="Times New Roman" w:hAnsi="Times New Roman"/>
                <w:b/>
                <w:highlight w:val="lightGray"/>
              </w:rPr>
            </w:pPr>
            <w:r w:rsidRPr="00B400BB">
              <w:rPr>
                <w:rFonts w:ascii="Times New Roman" w:hAnsi="Times New Roman"/>
                <w:b/>
              </w:rPr>
              <w:t>Прочие условия</w:t>
            </w:r>
          </w:p>
        </w:tc>
      </w:tr>
      <w:tr w:rsidR="001378CA" w:rsidRPr="00B400BB" w14:paraId="6867B74B" w14:textId="77777777" w:rsidTr="006144AA">
        <w:tc>
          <w:tcPr>
            <w:tcW w:w="648" w:type="dxa"/>
            <w:shd w:val="clear" w:color="auto" w:fill="auto"/>
          </w:tcPr>
          <w:p w14:paraId="52B036BF" w14:textId="77777777" w:rsidR="001378CA" w:rsidRPr="00B400BB" w:rsidRDefault="001378CA" w:rsidP="001378CA">
            <w:pPr>
              <w:jc w:val="center"/>
              <w:rPr>
                <w:rFonts w:ascii="Times New Roman" w:hAnsi="Times New Roman"/>
              </w:rPr>
            </w:pPr>
            <w:r w:rsidRPr="00B400BB">
              <w:rPr>
                <w:rFonts w:ascii="Times New Roman" w:hAnsi="Times New Roman"/>
              </w:rPr>
              <w:t>26</w:t>
            </w:r>
          </w:p>
        </w:tc>
        <w:tc>
          <w:tcPr>
            <w:tcW w:w="3600" w:type="dxa"/>
            <w:shd w:val="clear" w:color="auto" w:fill="auto"/>
          </w:tcPr>
          <w:p w14:paraId="4D312503"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валюте, используемой для формирования цены контракта и расчетов с поставщиками (подрядчиками, исполнителями)</w:t>
            </w:r>
          </w:p>
        </w:tc>
        <w:tc>
          <w:tcPr>
            <w:tcW w:w="5580" w:type="dxa"/>
            <w:gridSpan w:val="2"/>
            <w:shd w:val="clear" w:color="auto" w:fill="auto"/>
          </w:tcPr>
          <w:p w14:paraId="7165C5F2" w14:textId="77777777" w:rsidR="001378CA" w:rsidRPr="00B400BB" w:rsidRDefault="001378CA" w:rsidP="001378CA">
            <w:pPr>
              <w:jc w:val="center"/>
              <w:rPr>
                <w:rFonts w:ascii="Times New Roman" w:hAnsi="Times New Roman"/>
              </w:rPr>
            </w:pPr>
            <w:r w:rsidRPr="00B400BB">
              <w:rPr>
                <w:rFonts w:ascii="Times New Roman" w:hAnsi="Times New Roman"/>
              </w:rPr>
              <w:t>Российский рубль</w:t>
            </w:r>
          </w:p>
        </w:tc>
      </w:tr>
      <w:tr w:rsidR="001378CA" w:rsidRPr="00B400BB" w14:paraId="49D8BD9C" w14:textId="77777777" w:rsidTr="006144AA">
        <w:tc>
          <w:tcPr>
            <w:tcW w:w="648" w:type="dxa"/>
            <w:shd w:val="clear" w:color="auto" w:fill="auto"/>
          </w:tcPr>
          <w:p w14:paraId="6DEFA51D" w14:textId="77777777" w:rsidR="001378CA" w:rsidRPr="00B400BB" w:rsidRDefault="001378CA" w:rsidP="001378CA">
            <w:pPr>
              <w:jc w:val="center"/>
              <w:rPr>
                <w:rFonts w:ascii="Times New Roman" w:hAnsi="Times New Roman"/>
              </w:rPr>
            </w:pPr>
            <w:r w:rsidRPr="00B400BB">
              <w:rPr>
                <w:rFonts w:ascii="Times New Roman" w:hAnsi="Times New Roman"/>
              </w:rPr>
              <w:t>27</w:t>
            </w:r>
          </w:p>
        </w:tc>
        <w:tc>
          <w:tcPr>
            <w:tcW w:w="3600" w:type="dxa"/>
            <w:shd w:val="clear" w:color="auto" w:fill="auto"/>
          </w:tcPr>
          <w:p w14:paraId="1D9E46D1"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580" w:type="dxa"/>
            <w:gridSpan w:val="2"/>
            <w:shd w:val="clear" w:color="auto" w:fill="auto"/>
          </w:tcPr>
          <w:p w14:paraId="5C0F8E60" w14:textId="77777777" w:rsidR="001378CA" w:rsidRPr="00B400BB" w:rsidRDefault="001378CA" w:rsidP="001378CA">
            <w:pPr>
              <w:jc w:val="center"/>
              <w:rPr>
                <w:rFonts w:ascii="Times New Roman" w:hAnsi="Times New Roman"/>
              </w:rPr>
            </w:pPr>
          </w:p>
          <w:p w14:paraId="5BD5D988" w14:textId="77777777" w:rsidR="001378CA" w:rsidRPr="00B400BB" w:rsidRDefault="001378CA" w:rsidP="001378CA">
            <w:pPr>
              <w:jc w:val="center"/>
              <w:rPr>
                <w:rFonts w:ascii="Times New Roman" w:hAnsi="Times New Roman"/>
              </w:rPr>
            </w:pPr>
          </w:p>
          <w:p w14:paraId="36071C62" w14:textId="77777777" w:rsidR="001378CA" w:rsidRPr="00B400BB" w:rsidRDefault="001378CA" w:rsidP="001378CA">
            <w:pPr>
              <w:jc w:val="center"/>
              <w:rPr>
                <w:rFonts w:ascii="Times New Roman" w:hAnsi="Times New Roman"/>
              </w:rPr>
            </w:pPr>
            <w:r w:rsidRPr="00B400BB">
              <w:rPr>
                <w:rFonts w:ascii="Times New Roman" w:hAnsi="Times New Roman"/>
              </w:rPr>
              <w:t>Не применяется</w:t>
            </w:r>
          </w:p>
        </w:tc>
      </w:tr>
      <w:tr w:rsidR="001378CA" w:rsidRPr="00B400BB" w14:paraId="3793676C" w14:textId="77777777" w:rsidTr="006144AA">
        <w:tc>
          <w:tcPr>
            <w:tcW w:w="648" w:type="dxa"/>
            <w:shd w:val="clear" w:color="auto" w:fill="auto"/>
          </w:tcPr>
          <w:p w14:paraId="1AEED3A1" w14:textId="77777777" w:rsidR="001378CA" w:rsidRPr="00B400BB" w:rsidRDefault="001378CA" w:rsidP="001378CA">
            <w:pPr>
              <w:jc w:val="center"/>
              <w:rPr>
                <w:rFonts w:ascii="Times New Roman" w:hAnsi="Times New Roman"/>
              </w:rPr>
            </w:pPr>
            <w:r w:rsidRPr="00B400BB">
              <w:rPr>
                <w:rFonts w:ascii="Times New Roman" w:hAnsi="Times New Roman"/>
              </w:rPr>
              <w:t>28</w:t>
            </w:r>
          </w:p>
        </w:tc>
        <w:tc>
          <w:tcPr>
            <w:tcW w:w="3600" w:type="dxa"/>
            <w:shd w:val="clear" w:color="auto" w:fill="auto"/>
          </w:tcPr>
          <w:p w14:paraId="573985AD"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 xml:space="preserve">Информация о </w:t>
            </w:r>
            <w:proofErr w:type="gramStart"/>
            <w:r w:rsidRPr="00B400BB">
              <w:rPr>
                <w:rFonts w:ascii="Times New Roman" w:hAnsi="Times New Roman"/>
              </w:rPr>
              <w:t>лицах  ответственных</w:t>
            </w:r>
            <w:proofErr w:type="gramEnd"/>
            <w:r w:rsidRPr="00B400BB">
              <w:rPr>
                <w:rFonts w:ascii="Times New Roman" w:hAnsi="Times New Roman"/>
              </w:rPr>
              <w:t xml:space="preserve"> за заключение</w:t>
            </w:r>
            <w:r>
              <w:rPr>
                <w:rFonts w:ascii="Times New Roman" w:hAnsi="Times New Roman"/>
              </w:rPr>
              <w:t xml:space="preserve"> договора</w:t>
            </w:r>
          </w:p>
        </w:tc>
        <w:tc>
          <w:tcPr>
            <w:tcW w:w="5580" w:type="dxa"/>
            <w:gridSpan w:val="2"/>
            <w:shd w:val="clear" w:color="auto" w:fill="auto"/>
          </w:tcPr>
          <w:p w14:paraId="54CA34E8" w14:textId="77777777" w:rsidR="001378CA" w:rsidRDefault="001378CA" w:rsidP="001378CA">
            <w:pPr>
              <w:jc w:val="center"/>
              <w:rPr>
                <w:rFonts w:ascii="Times New Roman" w:hAnsi="Times New Roman"/>
              </w:rPr>
            </w:pPr>
          </w:p>
          <w:p w14:paraId="6C5C9A2B" w14:textId="1300FD19" w:rsidR="001378CA" w:rsidRPr="003E2869" w:rsidRDefault="00111BE1" w:rsidP="006D3362">
            <w:pPr>
              <w:jc w:val="center"/>
              <w:rPr>
                <w:rFonts w:ascii="Times New Roman" w:hAnsi="Times New Roman"/>
              </w:rPr>
            </w:pPr>
            <w:r>
              <w:rPr>
                <w:rFonts w:ascii="Times New Roman" w:hAnsi="Times New Roman"/>
              </w:rPr>
              <w:t>Федирко Наталья Валерьевна</w:t>
            </w:r>
          </w:p>
        </w:tc>
      </w:tr>
      <w:tr w:rsidR="001378CA" w:rsidRPr="00B400BB" w14:paraId="1455B63A" w14:textId="77777777" w:rsidTr="006144AA">
        <w:tc>
          <w:tcPr>
            <w:tcW w:w="648" w:type="dxa"/>
            <w:shd w:val="clear" w:color="auto" w:fill="auto"/>
          </w:tcPr>
          <w:p w14:paraId="2CF36131" w14:textId="77777777" w:rsidR="001378CA" w:rsidRPr="00B400BB" w:rsidRDefault="001378CA" w:rsidP="001378CA">
            <w:pPr>
              <w:jc w:val="center"/>
              <w:rPr>
                <w:rFonts w:ascii="Times New Roman" w:hAnsi="Times New Roman"/>
              </w:rPr>
            </w:pPr>
            <w:r>
              <w:rPr>
                <w:rFonts w:ascii="Times New Roman" w:hAnsi="Times New Roman"/>
              </w:rPr>
              <w:t>29</w:t>
            </w:r>
          </w:p>
        </w:tc>
        <w:tc>
          <w:tcPr>
            <w:tcW w:w="3600" w:type="dxa"/>
            <w:shd w:val="clear" w:color="auto" w:fill="auto"/>
          </w:tcPr>
          <w:p w14:paraId="0FE46F2B" w14:textId="77777777" w:rsidR="001378CA" w:rsidRPr="00754B8B" w:rsidRDefault="001378CA" w:rsidP="001378CA">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49897A58" w14:textId="77777777" w:rsidR="001378CA" w:rsidRPr="00754B8B" w:rsidRDefault="001378CA" w:rsidP="001378CA">
            <w:pPr>
              <w:autoSpaceDE w:val="0"/>
              <w:autoSpaceDN w:val="0"/>
              <w:adjustRightInd w:val="0"/>
              <w:rPr>
                <w:rFonts w:ascii="Times New Roman" w:hAnsi="Times New Roman"/>
              </w:rPr>
            </w:pPr>
          </w:p>
        </w:tc>
        <w:tc>
          <w:tcPr>
            <w:tcW w:w="5580" w:type="dxa"/>
            <w:gridSpan w:val="2"/>
            <w:shd w:val="clear" w:color="auto" w:fill="auto"/>
          </w:tcPr>
          <w:p w14:paraId="3A2764E0" w14:textId="77777777" w:rsidR="001378CA" w:rsidRPr="00754B8B" w:rsidRDefault="001378CA" w:rsidP="00462E0B">
            <w:pPr>
              <w:pStyle w:val="ConsPlusNormal"/>
              <w:ind w:firstLine="889"/>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1378CA" w:rsidRPr="00B400BB" w14:paraId="275AA72E" w14:textId="77777777" w:rsidTr="006144AA">
        <w:tc>
          <w:tcPr>
            <w:tcW w:w="9828" w:type="dxa"/>
            <w:gridSpan w:val="4"/>
            <w:shd w:val="clear" w:color="auto" w:fill="auto"/>
          </w:tcPr>
          <w:p w14:paraId="373C822C" w14:textId="77777777" w:rsidR="001378CA" w:rsidRPr="00D55B46" w:rsidRDefault="001378CA" w:rsidP="001378CA">
            <w:pPr>
              <w:jc w:val="center"/>
              <w:rPr>
                <w:rFonts w:ascii="Times New Roman" w:hAnsi="Times New Roman"/>
                <w:b/>
              </w:rPr>
            </w:pPr>
            <w:r w:rsidRPr="00D55B46">
              <w:rPr>
                <w:rFonts w:ascii="Times New Roman" w:hAnsi="Times New Roman"/>
                <w:b/>
              </w:rPr>
              <w:t>Требования к участникам</w:t>
            </w:r>
          </w:p>
        </w:tc>
      </w:tr>
      <w:tr w:rsidR="001378CA" w:rsidRPr="00B400BB" w14:paraId="4CA5F02D" w14:textId="77777777" w:rsidTr="006144AA">
        <w:tc>
          <w:tcPr>
            <w:tcW w:w="648" w:type="dxa"/>
            <w:shd w:val="clear" w:color="auto" w:fill="auto"/>
          </w:tcPr>
          <w:p w14:paraId="5BCC5757" w14:textId="77777777" w:rsidR="001378CA" w:rsidRPr="00B400BB" w:rsidRDefault="001378CA" w:rsidP="001378CA">
            <w:pPr>
              <w:jc w:val="center"/>
              <w:rPr>
                <w:rFonts w:ascii="Times New Roman" w:hAnsi="Times New Roman"/>
              </w:rPr>
            </w:pPr>
            <w:r>
              <w:rPr>
                <w:rFonts w:ascii="Times New Roman" w:hAnsi="Times New Roman"/>
              </w:rPr>
              <w:t>30</w:t>
            </w:r>
          </w:p>
        </w:tc>
        <w:tc>
          <w:tcPr>
            <w:tcW w:w="3600" w:type="dxa"/>
            <w:shd w:val="clear" w:color="auto" w:fill="auto"/>
          </w:tcPr>
          <w:p w14:paraId="493F9752" w14:textId="77777777" w:rsidR="001378CA" w:rsidRPr="00B400BB" w:rsidRDefault="001378CA" w:rsidP="001378CA">
            <w:pPr>
              <w:autoSpaceDE w:val="0"/>
              <w:autoSpaceDN w:val="0"/>
              <w:adjustRightInd w:val="0"/>
              <w:rPr>
                <w:rFonts w:ascii="Times New Roman" w:hAnsi="Times New Roman"/>
              </w:rPr>
            </w:pPr>
            <w:r>
              <w:rPr>
                <w:rFonts w:ascii="Times New Roman" w:hAnsi="Times New Roman"/>
              </w:rPr>
              <w:t>Требования к участникам</w:t>
            </w:r>
          </w:p>
        </w:tc>
        <w:tc>
          <w:tcPr>
            <w:tcW w:w="5580" w:type="dxa"/>
            <w:gridSpan w:val="2"/>
            <w:shd w:val="clear" w:color="auto" w:fill="auto"/>
          </w:tcPr>
          <w:p w14:paraId="279D0227"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4D685215"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3621C725"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 xml:space="preserve">б) непроведение ликвидации участника </w:t>
            </w:r>
            <w:r w:rsidRPr="00D55B46">
              <w:rPr>
                <w:rFonts w:ascii="Times New Roman" w:hAnsi="Times New Roman" w:cs="Times New Roman"/>
              </w:rPr>
              <w:lastRenderedPageBreak/>
              <w:t>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8E1B646"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в) </w:t>
            </w:r>
            <w:proofErr w:type="spellStart"/>
            <w:r w:rsidRPr="00D55B46">
              <w:rPr>
                <w:rFonts w:ascii="Times New Roman" w:hAnsi="Times New Roman" w:cs="Times New Roman"/>
              </w:rPr>
              <w:t>неприостановление</w:t>
            </w:r>
            <w:proofErr w:type="spellEnd"/>
            <w:r w:rsidRPr="00D55B46">
              <w:rPr>
                <w:rFonts w:ascii="Times New Roman" w:hAnsi="Times New Roman" w:cs="Times New Roman"/>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rPr>
              <w:t>аукционе</w:t>
            </w:r>
            <w:r w:rsidRPr="00D55B46">
              <w:rPr>
                <w:rFonts w:ascii="Times New Roman" w:hAnsi="Times New Roman" w:cs="Times New Roman"/>
              </w:rPr>
              <w:t>;</w:t>
            </w:r>
          </w:p>
          <w:p w14:paraId="161A817C"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11E634A9"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477EFD3A"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6DC57EFF" w14:textId="77777777" w:rsidR="001378CA" w:rsidRPr="00D55B46" w:rsidRDefault="00DD354C" w:rsidP="00DD354C">
            <w:pPr>
              <w:autoSpaceDE w:val="0"/>
              <w:autoSpaceDN w:val="0"/>
              <w:adjustRightInd w:val="0"/>
              <w:ind w:firstLine="1030"/>
              <w:jc w:val="both"/>
              <w:rPr>
                <w:rFonts w:ascii="Times New Roman" w:hAnsi="Times New Roman"/>
                <w:bCs/>
              </w:rPr>
            </w:pPr>
            <w:r>
              <w:rPr>
                <w:bCs/>
              </w:rPr>
              <w:t>е</w:t>
            </w:r>
            <w:r w:rsidR="001378CA" w:rsidRPr="00D55B46">
              <w:rPr>
                <w:bCs/>
              </w:rPr>
              <w:t xml:space="preserve">) </w:t>
            </w:r>
            <w:r w:rsidR="001378CA" w:rsidRPr="00D55B46">
              <w:rPr>
                <w:rFonts w:ascii="Times New Roman" w:hAnsi="Times New Roman"/>
                <w:bCs/>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w:t>
            </w:r>
            <w:r w:rsidR="001378CA" w:rsidRPr="00D55B46">
              <w:rPr>
                <w:rFonts w:ascii="Times New Roman" w:hAnsi="Times New Roman"/>
                <w:bCs/>
              </w:rPr>
              <w:lastRenderedPageBreak/>
              <w:t>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14FBCBC9" w14:textId="77777777" w:rsidR="001378CA" w:rsidRPr="00B400BB" w:rsidRDefault="001378CA" w:rsidP="001378CA">
      <w:pPr>
        <w:ind w:firstLine="540"/>
        <w:jc w:val="center"/>
        <w:rPr>
          <w:rFonts w:ascii="Times New Roman" w:hAnsi="Times New Roman"/>
          <w:b/>
        </w:rPr>
      </w:pPr>
    </w:p>
    <w:p w14:paraId="1AC5A4E7" w14:textId="77777777" w:rsidR="001378CA" w:rsidRDefault="001378CA" w:rsidP="009376DD">
      <w:pPr>
        <w:ind w:firstLine="540"/>
        <w:jc w:val="center"/>
        <w:rPr>
          <w:rFonts w:ascii="Times New Roman" w:hAnsi="Times New Roman"/>
          <w:b/>
          <w:sz w:val="28"/>
          <w:szCs w:val="28"/>
        </w:rPr>
      </w:pPr>
    </w:p>
    <w:p w14:paraId="2B540551" w14:textId="77777777" w:rsidR="001378CA" w:rsidRDefault="001378CA" w:rsidP="009376DD">
      <w:pPr>
        <w:ind w:firstLine="540"/>
        <w:jc w:val="center"/>
        <w:rPr>
          <w:rFonts w:ascii="Times New Roman" w:hAnsi="Times New Roman"/>
          <w:b/>
          <w:sz w:val="28"/>
          <w:szCs w:val="28"/>
        </w:rPr>
      </w:pPr>
    </w:p>
    <w:p w14:paraId="515CAE45" w14:textId="77777777" w:rsidR="001378CA" w:rsidRDefault="001378CA" w:rsidP="009376DD">
      <w:pPr>
        <w:ind w:firstLine="540"/>
        <w:jc w:val="center"/>
        <w:rPr>
          <w:rFonts w:ascii="Times New Roman" w:hAnsi="Times New Roman"/>
          <w:b/>
          <w:sz w:val="28"/>
          <w:szCs w:val="28"/>
        </w:rPr>
      </w:pPr>
    </w:p>
    <w:p w14:paraId="6B966F98" w14:textId="77777777" w:rsidR="001378CA" w:rsidRDefault="001378CA" w:rsidP="009376DD">
      <w:pPr>
        <w:ind w:firstLine="540"/>
        <w:jc w:val="center"/>
        <w:rPr>
          <w:rFonts w:ascii="Times New Roman" w:hAnsi="Times New Roman"/>
          <w:b/>
          <w:sz w:val="28"/>
          <w:szCs w:val="28"/>
        </w:rPr>
      </w:pPr>
    </w:p>
    <w:p w14:paraId="054414F5" w14:textId="77777777" w:rsidR="001378CA" w:rsidRDefault="001378CA" w:rsidP="009376DD">
      <w:pPr>
        <w:ind w:firstLine="540"/>
        <w:jc w:val="center"/>
        <w:rPr>
          <w:rFonts w:ascii="Times New Roman" w:hAnsi="Times New Roman"/>
          <w:b/>
          <w:sz w:val="28"/>
          <w:szCs w:val="28"/>
        </w:rPr>
      </w:pPr>
    </w:p>
    <w:p w14:paraId="1FE49C80" w14:textId="77777777" w:rsidR="001378CA" w:rsidRDefault="001378CA" w:rsidP="009376DD">
      <w:pPr>
        <w:ind w:firstLine="540"/>
        <w:jc w:val="center"/>
        <w:rPr>
          <w:rFonts w:ascii="Times New Roman" w:hAnsi="Times New Roman"/>
          <w:b/>
          <w:sz w:val="28"/>
          <w:szCs w:val="28"/>
        </w:rPr>
      </w:pPr>
    </w:p>
    <w:p w14:paraId="20549565" w14:textId="77777777" w:rsidR="001378CA" w:rsidRDefault="001378CA" w:rsidP="009376DD">
      <w:pPr>
        <w:ind w:firstLine="540"/>
        <w:jc w:val="center"/>
        <w:rPr>
          <w:rFonts w:ascii="Times New Roman" w:hAnsi="Times New Roman"/>
          <w:b/>
          <w:sz w:val="28"/>
          <w:szCs w:val="28"/>
        </w:rPr>
      </w:pPr>
    </w:p>
    <w:p w14:paraId="67F414B0" w14:textId="77777777" w:rsidR="00773D95" w:rsidRDefault="00773D95" w:rsidP="00773D95">
      <w:pPr>
        <w:ind w:firstLine="540"/>
        <w:jc w:val="center"/>
        <w:rPr>
          <w:rFonts w:ascii="Times New Roman" w:hAnsi="Times New Roman"/>
          <w:b/>
          <w:sz w:val="28"/>
          <w:szCs w:val="28"/>
        </w:rPr>
      </w:pPr>
    </w:p>
    <w:p w14:paraId="19CA8B57" w14:textId="77777777" w:rsidR="00D14BDA" w:rsidRDefault="00D14BDA" w:rsidP="007B429F">
      <w:pPr>
        <w:rPr>
          <w:rFonts w:ascii="Times New Roman" w:hAnsi="Times New Roman"/>
          <w:b/>
          <w:sz w:val="28"/>
          <w:szCs w:val="28"/>
        </w:rPr>
      </w:pPr>
    </w:p>
    <w:p w14:paraId="0A50558F" w14:textId="77777777" w:rsidR="007B429F" w:rsidRDefault="007B429F" w:rsidP="007B429F">
      <w:pPr>
        <w:rPr>
          <w:rFonts w:ascii="Times New Roman" w:hAnsi="Times New Roman"/>
          <w:b/>
          <w:sz w:val="28"/>
          <w:szCs w:val="28"/>
        </w:rPr>
      </w:pPr>
    </w:p>
    <w:p w14:paraId="46EF1754" w14:textId="77777777" w:rsidR="00D14BDA" w:rsidRDefault="00D14BDA" w:rsidP="00773D95">
      <w:pPr>
        <w:ind w:firstLine="540"/>
        <w:jc w:val="center"/>
        <w:rPr>
          <w:rFonts w:ascii="Times New Roman" w:hAnsi="Times New Roman"/>
          <w:b/>
          <w:sz w:val="28"/>
          <w:szCs w:val="28"/>
        </w:rPr>
      </w:pPr>
    </w:p>
    <w:p w14:paraId="5D5EDD30" w14:textId="77777777" w:rsidR="00D14BDA" w:rsidRDefault="00D14BDA" w:rsidP="009376DD">
      <w:pPr>
        <w:rPr>
          <w:rFonts w:ascii="Times New Roman" w:hAnsi="Times New Roman"/>
          <w:b/>
          <w:sz w:val="28"/>
          <w:szCs w:val="28"/>
        </w:rPr>
      </w:pPr>
    </w:p>
    <w:p w14:paraId="1B5854F4" w14:textId="77777777" w:rsidR="00773D95" w:rsidRDefault="00773D95" w:rsidP="00773D95">
      <w:pPr>
        <w:tabs>
          <w:tab w:val="left" w:pos="709"/>
        </w:tabs>
        <w:suppressAutoHyphens/>
        <w:spacing w:line="259" w:lineRule="atLeast"/>
        <w:rPr>
          <w:rFonts w:ascii="Times New Roman" w:hAnsi="Times New Roman"/>
          <w:b/>
          <w:sz w:val="28"/>
          <w:szCs w:val="28"/>
        </w:rPr>
      </w:pPr>
    </w:p>
    <w:p w14:paraId="26BFD84E" w14:textId="77777777" w:rsidR="003C721E" w:rsidRDefault="003C721E" w:rsidP="00773D95">
      <w:pPr>
        <w:tabs>
          <w:tab w:val="left" w:pos="709"/>
        </w:tabs>
        <w:suppressAutoHyphens/>
        <w:spacing w:line="259" w:lineRule="atLeast"/>
        <w:rPr>
          <w:rFonts w:ascii="Times New Roman" w:eastAsia="Lucida Sans Unicode" w:hAnsi="Times New Roman"/>
          <w:b/>
          <w:sz w:val="26"/>
          <w:szCs w:val="26"/>
        </w:rPr>
      </w:pPr>
    </w:p>
    <w:p w14:paraId="28D9DCA3"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48F22AD0"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0D613FFD"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66E078E4"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4C8AB492"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003E148B"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589F6B11" w14:textId="77777777" w:rsidR="00CC1A51" w:rsidRDefault="00CC1A51" w:rsidP="00773D95">
      <w:pPr>
        <w:tabs>
          <w:tab w:val="left" w:pos="709"/>
        </w:tabs>
        <w:suppressAutoHyphens/>
        <w:spacing w:line="259" w:lineRule="atLeast"/>
        <w:rPr>
          <w:rFonts w:ascii="Times New Roman" w:eastAsia="Lucida Sans Unicode" w:hAnsi="Times New Roman"/>
          <w:b/>
          <w:sz w:val="26"/>
          <w:szCs w:val="26"/>
        </w:rPr>
      </w:pPr>
    </w:p>
    <w:p w14:paraId="6050D39F"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8</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 xml:space="preserve">ции о проведении аукциона </w:t>
      </w:r>
    </w:p>
    <w:p w14:paraId="17D37067" w14:textId="77777777" w:rsidR="00773D95" w:rsidRPr="00330A0D" w:rsidRDefault="00773D95" w:rsidP="00773D95">
      <w:pPr>
        <w:autoSpaceDE w:val="0"/>
        <w:autoSpaceDN w:val="0"/>
        <w:adjustRightInd w:val="0"/>
        <w:ind w:firstLine="540"/>
        <w:jc w:val="center"/>
        <w:outlineLvl w:val="1"/>
        <w:rPr>
          <w:rFonts w:ascii="Times New Roman" w:hAnsi="Times New Roman"/>
          <w:b/>
          <w:sz w:val="26"/>
          <w:szCs w:val="26"/>
        </w:rPr>
      </w:pPr>
      <w:r w:rsidRPr="00330A0D">
        <w:rPr>
          <w:rFonts w:ascii="Times New Roman" w:hAnsi="Times New Roman"/>
          <w:b/>
          <w:sz w:val="26"/>
          <w:szCs w:val="26"/>
        </w:rPr>
        <w:t>ИНСТРУКЦИЯ ПО ЗАПОЛНЕНИЮ ЗАЯВКИ</w:t>
      </w:r>
    </w:p>
    <w:p w14:paraId="258BD9A4" w14:textId="6BF6CDBB"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 xml:space="preserve">1) Заявка на участие в аукционе направляется участником аукциона </w:t>
      </w:r>
      <w:r>
        <w:rPr>
          <w:rFonts w:ascii="Times New Roman" w:hAnsi="Times New Roman"/>
          <w:sz w:val="26"/>
          <w:szCs w:val="26"/>
        </w:rPr>
        <w:t xml:space="preserve">в электронной форме </w:t>
      </w:r>
      <w:r w:rsidRPr="00330A0D">
        <w:rPr>
          <w:rFonts w:ascii="Times New Roman" w:hAnsi="Times New Roman"/>
          <w:sz w:val="26"/>
          <w:szCs w:val="26"/>
        </w:rPr>
        <w:t xml:space="preserve">оператору электронной площадки в форме двух электронных документов (первая и вторая части заявки). Указанные электронные документы подаются </w:t>
      </w:r>
      <w:r w:rsidRPr="000750E5">
        <w:rPr>
          <w:rFonts w:ascii="Times New Roman" w:hAnsi="Times New Roman"/>
          <w:b/>
          <w:sz w:val="26"/>
          <w:szCs w:val="26"/>
        </w:rPr>
        <w:t>одновременно</w:t>
      </w:r>
      <w:r w:rsidR="008676DE" w:rsidRPr="008676DE">
        <w:t xml:space="preserve"> </w:t>
      </w:r>
      <w:r w:rsidR="008676DE" w:rsidRPr="008676DE">
        <w:rPr>
          <w:rFonts w:ascii="Times New Roman" w:hAnsi="Times New Roman"/>
          <w:b/>
          <w:sz w:val="26"/>
          <w:szCs w:val="26"/>
        </w:rPr>
        <w:t xml:space="preserve">в виде электронного архива в формате </w:t>
      </w:r>
      <w:proofErr w:type="spellStart"/>
      <w:r w:rsidR="008676DE" w:rsidRPr="008676DE">
        <w:rPr>
          <w:rFonts w:ascii="Times New Roman" w:hAnsi="Times New Roman"/>
          <w:b/>
          <w:sz w:val="26"/>
          <w:szCs w:val="26"/>
        </w:rPr>
        <w:t>zip</w:t>
      </w:r>
      <w:proofErr w:type="spellEnd"/>
      <w:r w:rsidR="008676DE" w:rsidRPr="008676DE">
        <w:rPr>
          <w:rFonts w:ascii="Times New Roman" w:hAnsi="Times New Roman"/>
          <w:b/>
          <w:sz w:val="26"/>
          <w:szCs w:val="26"/>
        </w:rPr>
        <w:t xml:space="preserve"> или 7z (</w:t>
      </w:r>
      <w:proofErr w:type="spellStart"/>
      <w:r w:rsidR="008676DE" w:rsidRPr="008676DE">
        <w:rPr>
          <w:rFonts w:ascii="Times New Roman" w:hAnsi="Times New Roman"/>
          <w:b/>
          <w:sz w:val="26"/>
          <w:szCs w:val="26"/>
        </w:rPr>
        <w:t>zip</w:t>
      </w:r>
      <w:proofErr w:type="spellEnd"/>
      <w:r w:rsidR="008676DE" w:rsidRPr="008676DE">
        <w:rPr>
          <w:rFonts w:ascii="Times New Roman" w:hAnsi="Times New Roman"/>
          <w:b/>
          <w:sz w:val="26"/>
          <w:szCs w:val="26"/>
        </w:rPr>
        <w:t>) каждая</w:t>
      </w:r>
      <w:r w:rsidRPr="00330A0D">
        <w:rPr>
          <w:rFonts w:ascii="Times New Roman" w:hAnsi="Times New Roman"/>
          <w:sz w:val="26"/>
          <w:szCs w:val="26"/>
        </w:rPr>
        <w:t>.</w:t>
      </w:r>
    </w:p>
    <w:p w14:paraId="0129213A"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Участник закупки вправе подать только одну заявку на участие в открытом аукционе в электронной форме в отношении ка</w:t>
      </w:r>
      <w:r>
        <w:rPr>
          <w:rFonts w:ascii="Times New Roman" w:hAnsi="Times New Roman"/>
          <w:sz w:val="26"/>
          <w:szCs w:val="26"/>
        </w:rPr>
        <w:t>ждого предмета аукциона (лота).</w:t>
      </w:r>
    </w:p>
    <w:p w14:paraId="21EC6DD6" w14:textId="77777777" w:rsidR="00773D95" w:rsidRDefault="00773D95" w:rsidP="00130DAD">
      <w:pPr>
        <w:pStyle w:val="ConsPlusNormal"/>
        <w:ind w:firstLine="540"/>
        <w:jc w:val="both"/>
        <w:rPr>
          <w:rFonts w:ascii="Times New Roman" w:hAnsi="Times New Roman"/>
          <w:sz w:val="24"/>
          <w:szCs w:val="24"/>
        </w:rPr>
      </w:pPr>
    </w:p>
    <w:p w14:paraId="063E7454" w14:textId="77777777" w:rsidR="00773D95" w:rsidRPr="00F50B22" w:rsidRDefault="00773D95" w:rsidP="00130DAD">
      <w:pPr>
        <w:autoSpaceDE w:val="0"/>
        <w:autoSpaceDN w:val="0"/>
        <w:adjustRightInd w:val="0"/>
        <w:spacing w:after="0"/>
        <w:ind w:firstLine="540"/>
        <w:jc w:val="both"/>
        <w:outlineLvl w:val="1"/>
        <w:rPr>
          <w:rFonts w:ascii="Times New Roman" w:hAnsi="Times New Roman"/>
          <w:sz w:val="26"/>
          <w:szCs w:val="26"/>
        </w:rPr>
      </w:pPr>
      <w:r w:rsidRPr="00F50B22">
        <w:rPr>
          <w:rFonts w:ascii="Times New Roman" w:hAnsi="Times New Roman"/>
          <w:sz w:val="26"/>
          <w:szCs w:val="26"/>
        </w:rPr>
        <w:t>В первой части заявки участник аукциона не указывает данные, которые могут идентифицировать его.</w:t>
      </w:r>
    </w:p>
    <w:p w14:paraId="2501615E"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Первая часть заявки на участие в открытом аукционе в электронной форме должна содержать техническое предложение о предмете закупки без указания наименования лица, подавшего заявку. Требования к содержанию технического предложения указываются в документации об аукционе в электронной форме</w:t>
      </w:r>
      <w:r>
        <w:rPr>
          <w:rFonts w:ascii="Times New Roman" w:hAnsi="Times New Roman"/>
          <w:sz w:val="26"/>
          <w:szCs w:val="26"/>
        </w:rPr>
        <w:t>, техническом задании</w:t>
      </w:r>
      <w:r w:rsidRPr="00F50B22">
        <w:rPr>
          <w:rFonts w:ascii="Times New Roman" w:hAnsi="Times New Roman"/>
          <w:sz w:val="26"/>
          <w:szCs w:val="26"/>
        </w:rPr>
        <w:t>.</w:t>
      </w:r>
    </w:p>
    <w:p w14:paraId="410120BD"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 xml:space="preserve">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Pr="00F50B22">
        <w:rPr>
          <w:rFonts w:ascii="Times New Roman" w:hAnsi="Times New Roman"/>
          <w:sz w:val="26"/>
          <w:szCs w:val="26"/>
        </w:rPr>
        <w:t>.</w:t>
      </w:r>
    </w:p>
    <w:p w14:paraId="6351BCBA" w14:textId="77777777" w:rsidR="00773D95" w:rsidRPr="00477EE2" w:rsidRDefault="00773D95" w:rsidP="00130DAD">
      <w:pPr>
        <w:pStyle w:val="ConsPlusNormal"/>
        <w:tabs>
          <w:tab w:val="left" w:pos="4185"/>
        </w:tabs>
        <w:ind w:firstLine="540"/>
        <w:jc w:val="both"/>
        <w:rPr>
          <w:rFonts w:ascii="Times New Roman" w:hAnsi="Times New Roman"/>
          <w:sz w:val="24"/>
          <w:szCs w:val="24"/>
        </w:rPr>
      </w:pPr>
      <w:r>
        <w:rPr>
          <w:rFonts w:ascii="Times New Roman" w:hAnsi="Times New Roman"/>
          <w:sz w:val="24"/>
          <w:szCs w:val="24"/>
        </w:rPr>
        <w:tab/>
      </w:r>
    </w:p>
    <w:p w14:paraId="51C2076E"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w:t>
      </w:r>
      <w:r>
        <w:rPr>
          <w:rFonts w:ascii="Times New Roman" w:hAnsi="Times New Roman"/>
          <w:sz w:val="26"/>
          <w:szCs w:val="26"/>
        </w:rPr>
        <w:t>б аукционе в электронной форме.</w:t>
      </w:r>
    </w:p>
    <w:p w14:paraId="1BA3FB54" w14:textId="77777777" w:rsidR="00773D95" w:rsidRPr="00855663" w:rsidRDefault="00773D95" w:rsidP="00130DAD">
      <w:pPr>
        <w:pStyle w:val="p2"/>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Заявка</w:t>
      </w:r>
      <w:r w:rsidRPr="00330A0D">
        <w:rPr>
          <w:rFonts w:ascii="yandex-sans" w:hAnsi="yandex-sans"/>
          <w:color w:val="000000"/>
          <w:sz w:val="26"/>
          <w:szCs w:val="26"/>
        </w:rPr>
        <w:t xml:space="preserve"> на участие в электронном аукционе подготавливается участником аукциона </w:t>
      </w:r>
      <w:r>
        <w:rPr>
          <w:rFonts w:ascii="yandex-sans" w:hAnsi="yandex-sans"/>
          <w:color w:val="000000"/>
          <w:sz w:val="26"/>
          <w:szCs w:val="26"/>
        </w:rPr>
        <w:t>в соответствии с требованиями разделов 4.5 и 4.6</w:t>
      </w:r>
      <w:r w:rsidRPr="00330A0D">
        <w:rPr>
          <w:rFonts w:ascii="yandex-sans" w:hAnsi="yandex-sans"/>
          <w:color w:val="000000"/>
          <w:sz w:val="26"/>
          <w:szCs w:val="26"/>
        </w:rPr>
        <w:t xml:space="preserve"> настоящей аукционной документации.</w:t>
      </w:r>
    </w:p>
    <w:p w14:paraId="7CED7C5C" w14:textId="77777777" w:rsidR="00773D95" w:rsidRPr="00330A0D"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2) Заявка и все документы, входящие в состав первой и второй частей заявки должны быть составлены на русском языке либо иметь соответствующий перевод на русский язык. Текст заявки и текст документов, входящих в состав заявки, должен быть хорошо читаем и распознаваем. Используемые в тексте заявки и документов, входящих в её состав, сокращения и аббревиатуры должны иметь соответствующие расшифровки.</w:t>
      </w:r>
    </w:p>
    <w:p w14:paraId="3DC8D420" w14:textId="77777777" w:rsidR="00773D95" w:rsidRPr="00573FF1" w:rsidRDefault="00773D95" w:rsidP="00130DAD">
      <w:pPr>
        <w:autoSpaceDE w:val="0"/>
        <w:autoSpaceDN w:val="0"/>
        <w:adjustRightInd w:val="0"/>
        <w:spacing w:after="0"/>
        <w:ind w:firstLine="540"/>
        <w:jc w:val="both"/>
        <w:outlineLvl w:val="1"/>
        <w:rPr>
          <w:rFonts w:ascii="Times New Roman" w:hAnsi="Times New Roman"/>
          <w:bCs/>
          <w:sz w:val="26"/>
          <w:szCs w:val="26"/>
        </w:rPr>
      </w:pPr>
      <w:r w:rsidRPr="00330A0D">
        <w:rPr>
          <w:rFonts w:ascii="Times New Roman" w:hAnsi="Times New Roman"/>
          <w:sz w:val="26"/>
          <w:szCs w:val="26"/>
        </w:rPr>
        <w:t>3)</w:t>
      </w:r>
      <w:r>
        <w:rPr>
          <w:rFonts w:ascii="Times New Roman" w:hAnsi="Times New Roman"/>
          <w:sz w:val="26"/>
          <w:szCs w:val="26"/>
        </w:rPr>
        <w:t xml:space="preserve"> </w:t>
      </w:r>
      <w:r w:rsidRPr="00330A0D">
        <w:rPr>
          <w:rFonts w:ascii="Times New Roman" w:hAnsi="Times New Roman"/>
          <w:sz w:val="26"/>
          <w:szCs w:val="26"/>
        </w:rPr>
        <w:t>При указании в составе заявки конкретных показателей товаров, предлагаемых к поставке либо используемых при выполнении работ (оказании услуг), указываются точные характеристики таких товаров в соответствии с требованиями Техни</w:t>
      </w:r>
      <w:r>
        <w:rPr>
          <w:rFonts w:ascii="Times New Roman" w:hAnsi="Times New Roman"/>
          <w:sz w:val="26"/>
          <w:szCs w:val="26"/>
        </w:rPr>
        <w:t>ческого задания настоящей Д</w:t>
      </w:r>
      <w:r w:rsidRPr="00330A0D">
        <w:rPr>
          <w:rFonts w:ascii="Times New Roman" w:hAnsi="Times New Roman"/>
          <w:sz w:val="26"/>
          <w:szCs w:val="26"/>
        </w:rPr>
        <w:t>окументации. Указание параметров товаров сопровождающихся словами «от», «до», «не более», «не менее», «не свыше» и пр., которые не позволяют определить его четкое значение, не допускается,</w:t>
      </w:r>
      <w:r w:rsidRPr="00330A0D">
        <w:rPr>
          <w:rFonts w:ascii="Times New Roman" w:hAnsi="Times New Roman"/>
          <w:bCs/>
          <w:sz w:val="26"/>
          <w:szCs w:val="26"/>
        </w:rPr>
        <w:t xml:space="preserve"> за исключением случаев, если заказчиком при описании показателей товара предусмотрены в Техническом задании документации позиции, которые не имеют конкретных значений и указание их допустимо в сопровождении словами «не более», «не менее» (и об этом имеется соответствующее указание заказчика в Техническом задании документации).</w:t>
      </w:r>
    </w:p>
    <w:p w14:paraId="5C7EAF75" w14:textId="77777777" w:rsidR="00773D95" w:rsidRPr="00855663"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yandex-sans" w:hAnsi="yandex-sans"/>
          <w:color w:val="000000"/>
          <w:sz w:val="26"/>
          <w:szCs w:val="26"/>
        </w:rPr>
        <w:t>Под максимальными и минимальными значениями показателей товара в настоящей аукционной документации понимаются наибольшие или наименьшие регламентированные значения показателей качества товара, предельными значениями которых могут быть: максимальные (например, «масса не более/до 5,1 кг»), минимальные (например «масса не менее/от 4,98 кг»), а также минимальные и максимальные допускаемые (например, «масса не менее/от 4,98 кг и не более/до 5,1 кг»).</w:t>
      </w:r>
    </w:p>
    <w:p w14:paraId="031E018F" w14:textId="77777777" w:rsidR="00773D95" w:rsidRPr="000750E5"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lastRenderedPageBreak/>
        <w:t xml:space="preserve">Значение показателя товара, которое сопровождается интервалом чисел с предлогом «от» и «до» (например, «масса от 4,98 кг и до 5,1 кг»») означает, что числа в тексте интерпретируются как «от... до... включительно». Значение показателя товара, которое сопровождается словом «более» либо математическим знаком «&gt;» (например, «прочность на </w:t>
      </w:r>
      <w:proofErr w:type="gramStart"/>
      <w:r w:rsidRPr="00330A0D">
        <w:rPr>
          <w:rFonts w:ascii="yandex-sans" w:hAnsi="yandex-sans"/>
          <w:color w:val="000000"/>
          <w:sz w:val="26"/>
          <w:szCs w:val="26"/>
        </w:rPr>
        <w:t>сжатие &gt;</w:t>
      </w:r>
      <w:proofErr w:type="gramEnd"/>
      <w:r w:rsidRPr="00330A0D">
        <w:rPr>
          <w:rFonts w:ascii="yandex-sans" w:hAnsi="yandex-sans"/>
          <w:color w:val="000000"/>
          <w:sz w:val="26"/>
          <w:szCs w:val="26"/>
        </w:rPr>
        <w:t xml:space="preserve"> 2,5 Мпа») означает, что он не может быть меньше либо равен его предельному значению.</w:t>
      </w:r>
    </w:p>
    <w:p w14:paraId="312E8D90" w14:textId="77777777"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4) При указании в составе заявки словесных обозначений товарных знаков товаров, предлагаемых к поставке либо используемых при выполнении работ (оказании услуг), не допускается сопровождение таких товарных з</w:t>
      </w:r>
      <w:r>
        <w:rPr>
          <w:rFonts w:ascii="Times New Roman" w:hAnsi="Times New Roman"/>
          <w:sz w:val="26"/>
          <w:szCs w:val="26"/>
        </w:rPr>
        <w:t>наков словами «или эквивалент».</w:t>
      </w:r>
    </w:p>
    <w:p w14:paraId="61F99325" w14:textId="77777777" w:rsidR="00773D95" w:rsidRDefault="00773D95" w:rsidP="00130DAD">
      <w:pPr>
        <w:autoSpaceDE w:val="0"/>
        <w:autoSpaceDN w:val="0"/>
        <w:adjustRightInd w:val="0"/>
        <w:spacing w:after="0"/>
        <w:ind w:firstLine="540"/>
        <w:jc w:val="both"/>
        <w:outlineLvl w:val="1"/>
        <w:rPr>
          <w:rFonts w:ascii="yandex-sans" w:hAnsi="yandex-sans"/>
          <w:color w:val="000000"/>
          <w:sz w:val="26"/>
          <w:szCs w:val="26"/>
        </w:rPr>
      </w:pPr>
      <w:r>
        <w:rPr>
          <w:rFonts w:ascii="Times New Roman" w:hAnsi="Times New Roman"/>
          <w:sz w:val="26"/>
          <w:szCs w:val="26"/>
        </w:rPr>
        <w:t xml:space="preserve">5) </w:t>
      </w:r>
      <w:r w:rsidRPr="00330A0D">
        <w:rPr>
          <w:rFonts w:ascii="yandex-sans" w:hAnsi="yandex-sans"/>
          <w:color w:val="000000"/>
          <w:sz w:val="26"/>
          <w:szCs w:val="26"/>
        </w:rPr>
        <w:t xml:space="preserve">Требования к содержанию и составу первой и второй части заявки содержатся в настоящей инструкции и </w:t>
      </w:r>
      <w:r>
        <w:rPr>
          <w:rStyle w:val="s2"/>
          <w:rFonts w:ascii="yandex-sans" w:hAnsi="yandex-sans"/>
          <w:color w:val="000000"/>
          <w:sz w:val="26"/>
          <w:szCs w:val="26"/>
        </w:rPr>
        <w:t>разделах 4.5 и 4.6 настоящей Документации</w:t>
      </w:r>
      <w:r w:rsidRPr="00330A0D">
        <w:rPr>
          <w:rFonts w:ascii="yandex-sans" w:hAnsi="yandex-sans"/>
          <w:color w:val="000000"/>
          <w:sz w:val="26"/>
          <w:szCs w:val="26"/>
        </w:rPr>
        <w:t>, а описание объекта закупки, в том числе его функциональных, технических, качественных и эксплуатационных характеристик (при</w:t>
      </w:r>
      <w:r>
        <w:rPr>
          <w:rFonts w:ascii="yandex-sans" w:hAnsi="yandex-sans"/>
          <w:color w:val="000000"/>
          <w:sz w:val="26"/>
          <w:szCs w:val="26"/>
        </w:rPr>
        <w:t xml:space="preserve"> </w:t>
      </w:r>
      <w:r w:rsidRPr="00330A0D">
        <w:rPr>
          <w:rFonts w:ascii="yandex-sans" w:hAnsi="yandex-sans"/>
          <w:color w:val="000000"/>
          <w:sz w:val="26"/>
          <w:szCs w:val="26"/>
        </w:rPr>
        <w:t xml:space="preserve">необходимости) осуществляется участниками аукциона в соответствии с требованиями, установленными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w:t>
      </w:r>
    </w:p>
    <w:p w14:paraId="3E8EEE60" w14:textId="77777777" w:rsidR="00773D95" w:rsidRPr="000750E5" w:rsidRDefault="00773D95" w:rsidP="00130DAD">
      <w:pPr>
        <w:autoSpaceDE w:val="0"/>
        <w:autoSpaceDN w:val="0"/>
        <w:adjustRightInd w:val="0"/>
        <w:spacing w:after="0"/>
        <w:ind w:firstLine="540"/>
        <w:jc w:val="both"/>
        <w:outlineLvl w:val="1"/>
        <w:rPr>
          <w:rFonts w:ascii="Times New Roman" w:hAnsi="Times New Roman"/>
          <w:sz w:val="26"/>
          <w:szCs w:val="26"/>
        </w:rPr>
      </w:pPr>
      <w:r>
        <w:rPr>
          <w:rFonts w:ascii="yandex-sans" w:hAnsi="yandex-sans"/>
          <w:color w:val="000000"/>
          <w:sz w:val="26"/>
          <w:szCs w:val="26"/>
        </w:rPr>
        <w:t xml:space="preserve">6) </w:t>
      </w:r>
      <w:r w:rsidRPr="00330A0D">
        <w:rPr>
          <w:rFonts w:ascii="yandex-sans" w:hAnsi="yandex-sans"/>
          <w:color w:val="000000"/>
          <w:sz w:val="26"/>
          <w:szCs w:val="26"/>
        </w:rPr>
        <w:t xml:space="preserve">Если заказчиком в аукционной документации в качестве характеристики поставляемого товара, в отношении которого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не содержится указание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указано о необходимости соответствия определенному техническому регламенту, ГОСТу и иным требованиям, предусмотренным законодательством Российской Федерации о техническом регулировании, участник аукциона в первой части заявки на участие в аукционе должен:</w:t>
      </w:r>
    </w:p>
    <w:p w14:paraId="0C5B9CFD"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конкретные показатели (определенным одним значением) предлагаемого для поставки товара, соответствующие значениям, установленным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если в ГОСТе установлены различные нормативные требования и предельные значения показателей товара, а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установлены каким предельным значениям должны соответствовать показатели предлагаемого для поставки товара;</w:t>
      </w:r>
    </w:p>
    <w:p w14:paraId="31A24DA8"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ссылку на ГОСТ, если нормативные характеристики ГОСТа содержат те же значения показателей предлагаемого для поставки товара, которые указаны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14:paraId="3A8A0544" w14:textId="77777777" w:rsidR="00773D95" w:rsidRPr="00330A0D" w:rsidRDefault="00773D95" w:rsidP="00130DAD">
      <w:pPr>
        <w:pStyle w:val="p2"/>
        <w:tabs>
          <w:tab w:val="left" w:pos="567"/>
        </w:tabs>
        <w:spacing w:before="0" w:beforeAutospacing="0" w:after="0" w:afterAutospacing="0"/>
        <w:ind w:firstLine="567"/>
        <w:jc w:val="both"/>
        <w:rPr>
          <w:rFonts w:ascii="yandex-sans" w:hAnsi="yandex-sans"/>
          <w:color w:val="000000"/>
          <w:sz w:val="26"/>
          <w:szCs w:val="26"/>
        </w:rPr>
      </w:pPr>
      <w:r w:rsidRPr="000750E5">
        <w:rPr>
          <w:rFonts w:ascii="yandex-sans" w:hAnsi="yandex-sans"/>
          <w:color w:val="000000"/>
          <w:sz w:val="26"/>
          <w:szCs w:val="26"/>
        </w:rPr>
        <w:t>7</w:t>
      </w:r>
      <w:r w:rsidRPr="00330A0D">
        <w:rPr>
          <w:rFonts w:ascii="yandex-sans" w:hAnsi="yandex-sans"/>
          <w:color w:val="000000"/>
          <w:sz w:val="26"/>
          <w:szCs w:val="26"/>
        </w:rPr>
        <w:t xml:space="preserve">.   </w:t>
      </w:r>
      <w:r>
        <w:rPr>
          <w:rFonts w:ascii="yandex-sans" w:hAnsi="yandex-sans"/>
          <w:color w:val="000000"/>
          <w:sz w:val="26"/>
          <w:szCs w:val="26"/>
        </w:rPr>
        <w:t>В</w:t>
      </w:r>
      <w:r w:rsidRPr="00330A0D">
        <w:rPr>
          <w:rFonts w:ascii="yandex-sans" w:hAnsi="yandex-sans"/>
          <w:color w:val="000000"/>
          <w:sz w:val="26"/>
          <w:szCs w:val="26"/>
        </w:rPr>
        <w:t xml:space="preserve"> случае внесения изменений в документы и информацию,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действий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w:t>
      </w:r>
      <w:r w:rsidRPr="00330A0D">
        <w:rPr>
          <w:rFonts w:ascii="yandex-sans" w:hAnsi="yandex-sans"/>
          <w:color w:val="000000"/>
          <w:sz w:val="26"/>
          <w:szCs w:val="26"/>
        </w:rPr>
        <w:lastRenderedPageBreak/>
        <w:t>указанных документов, прекращении действия усиленной электронной подписи на дату и время окончания срока подачи заявок на участие в электронном аукционе. При этом ответственность за достоверность информации, содержащейся в указанных документах и информации, за своевременное уведомление оператора электронной площадки о внесении изменений в документы и информацию, замену или прекращение действия указанных документов несет участник электронного аукциона, представивший такие документы и информацию.</w:t>
      </w:r>
    </w:p>
    <w:p w14:paraId="5BF8D65F"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8</w:t>
      </w:r>
      <w:r w:rsidRPr="00330A0D">
        <w:rPr>
          <w:rFonts w:ascii="yandex-sans" w:hAnsi="yandex-sans"/>
          <w:color w:val="000000"/>
          <w:sz w:val="26"/>
          <w:szCs w:val="26"/>
        </w:rPr>
        <w:t xml:space="preserve">. </w:t>
      </w:r>
      <w:r>
        <w:rPr>
          <w:rFonts w:ascii="yandex-sans" w:hAnsi="yandex-sans"/>
          <w:color w:val="000000"/>
          <w:sz w:val="26"/>
          <w:szCs w:val="26"/>
        </w:rPr>
        <w:t>О</w:t>
      </w:r>
      <w:r w:rsidRPr="00330A0D">
        <w:rPr>
          <w:rFonts w:ascii="yandex-sans" w:hAnsi="yandex-sans"/>
          <w:color w:val="000000"/>
          <w:sz w:val="26"/>
          <w:szCs w:val="26"/>
        </w:rPr>
        <w:t>тсутствие расшифровки имени и отчества руководителя юридического лица во второй части заявки на участие в открытом аукционе не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 xml:space="preserve">комиссией о несоответствии участника размещения заказа требованиям, установленным документацией об открытом аукционе. </w:t>
      </w:r>
    </w:p>
    <w:p w14:paraId="7444DE17" w14:textId="77777777" w:rsidR="00773D95" w:rsidRPr="00330A0D" w:rsidRDefault="00773D95" w:rsidP="00130DAD">
      <w:pPr>
        <w:pStyle w:val="p4"/>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В случае если содержащиеся в заявке на участие в открытом аукционе сведения о месте нахождения участника аукциона, указанные в документе, подтверждающем полномочия лица на осуществление действий от имени участника закупки - юридического лица, и сведения, указанные в представленной во второй части заявки выписке из Единого государственного реестра юридических лиц, не совпадают, то участник закупки несет риск последствий неполучения юридически значимых сообщений, поступивших по его адресу, указанному в ЕГРЮЛ, а также риск отсутствия по этому адресу своего представителя, и такое юридическое лицо не вправе в отношениях с лицами, добросовестно полагавшимися на данные ЕГРЮЛ об адресе юридического лица, ссылаться на данные, не внесенные в указанный реестр, а также на недостоверность данных, содержащихся в нем. </w:t>
      </w:r>
    </w:p>
    <w:p w14:paraId="1109018F" w14:textId="77777777" w:rsidR="00773D95" w:rsidRPr="00330A0D" w:rsidRDefault="00773D95" w:rsidP="00130DAD">
      <w:pPr>
        <w:pStyle w:val="p5"/>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содержащиеся в заявке на участие в открытом аукционе сведения о наименовании и(или) месте нахождения участника аукциона и сведения, указанные в учредительных документах не совпадают, то данный факт свидетельствует о наличии в представленных участником открытого аукциона документов недостоверных сведений об участнике открытого аукциона и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комиссией о несоответствии участника открытого аукциона требованиям, которые предъявляются к участнику закупки и указаны в аукционной документации, поскольку в данном случае нарушаются требования п.2 ст.54 Гражданского кодекса Российской Федерации, из которого следует, что место нахождения общества определяется местом его государственной регистрации и указывается в его уставе.</w:t>
      </w:r>
    </w:p>
    <w:p w14:paraId="218D7F54"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9.</w:t>
      </w:r>
      <w:r w:rsidRPr="00330A0D">
        <w:rPr>
          <w:rFonts w:ascii="yandex-sans" w:hAnsi="yandex-sans"/>
          <w:color w:val="000000"/>
          <w:sz w:val="26"/>
          <w:szCs w:val="26"/>
        </w:rPr>
        <w:t xml:space="preserve"> При предоставлении во второй части заявки документов и сведений, подтверждающих соответствие участника электронного аукциона </w:t>
      </w:r>
      <w:r>
        <w:rPr>
          <w:rFonts w:ascii="yandex-sans" w:hAnsi="yandex-sans"/>
          <w:color w:val="000000"/>
          <w:sz w:val="26"/>
          <w:szCs w:val="26"/>
        </w:rPr>
        <w:t xml:space="preserve">установленным требованиям, </w:t>
      </w:r>
      <w:r w:rsidRPr="00330A0D">
        <w:rPr>
          <w:rFonts w:ascii="yandex-sans" w:hAnsi="yandex-sans"/>
          <w:color w:val="000000"/>
          <w:sz w:val="26"/>
          <w:szCs w:val="26"/>
        </w:rPr>
        <w:t>следует иметь ввиду, что участник электронного аукциона должен соответствовать требованиям к лицам, которые вправе осуществлять любые виды предпринимательской деятельности, не запрещенные законом, а именно, в случае, если законодательством РФ предусмотрено лицензирование вида деятельности, являющегося предметом электронного аукциона, участник электронного аукциона должен обладать лицензией, действующей на дату и время окончания срока подачи заявок на участие в аукционе, в случае установления Заказчиком данного требования в извещении о проведении открытого аукциона.</w:t>
      </w:r>
    </w:p>
    <w:p w14:paraId="4C5A6BB8"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10. </w:t>
      </w:r>
      <w:r w:rsidRPr="00330A0D">
        <w:rPr>
          <w:rFonts w:ascii="yandex-sans" w:hAnsi="yandex-sans"/>
          <w:color w:val="000000"/>
          <w:sz w:val="26"/>
          <w:szCs w:val="26"/>
        </w:rPr>
        <w:t>Под правомочностью участника за</w:t>
      </w:r>
      <w:r>
        <w:rPr>
          <w:rFonts w:ascii="yandex-sans" w:hAnsi="yandex-sans"/>
          <w:color w:val="000000"/>
          <w:sz w:val="26"/>
          <w:szCs w:val="26"/>
        </w:rPr>
        <w:t>купки</w:t>
      </w:r>
      <w:r w:rsidRPr="00330A0D">
        <w:rPr>
          <w:rFonts w:ascii="yandex-sans" w:hAnsi="yandex-sans"/>
          <w:color w:val="000000"/>
          <w:sz w:val="26"/>
          <w:szCs w:val="26"/>
        </w:rPr>
        <w:t>, следует понимать предусмотренную законом и учредительными документами возможность участника осуществлять юридически значимые действия (правоспособность юридических лиц и индивидуальных предпринимателей, дееспособность иных физических лиц).</w:t>
      </w:r>
    </w:p>
    <w:p w14:paraId="43E34025"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Правоспособность юридического лица возникает в момент его создания, т.е. внесения сведений о нем в Единый государственный реестр юридических лиц (далее – ЕГРЮЛ) (пункт 3 статьи 49, пункт 8 статьи 51 Гражданского кодекса Российской Федерации). </w:t>
      </w:r>
      <w:r w:rsidRPr="00330A0D">
        <w:rPr>
          <w:rFonts w:ascii="yandex-sans" w:hAnsi="yandex-sans"/>
          <w:color w:val="000000"/>
          <w:sz w:val="26"/>
          <w:szCs w:val="26"/>
        </w:rPr>
        <w:lastRenderedPageBreak/>
        <w:t>Индивидуальный предприниматель вправе осуществлять предпринимательскую деятельность, в том числе принимать участие в закупках, с момента его государственной регистрации (пункт 1 статьи 23 Гражданского кодекса Российской Федерации). Физическое лицо, не являющееся индивидуальным предпринимателем, для участия в закупках должно быть дееспособным (статья 21 Гражданского кодекса Российской Федерации), т.е. совершеннолетним (или не достигшим восемнадцатилетнего возраста, но состоящим в браке либо эмансипированным в порядке, установленном статьей 27 Гражданского кодекса Российской Федерации) и не лишенным дееспособности в установленном законом порядке.</w:t>
      </w:r>
    </w:p>
    <w:p w14:paraId="00209E2B"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11. </w:t>
      </w:r>
      <w:r w:rsidRPr="00330A0D">
        <w:rPr>
          <w:rFonts w:ascii="yandex-sans" w:hAnsi="yandex-sans"/>
          <w:color w:val="000000"/>
          <w:sz w:val="26"/>
          <w:szCs w:val="26"/>
        </w:rPr>
        <w:t>В случае если при проведении откры</w:t>
      </w:r>
      <w:r>
        <w:rPr>
          <w:rFonts w:ascii="yandex-sans" w:hAnsi="yandex-sans"/>
          <w:color w:val="000000"/>
          <w:sz w:val="26"/>
          <w:szCs w:val="26"/>
        </w:rPr>
        <w:t xml:space="preserve">того аукциона </w:t>
      </w:r>
      <w:proofErr w:type="gramStart"/>
      <w:r>
        <w:rPr>
          <w:rFonts w:ascii="yandex-sans" w:hAnsi="yandex-sans"/>
          <w:color w:val="000000"/>
          <w:sz w:val="26"/>
          <w:szCs w:val="26"/>
        </w:rPr>
        <w:t xml:space="preserve">Заказчиком, </w:t>
      </w:r>
      <w:r w:rsidRPr="00330A0D">
        <w:rPr>
          <w:rFonts w:ascii="yandex-sans" w:hAnsi="yandex-sans"/>
          <w:color w:val="000000"/>
          <w:sz w:val="26"/>
          <w:szCs w:val="26"/>
        </w:rPr>
        <w:t xml:space="preserve"> комиссией</w:t>
      </w:r>
      <w:proofErr w:type="gramEnd"/>
      <w:r w:rsidRPr="00330A0D">
        <w:rPr>
          <w:rFonts w:ascii="yandex-sans" w:hAnsi="yandex-sans"/>
          <w:color w:val="000000"/>
          <w:sz w:val="26"/>
          <w:szCs w:val="26"/>
        </w:rPr>
        <w:t xml:space="preserve"> будет установлен факт несоответствия участника </w:t>
      </w:r>
      <w:r>
        <w:rPr>
          <w:rFonts w:ascii="yandex-sans" w:hAnsi="yandex-sans"/>
          <w:color w:val="000000"/>
          <w:sz w:val="26"/>
          <w:szCs w:val="26"/>
        </w:rPr>
        <w:t xml:space="preserve">установленным </w:t>
      </w:r>
      <w:r w:rsidRPr="00330A0D">
        <w:rPr>
          <w:rFonts w:ascii="yandex-sans" w:hAnsi="yandex-sans"/>
          <w:color w:val="000000"/>
          <w:sz w:val="26"/>
          <w:szCs w:val="26"/>
        </w:rPr>
        <w:t>требован</w:t>
      </w:r>
      <w:r>
        <w:rPr>
          <w:rFonts w:ascii="yandex-sans" w:hAnsi="yandex-sans"/>
          <w:color w:val="000000"/>
          <w:sz w:val="26"/>
          <w:szCs w:val="26"/>
        </w:rPr>
        <w:t>иям</w:t>
      </w:r>
      <w:r w:rsidRPr="00330A0D">
        <w:rPr>
          <w:rFonts w:ascii="yandex-sans" w:hAnsi="yandex-sans"/>
          <w:color w:val="000000"/>
          <w:sz w:val="26"/>
          <w:szCs w:val="26"/>
        </w:rPr>
        <w:t>, данный участник открытого аукциона будет отстранен от участия</w:t>
      </w:r>
      <w:r>
        <w:rPr>
          <w:rFonts w:ascii="yandex-sans" w:hAnsi="yandex-sans"/>
          <w:color w:val="000000"/>
          <w:sz w:val="26"/>
          <w:szCs w:val="26"/>
        </w:rPr>
        <w:t xml:space="preserve"> в</w:t>
      </w:r>
      <w:r w:rsidRPr="00330A0D">
        <w:rPr>
          <w:rFonts w:ascii="yandex-sans" w:hAnsi="yandex-sans"/>
          <w:color w:val="000000"/>
          <w:sz w:val="26"/>
          <w:szCs w:val="26"/>
        </w:rPr>
        <w:t xml:space="preserve"> открытом аукционе на любом этапе его проведения.</w:t>
      </w:r>
    </w:p>
    <w:p w14:paraId="7E60791C"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12. </w:t>
      </w:r>
      <w:r w:rsidRPr="00330A0D">
        <w:rPr>
          <w:rFonts w:ascii="yandex-sans" w:hAnsi="yandex-sans"/>
          <w:color w:val="000000"/>
          <w:sz w:val="26"/>
          <w:szCs w:val="26"/>
        </w:rPr>
        <w:t>В соответствии со ст. 89, 98 Гражданского кодекса РФ учредительным документом юридических лиц является утв</w:t>
      </w:r>
      <w:r>
        <w:rPr>
          <w:rFonts w:ascii="yandex-sans" w:hAnsi="yandex-sans"/>
          <w:color w:val="000000"/>
          <w:sz w:val="26"/>
          <w:szCs w:val="26"/>
        </w:rPr>
        <w:t>ержденный ими устав. Исходя из норм законодательства устав</w:t>
      </w:r>
      <w:r w:rsidRPr="00330A0D">
        <w:rPr>
          <w:rFonts w:ascii="yandex-sans" w:hAnsi="yandex-sans"/>
          <w:color w:val="000000"/>
          <w:sz w:val="26"/>
          <w:szCs w:val="26"/>
        </w:rPr>
        <w:t xml:space="preserve"> в действую</w:t>
      </w:r>
      <w:r>
        <w:rPr>
          <w:rFonts w:ascii="yandex-sans" w:hAnsi="yandex-sans"/>
          <w:color w:val="000000"/>
          <w:sz w:val="26"/>
          <w:szCs w:val="26"/>
        </w:rPr>
        <w:t xml:space="preserve">щей редакции, </w:t>
      </w:r>
      <w:r w:rsidRPr="00330A0D">
        <w:rPr>
          <w:rFonts w:ascii="yandex-sans" w:hAnsi="yandex-sans"/>
          <w:color w:val="000000"/>
          <w:sz w:val="26"/>
          <w:szCs w:val="26"/>
        </w:rPr>
        <w:t xml:space="preserve">является </w:t>
      </w:r>
      <w:r>
        <w:rPr>
          <w:rFonts w:ascii="yandex-sans" w:hAnsi="yandex-sans"/>
          <w:color w:val="000000"/>
          <w:sz w:val="26"/>
          <w:szCs w:val="26"/>
        </w:rPr>
        <w:t xml:space="preserve">таковым </w:t>
      </w:r>
      <w:r w:rsidRPr="00330A0D">
        <w:rPr>
          <w:rFonts w:ascii="yandex-sans" w:hAnsi="yandex-sans"/>
          <w:color w:val="000000"/>
          <w:sz w:val="26"/>
          <w:szCs w:val="26"/>
        </w:rPr>
        <w:t xml:space="preserve">как в форме единого документа (устав с учетом всех зарегистрированных изменений), так и в форме устава в первоначальной редакции с приложением всех последующих зарегистрированных изменений. </w:t>
      </w:r>
    </w:p>
    <w:p w14:paraId="56132ECB"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Если по выписке из ЕГРЮЛ прослеживаются изменения, связанные с внесением изменений в учредительные документы участни</w:t>
      </w:r>
      <w:r>
        <w:rPr>
          <w:rFonts w:ascii="yandex-sans" w:hAnsi="yandex-sans"/>
          <w:color w:val="000000"/>
          <w:sz w:val="26"/>
          <w:szCs w:val="26"/>
        </w:rPr>
        <w:t>ка электронного аукциона, то такие изменения должны быть приложены к уставу и предоставлены</w:t>
      </w:r>
      <w:r w:rsidRPr="00330A0D">
        <w:rPr>
          <w:rFonts w:ascii="yandex-sans" w:hAnsi="yandex-sans"/>
          <w:color w:val="000000"/>
          <w:sz w:val="26"/>
          <w:szCs w:val="26"/>
        </w:rPr>
        <w:t xml:space="preserve">. </w:t>
      </w:r>
    </w:p>
    <w:p w14:paraId="38F70121"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При предоставлении </w:t>
      </w:r>
      <w:r w:rsidRPr="00330A0D">
        <w:rPr>
          <w:rFonts w:ascii="yandex-sans" w:hAnsi="yandex-sans"/>
          <w:color w:val="000000"/>
          <w:sz w:val="26"/>
          <w:szCs w:val="26"/>
        </w:rPr>
        <w:t>учредительных документов участнику электронного аукциона (для юридических лиц) следует иметь в виду, что копии учредительных документов юридического лица, изготовленные регистрирующим органом для представления в порядке, установленном пунктом 20 Правил ведения единого государственного реестра юридических лиц и предоставления, содержащихся в нем сведений, утвержденных постановлением Правительства Российской Федерации от 19.06.2002 № 438, должны быть прошиты, заверены подписью соответствующего должностного лица, печатью регистрирующего органа с проставлением штампа «копия верна», т.е. копия устава должна содержать скопированную оборотную сторону последней страницы устава, содержащую отметку регистрирующего органа.</w:t>
      </w:r>
    </w:p>
    <w:p w14:paraId="76F33197"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13. </w:t>
      </w:r>
      <w:r w:rsidRPr="00330A0D">
        <w:rPr>
          <w:rFonts w:ascii="yandex-sans" w:hAnsi="yandex-sans"/>
          <w:color w:val="000000"/>
          <w:sz w:val="26"/>
          <w:szCs w:val="26"/>
        </w:rPr>
        <w:t>При оценке документов, подтверждающих</w:t>
      </w:r>
      <w:r>
        <w:rPr>
          <w:rFonts w:ascii="yandex-sans" w:hAnsi="yandex-sans"/>
          <w:color w:val="000000"/>
          <w:sz w:val="26"/>
          <w:szCs w:val="26"/>
        </w:rPr>
        <w:t xml:space="preserve"> полномочия лица</w:t>
      </w:r>
      <w:r w:rsidRPr="00330A0D">
        <w:rPr>
          <w:rFonts w:ascii="yandex-sans" w:hAnsi="yandex-sans"/>
          <w:color w:val="000000"/>
          <w:sz w:val="26"/>
          <w:szCs w:val="26"/>
        </w:rPr>
        <w:t>, следует иметь в виду, что в случае,</w:t>
      </w:r>
      <w:r>
        <w:rPr>
          <w:rFonts w:ascii="yandex-sans" w:hAnsi="yandex-sans"/>
          <w:color w:val="000000"/>
          <w:sz w:val="26"/>
          <w:szCs w:val="26"/>
        </w:rPr>
        <w:t xml:space="preserve"> если документы </w:t>
      </w:r>
      <w:r w:rsidRPr="00330A0D">
        <w:rPr>
          <w:rFonts w:ascii="yandex-sans" w:hAnsi="yandex-sans"/>
          <w:color w:val="000000"/>
          <w:sz w:val="26"/>
          <w:szCs w:val="26"/>
        </w:rPr>
        <w:t>подписаны единоличным исполнительным органом – генеральным директором, директором и т.д.</w:t>
      </w:r>
      <w:r>
        <w:rPr>
          <w:rFonts w:ascii="yandex-sans" w:hAnsi="yandex-sans"/>
          <w:color w:val="000000"/>
          <w:sz w:val="26"/>
          <w:szCs w:val="26"/>
        </w:rPr>
        <w:t xml:space="preserve">, то </w:t>
      </w:r>
      <w:r w:rsidRPr="00330A0D">
        <w:rPr>
          <w:rFonts w:ascii="yandex-sans" w:hAnsi="yandex-sans"/>
          <w:color w:val="000000"/>
          <w:sz w:val="26"/>
          <w:szCs w:val="26"/>
        </w:rPr>
        <w:t>участник электронного а</w:t>
      </w:r>
      <w:r>
        <w:rPr>
          <w:rFonts w:ascii="yandex-sans" w:hAnsi="yandex-sans"/>
          <w:color w:val="000000"/>
          <w:sz w:val="26"/>
          <w:szCs w:val="26"/>
        </w:rPr>
        <w:t>укциона обязан представить документ, подтверждающий</w:t>
      </w:r>
      <w:r w:rsidRPr="00330A0D">
        <w:rPr>
          <w:rFonts w:ascii="yandex-sans" w:hAnsi="yandex-sans"/>
          <w:color w:val="000000"/>
          <w:sz w:val="26"/>
          <w:szCs w:val="26"/>
        </w:rPr>
        <w:t xml:space="preserve"> правоспособность руководителя: протокол общего собрания учредителей общества либо акционеров общества об избрании либо приказ о назначении директора (генерального директора). </w:t>
      </w:r>
    </w:p>
    <w:p w14:paraId="6AC26F8E"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от имени участника открытого аукциона действует иное лицо,</w:t>
      </w:r>
      <w:r>
        <w:rPr>
          <w:rFonts w:ascii="yandex-sans" w:hAnsi="yandex-sans"/>
          <w:color w:val="000000"/>
          <w:sz w:val="26"/>
          <w:szCs w:val="26"/>
        </w:rPr>
        <w:t xml:space="preserve"> то, </w:t>
      </w:r>
      <w:r w:rsidRPr="00330A0D">
        <w:rPr>
          <w:rFonts w:ascii="yandex-sans" w:hAnsi="yandex-sans"/>
          <w:color w:val="000000"/>
          <w:sz w:val="26"/>
          <w:szCs w:val="26"/>
        </w:rPr>
        <w:t xml:space="preserve">прилагается доверенность от имени юридического лица за подписью его руководителя или иного лица, уполномоченного на это его учредительными документами. Заверять доверенность, представляемой в оригинале (подлиннике) не требуется. </w:t>
      </w:r>
    </w:p>
    <w:p w14:paraId="403E849C"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К</w:t>
      </w:r>
      <w:r w:rsidRPr="00330A0D">
        <w:rPr>
          <w:rFonts w:ascii="yandex-sans" w:hAnsi="yandex-sans"/>
          <w:color w:val="000000"/>
          <w:sz w:val="26"/>
          <w:szCs w:val="26"/>
        </w:rPr>
        <w:t xml:space="preserve">омиссия вправе принять решение о несоответствии участника электронного аукциона требованиям, установленным документацией об открытом аукционе в случае непредставления либо предоставления ненадлежащей копии документа, подтверждающего полномочия лица на осуществление действий от имени участника электронного аукциона (например, отсутствует протокол общего собрания учредителей юридического лица об избрании, а также приказ о назначении руководителя юридического лица; в протоколе </w:t>
      </w:r>
      <w:r w:rsidRPr="00330A0D">
        <w:rPr>
          <w:rFonts w:ascii="yandex-sans" w:hAnsi="yandex-sans"/>
          <w:color w:val="000000"/>
          <w:sz w:val="26"/>
          <w:szCs w:val="26"/>
        </w:rPr>
        <w:lastRenderedPageBreak/>
        <w:t>общего собрания учредителей юридического лица указано о назначении «генерального директора», в то время как единоличным исполнительным органом, согласно Устава является «директор»; в протоколе общего собрания учредителей юридического лица установлен срок полномочий руководителя, определенный Уставом юридического лица, который истек на дату и время окончания срока подачи заявок на участие в открытом аукционе).</w:t>
      </w:r>
    </w:p>
    <w:p w14:paraId="39722F56"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14. </w:t>
      </w:r>
      <w:r w:rsidRPr="00330A0D">
        <w:rPr>
          <w:rFonts w:ascii="yandex-sans" w:hAnsi="yandex-sans"/>
          <w:color w:val="000000"/>
          <w:sz w:val="26"/>
          <w:szCs w:val="26"/>
        </w:rPr>
        <w:t>При предоставлении</w:t>
      </w:r>
      <w:r>
        <w:rPr>
          <w:rFonts w:ascii="yandex-sans" w:hAnsi="yandex-sans"/>
          <w:color w:val="000000"/>
          <w:sz w:val="26"/>
          <w:szCs w:val="26"/>
        </w:rPr>
        <w:t xml:space="preserve"> </w:t>
      </w:r>
      <w:r w:rsidRPr="00330A0D">
        <w:rPr>
          <w:rFonts w:ascii="yandex-sans" w:hAnsi="yandex-sans"/>
          <w:color w:val="000000"/>
          <w:sz w:val="26"/>
          <w:szCs w:val="26"/>
        </w:rPr>
        <w:t>решения об одобрении или о совершении крупной сделки участник электронного аукциона должен знать, что для акционерных обществ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равна или превышает 25% балансовой стоимости активов общества по данным бухгалтерской отчетности за последний отчетный период. В соответствии со ст.ст.78, 79 Федерального закона № 208-ФЗ от 26.12.95 г. «Об акционерных обществах» в решении об одобрении крупной сделки должны быть указаны лицо (лица), являющиеся ее стороной (сторонами), выгодоприобретателем (выгодоприобретателями), цена, предмет сделки и иные ее существенные условия. Крупная сделка должна быть одобрена советом директоров (наблюдательным советом) общества или общим собранием акционеров.</w:t>
      </w:r>
    </w:p>
    <w:p w14:paraId="6C8EC7D6"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Для общества с ограниченной ответственностью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превышает 25% стоимости имущества общества, определенной на основании данных бухгалтерской отчетности за последний отчетный период, предшествующий дню принятия решения о совершении таких сделок, если уставом общества не предусмотрен более высокий размер крупной</w:t>
      </w:r>
      <w:r>
        <w:rPr>
          <w:rFonts w:ascii="yandex-sans" w:hAnsi="yandex-sans"/>
          <w:color w:val="000000"/>
          <w:sz w:val="26"/>
          <w:szCs w:val="26"/>
        </w:rPr>
        <w:t xml:space="preserve"> сделки. В соответствии </w:t>
      </w:r>
      <w:proofErr w:type="gramStart"/>
      <w:r>
        <w:rPr>
          <w:rFonts w:ascii="yandex-sans" w:hAnsi="yandex-sans"/>
          <w:color w:val="000000"/>
          <w:sz w:val="26"/>
          <w:szCs w:val="26"/>
        </w:rPr>
        <w:t>с  Федеральным</w:t>
      </w:r>
      <w:proofErr w:type="gramEnd"/>
      <w:r>
        <w:rPr>
          <w:rFonts w:ascii="yandex-sans" w:hAnsi="yandex-sans"/>
          <w:color w:val="000000"/>
          <w:sz w:val="26"/>
          <w:szCs w:val="26"/>
        </w:rPr>
        <w:t xml:space="preserve"> законом</w:t>
      </w:r>
      <w:r w:rsidRPr="00330A0D">
        <w:rPr>
          <w:rFonts w:ascii="yandex-sans" w:hAnsi="yandex-sans"/>
          <w:color w:val="000000"/>
          <w:sz w:val="26"/>
          <w:szCs w:val="26"/>
        </w:rPr>
        <w:t xml:space="preserve"> № 14-ФЗ от 08.02.98 «Об обществах с ограниченной ответственностью» решение об одобрении крупной сделки принимается общим собранием участников общества. </w:t>
      </w:r>
    </w:p>
    <w:p w14:paraId="3C955587"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Предоставление указанного решения не требуется в случаях, если: начальн</w:t>
      </w:r>
      <w:r>
        <w:rPr>
          <w:rFonts w:ascii="yandex-sans" w:hAnsi="yandex-sans"/>
          <w:color w:val="000000"/>
          <w:sz w:val="26"/>
          <w:szCs w:val="26"/>
        </w:rPr>
        <w:t>ая (максимальная) цена договора</w:t>
      </w:r>
      <w:r w:rsidRPr="00330A0D">
        <w:rPr>
          <w:rFonts w:ascii="yandex-sans" w:hAnsi="yandex-sans"/>
          <w:color w:val="000000"/>
          <w:sz w:val="26"/>
          <w:szCs w:val="26"/>
        </w:rPr>
        <w:t xml:space="preserve"> не превышает максимальную сумму сделки, предусмотренную решением об одобрении или о совершении </w:t>
      </w:r>
      <w:r>
        <w:rPr>
          <w:rFonts w:ascii="yandex-sans" w:hAnsi="yandex-sans"/>
          <w:color w:val="000000"/>
          <w:sz w:val="26"/>
          <w:szCs w:val="26"/>
        </w:rPr>
        <w:t>сделок</w:t>
      </w:r>
      <w:r w:rsidRPr="00330A0D">
        <w:rPr>
          <w:rFonts w:ascii="yandex-sans" w:hAnsi="yandex-sans"/>
          <w:color w:val="000000"/>
          <w:sz w:val="26"/>
          <w:szCs w:val="26"/>
        </w:rPr>
        <w:t>; единственный участник (акционер) общества одновременно осуществляет функции единоличного исполнительного органа данного общества. В случае, если для участника электронного аукциона поставка товаров, выполнение работ, оказание услуг</w:t>
      </w:r>
      <w:r>
        <w:rPr>
          <w:rFonts w:ascii="yandex-sans" w:hAnsi="yandex-sans"/>
          <w:color w:val="000000"/>
          <w:sz w:val="26"/>
          <w:szCs w:val="26"/>
        </w:rPr>
        <w:t>, являющихся предметом договора</w:t>
      </w:r>
      <w:r w:rsidRPr="00330A0D">
        <w:rPr>
          <w:rFonts w:ascii="yandex-sans" w:hAnsi="yandex-sans"/>
          <w:color w:val="000000"/>
          <w:sz w:val="26"/>
          <w:szCs w:val="26"/>
        </w:rPr>
        <w:t xml:space="preserve">, или внесение денежных средств в качестве обеспечения заявки, </w:t>
      </w:r>
      <w:r>
        <w:rPr>
          <w:rFonts w:ascii="yandex-sans" w:hAnsi="yandex-sans"/>
          <w:color w:val="000000"/>
          <w:sz w:val="26"/>
          <w:szCs w:val="26"/>
        </w:rPr>
        <w:t>обеспечения исполнения договора</w:t>
      </w:r>
      <w:r w:rsidRPr="00330A0D">
        <w:rPr>
          <w:rFonts w:ascii="yandex-sans" w:hAnsi="yandex-sans"/>
          <w:color w:val="000000"/>
          <w:sz w:val="26"/>
          <w:szCs w:val="26"/>
        </w:rPr>
        <w:t xml:space="preserve"> являются крупной сделкой, то в заявке такого участника должно представляться решение об одобрении или о совершении крупной сделки. </w:t>
      </w:r>
    </w:p>
    <w:p w14:paraId="47FEEE64" w14:textId="77777777" w:rsidR="00773D95" w:rsidRPr="00330A0D" w:rsidRDefault="00773D95" w:rsidP="00130DAD">
      <w:pPr>
        <w:pStyle w:val="p7"/>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15. </w:t>
      </w:r>
      <w:r w:rsidRPr="00330A0D">
        <w:rPr>
          <w:rFonts w:ascii="yandex-sans" w:hAnsi="yandex-sans"/>
          <w:color w:val="000000"/>
          <w:sz w:val="26"/>
          <w:szCs w:val="26"/>
        </w:rPr>
        <w:t xml:space="preserve">Участник аукциона обязан в первой части заявки на участие в открытом аукционе указать (продекларировать) страну происхождения в отношении каждого вида товара, предлагаемого к поставке, </w:t>
      </w:r>
      <w:r>
        <w:rPr>
          <w:rFonts w:ascii="yandex-sans" w:hAnsi="yandex-sans"/>
          <w:color w:val="000000"/>
          <w:sz w:val="26"/>
          <w:szCs w:val="26"/>
        </w:rPr>
        <w:t>а на стадии заключения договора</w:t>
      </w:r>
      <w:r w:rsidRPr="00330A0D">
        <w:rPr>
          <w:rFonts w:ascii="yandex-sans" w:hAnsi="yandex-sans"/>
          <w:color w:val="000000"/>
          <w:sz w:val="26"/>
          <w:szCs w:val="26"/>
        </w:rPr>
        <w:t xml:space="preserve"> может предоставить документ, подтверждающий страну происхождения товара (при наличии такого документа). Ответственность за достоверность сведений о стране происхождения товара, указанного в заявке на участие в открытом аукционе, несет участник аукциона. </w:t>
      </w:r>
    </w:p>
    <w:p w14:paraId="1A0C3DB5" w14:textId="77777777" w:rsidR="00773D95" w:rsidRPr="00330A0D" w:rsidRDefault="00773D95" w:rsidP="00130DAD">
      <w:pPr>
        <w:autoSpaceDE w:val="0"/>
        <w:autoSpaceDN w:val="0"/>
        <w:adjustRightInd w:val="0"/>
        <w:spacing w:after="0"/>
        <w:ind w:firstLine="540"/>
        <w:jc w:val="both"/>
        <w:rPr>
          <w:rFonts w:ascii="Times New Roman" w:hAnsi="Times New Roman"/>
          <w:b/>
          <w:sz w:val="26"/>
          <w:szCs w:val="26"/>
        </w:rPr>
      </w:pPr>
    </w:p>
    <w:p w14:paraId="62A81840" w14:textId="77777777" w:rsidR="00773D95" w:rsidRPr="00330A0D" w:rsidRDefault="00773D95" w:rsidP="00130DAD">
      <w:pPr>
        <w:widowControl w:val="0"/>
        <w:spacing w:after="0" w:line="270" w:lineRule="exact"/>
        <w:ind w:firstLine="708"/>
        <w:jc w:val="both"/>
        <w:rPr>
          <w:rFonts w:ascii="Times New Roman" w:eastAsia="Times New Roman" w:hAnsi="Times New Roman"/>
          <w:color w:val="000000"/>
          <w:sz w:val="26"/>
          <w:szCs w:val="26"/>
          <w:lang w:eastAsia="ru-RU" w:bidi="ru-RU"/>
        </w:rPr>
      </w:pPr>
    </w:p>
    <w:p w14:paraId="65B744BC" w14:textId="77777777" w:rsidR="00823734" w:rsidRPr="00773D95" w:rsidRDefault="00823734" w:rsidP="00773D95">
      <w:pPr>
        <w:spacing w:after="0"/>
        <w:rPr>
          <w:rFonts w:ascii="Proxima Nova Lt" w:hAnsi="Proxima Nova Lt" w:cs="Gotham Pro Light"/>
          <w:sz w:val="20"/>
          <w:szCs w:val="20"/>
        </w:rPr>
      </w:pPr>
    </w:p>
    <w:p w14:paraId="42D4D94E" w14:textId="77777777" w:rsidR="00472F4B" w:rsidRDefault="00472F4B" w:rsidP="00823734">
      <w:pPr>
        <w:spacing w:after="0"/>
        <w:rPr>
          <w:rFonts w:ascii="Proxima Nova Lt" w:hAnsi="Proxima Nova Lt" w:cs="Gotham Pro Light"/>
          <w:sz w:val="20"/>
          <w:szCs w:val="20"/>
        </w:rPr>
      </w:pPr>
    </w:p>
    <w:p w14:paraId="7AA16C95" w14:textId="77777777" w:rsidR="00936C4A" w:rsidRDefault="00936C4A" w:rsidP="00823734">
      <w:pPr>
        <w:spacing w:after="0"/>
        <w:rPr>
          <w:rFonts w:ascii="Proxima Nova Lt" w:hAnsi="Proxima Nova Lt" w:cs="Gotham Pro Light"/>
          <w:sz w:val="20"/>
          <w:szCs w:val="20"/>
        </w:rPr>
      </w:pPr>
    </w:p>
    <w:p w14:paraId="1DCF9BDF" w14:textId="77777777" w:rsidR="00936C4A" w:rsidRDefault="00936C4A" w:rsidP="00823734">
      <w:pPr>
        <w:spacing w:after="0"/>
        <w:rPr>
          <w:rFonts w:ascii="Proxima Nova Lt" w:hAnsi="Proxima Nova Lt" w:cs="Gotham Pro Light"/>
          <w:sz w:val="20"/>
          <w:szCs w:val="20"/>
        </w:rPr>
      </w:pPr>
    </w:p>
    <w:p w14:paraId="409B8AB6" w14:textId="77777777" w:rsidR="00936C4A" w:rsidRDefault="00936C4A" w:rsidP="00823734">
      <w:pPr>
        <w:spacing w:after="0"/>
        <w:rPr>
          <w:rFonts w:ascii="Proxima Nova Lt" w:hAnsi="Proxima Nova Lt" w:cs="Gotham Pro Light"/>
          <w:sz w:val="20"/>
          <w:szCs w:val="20"/>
        </w:rPr>
      </w:pPr>
    </w:p>
    <w:p w14:paraId="2A2533A6" w14:textId="77777777" w:rsidR="00936C4A" w:rsidRDefault="00936C4A" w:rsidP="00823734">
      <w:pPr>
        <w:spacing w:after="0"/>
        <w:rPr>
          <w:rFonts w:ascii="Proxima Nova Lt" w:hAnsi="Proxima Nova Lt" w:cs="Gotham Pro Light"/>
          <w:sz w:val="20"/>
          <w:szCs w:val="20"/>
        </w:rPr>
      </w:pPr>
    </w:p>
    <w:p w14:paraId="703B1E60" w14:textId="77777777" w:rsidR="00936C4A" w:rsidRDefault="00936C4A" w:rsidP="00936C4A">
      <w:pPr>
        <w:spacing w:after="0"/>
        <w:jc w:val="right"/>
        <w:rPr>
          <w:rFonts w:ascii="Proxima Nova Lt" w:hAnsi="Proxima Nova Lt" w:cs="Gotham Pro Light"/>
          <w:sz w:val="20"/>
          <w:szCs w:val="20"/>
        </w:rPr>
      </w:pPr>
      <w:r>
        <w:rPr>
          <w:rFonts w:ascii="Times New Roman" w:eastAsia="Lucida Sans Unicode" w:hAnsi="Times New Roman"/>
          <w:b/>
          <w:sz w:val="26"/>
          <w:szCs w:val="26"/>
          <w:lang w:eastAsia="hi-IN" w:bidi="hi-IN"/>
        </w:rPr>
        <w:lastRenderedPageBreak/>
        <w:t>Приложение 9</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w:t>
      </w:r>
    </w:p>
    <w:p w14:paraId="2709361F" w14:textId="77777777" w:rsidR="00936C4A" w:rsidRDefault="00936C4A" w:rsidP="00823734">
      <w:pPr>
        <w:spacing w:after="0"/>
        <w:rPr>
          <w:rFonts w:ascii="Proxima Nova Lt" w:hAnsi="Proxima Nova Lt" w:cs="Gotham Pro Light"/>
          <w:sz w:val="20"/>
          <w:szCs w:val="20"/>
        </w:rPr>
      </w:pPr>
    </w:p>
    <w:p w14:paraId="276E16CF"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4</w:t>
      </w:r>
    </w:p>
    <w:p w14:paraId="2010D979" w14:textId="77777777" w:rsidR="004C29DF" w:rsidRPr="004C29DF" w:rsidRDefault="004C29DF" w:rsidP="004C29DF">
      <w:pPr>
        <w:spacing w:line="276" w:lineRule="auto"/>
        <w:ind w:firstLine="709"/>
        <w:jc w:val="center"/>
        <w:rPr>
          <w:rFonts w:ascii="Times New Roman" w:hAnsi="Times New Roman"/>
          <w:sz w:val="26"/>
          <w:szCs w:val="26"/>
        </w:rPr>
      </w:pPr>
      <w:r w:rsidRPr="004C29DF">
        <w:rPr>
          <w:rFonts w:ascii="Times New Roman" w:hAnsi="Times New Roman"/>
          <w:sz w:val="26"/>
          <w:szCs w:val="26"/>
        </w:rPr>
        <w:t xml:space="preserve">ТЕХНИЧЕСКОЕ ПРЕДЛОЖЕНИЕ </w:t>
      </w:r>
    </w:p>
    <w:p w14:paraId="1268DBEF" w14:textId="4060484B" w:rsidR="004C29DF" w:rsidRDefault="004C29DF" w:rsidP="008A423F">
      <w:pPr>
        <w:spacing w:line="276" w:lineRule="auto"/>
        <w:ind w:firstLine="709"/>
        <w:jc w:val="both"/>
        <w:rPr>
          <w:rFonts w:ascii="Times New Roman" w:hAnsi="Times New Roman"/>
          <w:sz w:val="26"/>
          <w:szCs w:val="26"/>
        </w:rPr>
      </w:pPr>
      <w:r>
        <w:rPr>
          <w:rFonts w:ascii="Times New Roman" w:hAnsi="Times New Roman"/>
          <w:sz w:val="26"/>
          <w:szCs w:val="26"/>
        </w:rPr>
        <w:t xml:space="preserve">Поставляемый Товар </w:t>
      </w:r>
      <w:r w:rsidRPr="004C29DF">
        <w:rPr>
          <w:rFonts w:ascii="Times New Roman" w:hAnsi="Times New Roman"/>
          <w:sz w:val="26"/>
          <w:szCs w:val="26"/>
        </w:rPr>
        <w:t>соответствуют требованиям, приведенным в извещении и документации о проведении конкурса, в том числе Техническому заданию</w:t>
      </w:r>
      <w:r w:rsidR="00C442CB">
        <w:rPr>
          <w:rFonts w:ascii="Times New Roman" w:hAnsi="Times New Roman"/>
          <w:sz w:val="26"/>
          <w:szCs w:val="26"/>
        </w:rPr>
        <w:t xml:space="preserve"> и </w:t>
      </w:r>
      <w:r w:rsidR="008A423F" w:rsidRPr="008A423F">
        <w:rPr>
          <w:rFonts w:ascii="Times New Roman" w:hAnsi="Times New Roman"/>
          <w:sz w:val="26"/>
          <w:szCs w:val="26"/>
        </w:rPr>
        <w:t xml:space="preserve">Рабочей документацией </w:t>
      </w:r>
      <w:proofErr w:type="gramStart"/>
      <w:r w:rsidR="008A423F" w:rsidRPr="008A423F">
        <w:rPr>
          <w:rFonts w:ascii="Times New Roman" w:hAnsi="Times New Roman"/>
          <w:sz w:val="26"/>
          <w:szCs w:val="26"/>
        </w:rPr>
        <w:t xml:space="preserve">шифр  </w:t>
      </w:r>
      <w:r w:rsidR="000F148C" w:rsidRPr="000F148C">
        <w:rPr>
          <w:rFonts w:ascii="Times New Roman" w:hAnsi="Times New Roman"/>
          <w:sz w:val="26"/>
          <w:szCs w:val="26"/>
        </w:rPr>
        <w:t>ЛП</w:t>
      </w:r>
      <w:proofErr w:type="gramEnd"/>
      <w:r w:rsidR="000F148C" w:rsidRPr="000F148C">
        <w:rPr>
          <w:rFonts w:ascii="Times New Roman" w:hAnsi="Times New Roman"/>
          <w:sz w:val="26"/>
          <w:szCs w:val="26"/>
        </w:rPr>
        <w:t>-24.Р.02.ЭС</w:t>
      </w:r>
      <w:r w:rsidRPr="004C29DF">
        <w:rPr>
          <w:rFonts w:ascii="Times New Roman" w:hAnsi="Times New Roman"/>
          <w:sz w:val="26"/>
          <w:szCs w:val="26"/>
        </w:rPr>
        <w:t>.</w:t>
      </w:r>
    </w:p>
    <w:tbl>
      <w:tblPr>
        <w:tblStyle w:val="44"/>
        <w:tblW w:w="10207" w:type="dxa"/>
        <w:tblInd w:w="250" w:type="dxa"/>
        <w:tblLayout w:type="fixed"/>
        <w:tblLook w:val="04A0" w:firstRow="1" w:lastRow="0" w:firstColumn="1" w:lastColumn="0" w:noHBand="0" w:noVBand="1"/>
      </w:tblPr>
      <w:tblGrid>
        <w:gridCol w:w="1840"/>
        <w:gridCol w:w="1897"/>
        <w:gridCol w:w="2784"/>
        <w:gridCol w:w="1275"/>
        <w:gridCol w:w="993"/>
        <w:gridCol w:w="1418"/>
      </w:tblGrid>
      <w:tr w:rsidR="000F148C" w:rsidRPr="000F07E1" w14:paraId="7E3D221C" w14:textId="77777777" w:rsidTr="003440BD">
        <w:tc>
          <w:tcPr>
            <w:tcW w:w="10207" w:type="dxa"/>
            <w:gridSpan w:val="6"/>
          </w:tcPr>
          <w:p w14:paraId="4220C548" w14:textId="77777777" w:rsidR="000F148C" w:rsidRPr="000F07E1" w:rsidRDefault="000F148C" w:rsidP="003440BD">
            <w:pPr>
              <w:widowControl w:val="0"/>
              <w:spacing w:after="0" w:line="240" w:lineRule="auto"/>
              <w:rPr>
                <w:rFonts w:ascii="Times New Roman" w:eastAsia="Courier New" w:hAnsi="Times New Roman"/>
                <w:i/>
                <w:sz w:val="26"/>
                <w:szCs w:val="26"/>
                <w:lang w:eastAsia="ru-RU" w:bidi="ru-RU"/>
              </w:rPr>
            </w:pPr>
            <w:r w:rsidRPr="000F07E1">
              <w:rPr>
                <w:rFonts w:ascii="Times New Roman" w:eastAsia="Courier New" w:hAnsi="Times New Roman"/>
                <w:i/>
                <w:sz w:val="26"/>
                <w:szCs w:val="26"/>
                <w:lang w:eastAsia="ru-RU" w:bidi="ru-RU"/>
              </w:rPr>
              <w:t>Количество ячеек КСО-</w:t>
            </w:r>
            <w:r>
              <w:rPr>
                <w:rFonts w:ascii="Times New Roman" w:eastAsia="Courier New" w:hAnsi="Times New Roman"/>
                <w:i/>
                <w:sz w:val="26"/>
                <w:szCs w:val="26"/>
                <w:lang w:eastAsia="ru-RU" w:bidi="ru-RU"/>
              </w:rPr>
              <w:t>298</w:t>
            </w:r>
            <w:r w:rsidRPr="000F07E1">
              <w:rPr>
                <w:rFonts w:ascii="Times New Roman" w:eastAsia="Courier New" w:hAnsi="Times New Roman"/>
                <w:i/>
                <w:sz w:val="26"/>
                <w:szCs w:val="26"/>
                <w:lang w:eastAsia="ru-RU" w:bidi="ru-RU"/>
              </w:rPr>
              <w:t xml:space="preserve"> 10кВ в составе КРУ, в том числе</w:t>
            </w:r>
          </w:p>
        </w:tc>
      </w:tr>
      <w:tr w:rsidR="000F148C" w:rsidRPr="000F07E1" w14:paraId="1FA0FCD0" w14:textId="77777777" w:rsidTr="003440BD">
        <w:trPr>
          <w:trHeight w:val="978"/>
        </w:trPr>
        <w:tc>
          <w:tcPr>
            <w:tcW w:w="1840" w:type="dxa"/>
          </w:tcPr>
          <w:p w14:paraId="0A528CE7" w14:textId="77777777" w:rsidR="000F148C" w:rsidRPr="000F07E1" w:rsidRDefault="000F148C" w:rsidP="003440BD">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Наименование изделия</w:t>
            </w:r>
          </w:p>
        </w:tc>
        <w:tc>
          <w:tcPr>
            <w:tcW w:w="1897" w:type="dxa"/>
            <w:tcBorders>
              <w:right w:val="nil"/>
            </w:tcBorders>
          </w:tcPr>
          <w:p w14:paraId="1BF42FCB" w14:textId="77777777" w:rsidR="000F148C" w:rsidRPr="000F07E1" w:rsidRDefault="000F148C" w:rsidP="003440BD">
            <w:pPr>
              <w:widowControl w:val="0"/>
              <w:spacing w:after="0" w:line="240" w:lineRule="auto"/>
              <w:rPr>
                <w:rFonts w:ascii="Times New Roman" w:eastAsia="Courier New" w:hAnsi="Times New Roman"/>
                <w:i/>
                <w:color w:val="000000"/>
                <w:sz w:val="24"/>
                <w:szCs w:val="24"/>
                <w:lang w:eastAsia="ru-RU" w:bidi="ru-RU"/>
              </w:rPr>
            </w:pPr>
            <w:r w:rsidRPr="000F07E1">
              <w:rPr>
                <w:rFonts w:ascii="Times New Roman" w:eastAsia="Courier New" w:hAnsi="Times New Roman"/>
                <w:i/>
                <w:color w:val="000000"/>
                <w:sz w:val="24"/>
                <w:szCs w:val="24"/>
                <w:lang w:eastAsia="ru-RU" w:bidi="ru-RU"/>
              </w:rPr>
              <w:t>Комплектация ячейки</w:t>
            </w:r>
          </w:p>
        </w:tc>
        <w:tc>
          <w:tcPr>
            <w:tcW w:w="2784" w:type="dxa"/>
            <w:tcBorders>
              <w:left w:val="nil"/>
            </w:tcBorders>
          </w:tcPr>
          <w:p w14:paraId="01DA493B" w14:textId="77777777" w:rsidR="000F148C" w:rsidRPr="000F07E1" w:rsidRDefault="000F148C" w:rsidP="003440BD">
            <w:pPr>
              <w:widowControl w:val="0"/>
              <w:spacing w:after="0" w:line="240" w:lineRule="auto"/>
              <w:rPr>
                <w:rFonts w:ascii="Times New Roman" w:eastAsia="Courier New" w:hAnsi="Times New Roman"/>
                <w:i/>
                <w:sz w:val="24"/>
                <w:szCs w:val="24"/>
                <w:lang w:eastAsia="ru-RU" w:bidi="ru-RU"/>
              </w:rPr>
            </w:pPr>
          </w:p>
        </w:tc>
        <w:tc>
          <w:tcPr>
            <w:tcW w:w="1275" w:type="dxa"/>
          </w:tcPr>
          <w:p w14:paraId="2E37FEAD" w14:textId="77777777" w:rsidR="000F148C" w:rsidRPr="000F07E1" w:rsidRDefault="000F148C" w:rsidP="003440BD">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Единица измерения</w:t>
            </w:r>
          </w:p>
        </w:tc>
        <w:tc>
          <w:tcPr>
            <w:tcW w:w="993" w:type="dxa"/>
          </w:tcPr>
          <w:p w14:paraId="35320D11" w14:textId="77777777" w:rsidR="000F148C" w:rsidRPr="000F07E1" w:rsidRDefault="000F148C" w:rsidP="003440BD">
            <w:pPr>
              <w:widowControl w:val="0"/>
              <w:spacing w:after="0" w:line="240" w:lineRule="auto"/>
              <w:rPr>
                <w:rFonts w:ascii="Times New Roman" w:eastAsia="Courier New" w:hAnsi="Times New Roman"/>
                <w:i/>
                <w:sz w:val="24"/>
                <w:szCs w:val="24"/>
                <w:lang w:eastAsia="ru-RU" w:bidi="ru-RU"/>
              </w:rPr>
            </w:pPr>
            <w:proofErr w:type="spellStart"/>
            <w:proofErr w:type="gramStart"/>
            <w:r w:rsidRPr="000F07E1">
              <w:rPr>
                <w:rFonts w:ascii="Times New Roman" w:eastAsia="Courier New" w:hAnsi="Times New Roman"/>
                <w:i/>
                <w:sz w:val="24"/>
                <w:szCs w:val="24"/>
                <w:lang w:eastAsia="ru-RU" w:bidi="ru-RU"/>
              </w:rPr>
              <w:t>Колич</w:t>
            </w:r>
            <w:r>
              <w:rPr>
                <w:rFonts w:ascii="Times New Roman" w:eastAsia="Courier New" w:hAnsi="Times New Roman"/>
                <w:i/>
                <w:sz w:val="24"/>
                <w:szCs w:val="24"/>
                <w:lang w:eastAsia="ru-RU" w:bidi="ru-RU"/>
              </w:rPr>
              <w:t>-</w:t>
            </w:r>
            <w:r w:rsidRPr="000F07E1">
              <w:rPr>
                <w:rFonts w:ascii="Times New Roman" w:eastAsia="Courier New" w:hAnsi="Times New Roman"/>
                <w:i/>
                <w:sz w:val="24"/>
                <w:szCs w:val="24"/>
                <w:lang w:eastAsia="ru-RU" w:bidi="ru-RU"/>
              </w:rPr>
              <w:t>ество</w:t>
            </w:r>
            <w:proofErr w:type="spellEnd"/>
            <w:proofErr w:type="gramEnd"/>
          </w:p>
        </w:tc>
        <w:tc>
          <w:tcPr>
            <w:tcW w:w="1418" w:type="dxa"/>
          </w:tcPr>
          <w:p w14:paraId="5C2C03F7" w14:textId="77777777" w:rsidR="000F148C" w:rsidRPr="000F07E1" w:rsidRDefault="000F148C" w:rsidP="003440BD">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Номер ячейки в составе КРУ</w:t>
            </w:r>
          </w:p>
        </w:tc>
      </w:tr>
      <w:tr w:rsidR="000F148C" w:rsidRPr="000F07E1" w14:paraId="4DE1D6F4" w14:textId="77777777" w:rsidTr="00A810AA">
        <w:trPr>
          <w:trHeight w:val="811"/>
        </w:trPr>
        <w:tc>
          <w:tcPr>
            <w:tcW w:w="1840" w:type="dxa"/>
          </w:tcPr>
          <w:p w14:paraId="7E0F887B"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793229">
              <w:rPr>
                <w:rFonts w:ascii="Times New Roman" w:eastAsia="Courier New" w:hAnsi="Times New Roman"/>
                <w:lang w:eastAsia="ru-RU" w:bidi="ru-RU"/>
              </w:rPr>
              <w:t>Ячейка №</w:t>
            </w:r>
            <w:r>
              <w:rPr>
                <w:rFonts w:ascii="Times New Roman" w:eastAsia="Courier New" w:hAnsi="Times New Roman"/>
                <w:lang w:eastAsia="ru-RU" w:bidi="ru-RU"/>
              </w:rPr>
              <w:t>3</w:t>
            </w:r>
            <w:r w:rsidRPr="00793229">
              <w:rPr>
                <w:rFonts w:ascii="Times New Roman" w:eastAsia="Courier New" w:hAnsi="Times New Roman"/>
                <w:lang w:eastAsia="ru-RU" w:bidi="ru-RU"/>
              </w:rPr>
              <w:t xml:space="preserve"> </w:t>
            </w:r>
            <w:r>
              <w:rPr>
                <w:rFonts w:ascii="Times New Roman" w:eastAsia="Courier New" w:hAnsi="Times New Roman"/>
                <w:lang w:eastAsia="ru-RU" w:bidi="ru-RU"/>
              </w:rPr>
              <w:t>отходящая линия</w:t>
            </w:r>
          </w:p>
        </w:tc>
        <w:tc>
          <w:tcPr>
            <w:tcW w:w="4681" w:type="dxa"/>
            <w:gridSpan w:val="2"/>
          </w:tcPr>
          <w:p w14:paraId="34F3DD7B"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7170D815" w14:textId="70D09851" w:rsidR="000F148C" w:rsidRPr="000F07E1" w:rsidRDefault="000F148C" w:rsidP="003440BD">
            <w:pPr>
              <w:widowControl w:val="0"/>
              <w:spacing w:after="0" w:line="240" w:lineRule="auto"/>
              <w:rPr>
                <w:rFonts w:ascii="Times New Roman" w:eastAsia="Courier New" w:hAnsi="Times New Roman"/>
                <w:lang w:eastAsia="ru-RU" w:bidi="ru-RU"/>
              </w:rPr>
            </w:pPr>
          </w:p>
        </w:tc>
        <w:tc>
          <w:tcPr>
            <w:tcW w:w="1275" w:type="dxa"/>
          </w:tcPr>
          <w:p w14:paraId="111E94EC" w14:textId="77777777" w:rsidR="000F148C" w:rsidRPr="000F07E1" w:rsidRDefault="000F148C" w:rsidP="003440BD">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шт.</w:t>
            </w:r>
          </w:p>
        </w:tc>
        <w:tc>
          <w:tcPr>
            <w:tcW w:w="993" w:type="dxa"/>
          </w:tcPr>
          <w:p w14:paraId="5D43CC84" w14:textId="77777777" w:rsidR="000F148C" w:rsidRPr="000F07E1" w:rsidRDefault="000F148C" w:rsidP="003440BD">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1</w:t>
            </w:r>
          </w:p>
        </w:tc>
        <w:tc>
          <w:tcPr>
            <w:tcW w:w="1418" w:type="dxa"/>
          </w:tcPr>
          <w:p w14:paraId="0D09D94B" w14:textId="77777777" w:rsidR="000F148C" w:rsidRPr="000F07E1" w:rsidRDefault="000F148C" w:rsidP="003440BD">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№3</w:t>
            </w:r>
          </w:p>
        </w:tc>
      </w:tr>
      <w:tr w:rsidR="000F148C" w:rsidRPr="000F07E1" w14:paraId="0662908C" w14:textId="77777777" w:rsidTr="003440BD">
        <w:trPr>
          <w:trHeight w:val="981"/>
        </w:trPr>
        <w:tc>
          <w:tcPr>
            <w:tcW w:w="1840" w:type="dxa"/>
          </w:tcPr>
          <w:p w14:paraId="6C003E22"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val="en-US" w:eastAsia="ru-RU" w:bidi="ru-RU"/>
              </w:rPr>
              <w:t>5</w:t>
            </w:r>
            <w:r w:rsidRPr="00855A70">
              <w:rPr>
                <w:rFonts w:ascii="Times New Roman" w:eastAsia="Courier New" w:hAnsi="Times New Roman"/>
                <w:lang w:eastAsia="ru-RU" w:bidi="ru-RU"/>
              </w:rPr>
              <w:t xml:space="preserve"> </w:t>
            </w:r>
            <w:r>
              <w:rPr>
                <w:rFonts w:ascii="Times New Roman" w:eastAsia="Courier New" w:hAnsi="Times New Roman"/>
                <w:lang w:eastAsia="ru-RU" w:bidi="ru-RU"/>
              </w:rPr>
              <w:t>отходящая линия</w:t>
            </w:r>
          </w:p>
        </w:tc>
        <w:tc>
          <w:tcPr>
            <w:tcW w:w="4681" w:type="dxa"/>
            <w:gridSpan w:val="2"/>
          </w:tcPr>
          <w:p w14:paraId="605C82FB"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77DF2F1" w14:textId="0D7049E0" w:rsidR="000F148C" w:rsidRPr="00BC393C" w:rsidRDefault="000F148C" w:rsidP="003440BD">
            <w:pPr>
              <w:widowControl w:val="0"/>
              <w:spacing w:after="0" w:line="240" w:lineRule="auto"/>
              <w:rPr>
                <w:rFonts w:ascii="Times New Roman" w:eastAsia="Courier New" w:hAnsi="Times New Roman"/>
                <w:lang w:eastAsia="ru-RU" w:bidi="ru-RU"/>
              </w:rPr>
            </w:pPr>
          </w:p>
        </w:tc>
        <w:tc>
          <w:tcPr>
            <w:tcW w:w="1275" w:type="dxa"/>
          </w:tcPr>
          <w:p w14:paraId="75DDCC55"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58F4CF57"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8" w:type="dxa"/>
          </w:tcPr>
          <w:p w14:paraId="42C31D30" w14:textId="77777777" w:rsidR="000F148C" w:rsidRPr="006D6FBF" w:rsidRDefault="000F148C" w:rsidP="003440BD">
            <w:pPr>
              <w:widowControl w:val="0"/>
              <w:spacing w:after="0" w:line="240" w:lineRule="auto"/>
              <w:rPr>
                <w:rFonts w:ascii="Times New Roman" w:eastAsia="Courier New" w:hAnsi="Times New Roman"/>
                <w:lang w:val="en-US" w:eastAsia="ru-RU" w:bidi="ru-RU"/>
              </w:rPr>
            </w:pPr>
            <w:r w:rsidRPr="000F07E1">
              <w:rPr>
                <w:rFonts w:ascii="Times New Roman" w:eastAsia="Courier New" w:hAnsi="Times New Roman"/>
                <w:lang w:eastAsia="ru-RU" w:bidi="ru-RU"/>
              </w:rPr>
              <w:t>№</w:t>
            </w:r>
            <w:r>
              <w:rPr>
                <w:rFonts w:ascii="Times New Roman" w:eastAsia="Courier New" w:hAnsi="Times New Roman"/>
                <w:lang w:val="en-US" w:eastAsia="ru-RU" w:bidi="ru-RU"/>
              </w:rPr>
              <w:t>5</w:t>
            </w:r>
          </w:p>
          <w:p w14:paraId="52439972" w14:textId="77777777" w:rsidR="000F148C" w:rsidRPr="000F07E1" w:rsidRDefault="000F148C" w:rsidP="003440BD">
            <w:pPr>
              <w:widowControl w:val="0"/>
              <w:spacing w:after="0" w:line="240" w:lineRule="auto"/>
              <w:rPr>
                <w:rFonts w:ascii="Times New Roman" w:eastAsia="Courier New" w:hAnsi="Times New Roman"/>
                <w:lang w:eastAsia="ru-RU" w:bidi="ru-RU"/>
              </w:rPr>
            </w:pPr>
          </w:p>
        </w:tc>
      </w:tr>
      <w:tr w:rsidR="000F148C" w:rsidRPr="000F07E1" w14:paraId="47E610C9" w14:textId="77777777" w:rsidTr="003440BD">
        <w:trPr>
          <w:trHeight w:val="839"/>
        </w:trPr>
        <w:tc>
          <w:tcPr>
            <w:tcW w:w="1840" w:type="dxa"/>
          </w:tcPr>
          <w:p w14:paraId="0E4FEE14" w14:textId="77777777" w:rsidR="000F148C" w:rsidRPr="00855A70" w:rsidRDefault="000F148C" w:rsidP="003440BD">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7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2B6D36FB"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18692504" w14:textId="27CEBFF6" w:rsidR="000F148C" w:rsidRPr="000F07E1" w:rsidRDefault="000F148C" w:rsidP="003440BD">
            <w:pPr>
              <w:widowControl w:val="0"/>
              <w:spacing w:after="0" w:line="240" w:lineRule="auto"/>
              <w:rPr>
                <w:rFonts w:ascii="Times New Roman" w:eastAsia="Courier New" w:hAnsi="Times New Roman"/>
                <w:lang w:eastAsia="ru-RU" w:bidi="ru-RU"/>
              </w:rPr>
            </w:pPr>
          </w:p>
        </w:tc>
        <w:tc>
          <w:tcPr>
            <w:tcW w:w="1275" w:type="dxa"/>
          </w:tcPr>
          <w:p w14:paraId="14BDD1CA"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5125E2DC"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8" w:type="dxa"/>
          </w:tcPr>
          <w:p w14:paraId="357CFFC5" w14:textId="77777777" w:rsidR="000F148C" w:rsidRPr="00BC0B16"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7</w:t>
            </w:r>
          </w:p>
          <w:p w14:paraId="176CE6FC" w14:textId="77777777" w:rsidR="000F148C" w:rsidRPr="000F07E1" w:rsidRDefault="000F148C" w:rsidP="003440BD">
            <w:pPr>
              <w:widowControl w:val="0"/>
              <w:spacing w:after="0" w:line="240" w:lineRule="auto"/>
              <w:rPr>
                <w:rFonts w:ascii="Times New Roman" w:eastAsia="Courier New" w:hAnsi="Times New Roman"/>
                <w:lang w:eastAsia="ru-RU" w:bidi="ru-RU"/>
              </w:rPr>
            </w:pPr>
          </w:p>
        </w:tc>
      </w:tr>
      <w:tr w:rsidR="000F148C" w:rsidRPr="000F07E1" w14:paraId="2A2B0564" w14:textId="77777777" w:rsidTr="003440BD">
        <w:trPr>
          <w:trHeight w:val="839"/>
        </w:trPr>
        <w:tc>
          <w:tcPr>
            <w:tcW w:w="1840" w:type="dxa"/>
          </w:tcPr>
          <w:p w14:paraId="601ED48C" w14:textId="77777777" w:rsidR="000F148C" w:rsidRDefault="000F148C" w:rsidP="003440BD">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9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19CCDD6C"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6357348D" w14:textId="0E3E2219" w:rsidR="000F148C" w:rsidRPr="000F07E1" w:rsidRDefault="000F148C" w:rsidP="000F148C">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420903EF" w14:textId="41A712F0" w:rsidR="000F148C" w:rsidRPr="000F07E1" w:rsidRDefault="000F148C" w:rsidP="003440BD">
            <w:pPr>
              <w:widowControl w:val="0"/>
              <w:spacing w:after="0" w:line="240" w:lineRule="auto"/>
              <w:rPr>
                <w:rFonts w:ascii="Times New Roman" w:eastAsia="Courier New" w:hAnsi="Times New Roman"/>
                <w:lang w:eastAsia="ru-RU" w:bidi="ru-RU"/>
              </w:rPr>
            </w:pPr>
          </w:p>
        </w:tc>
        <w:tc>
          <w:tcPr>
            <w:tcW w:w="1275" w:type="dxa"/>
          </w:tcPr>
          <w:p w14:paraId="6EE8B5E6"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70971CBB" w14:textId="77777777" w:rsidR="000F148C" w:rsidRPr="00CA4C27" w:rsidRDefault="000F148C" w:rsidP="003440BD">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70362C97" w14:textId="77777777" w:rsidR="000F148C" w:rsidRPr="00BC0B16"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9</w:t>
            </w:r>
          </w:p>
          <w:p w14:paraId="69598408" w14:textId="77777777" w:rsidR="000F148C" w:rsidRPr="000F07E1" w:rsidRDefault="000F148C" w:rsidP="003440BD">
            <w:pPr>
              <w:widowControl w:val="0"/>
              <w:spacing w:after="0" w:line="240" w:lineRule="auto"/>
              <w:rPr>
                <w:rFonts w:ascii="Times New Roman" w:eastAsia="Courier New" w:hAnsi="Times New Roman"/>
                <w:lang w:eastAsia="ru-RU" w:bidi="ru-RU"/>
              </w:rPr>
            </w:pPr>
          </w:p>
        </w:tc>
      </w:tr>
      <w:tr w:rsidR="000F148C" w:rsidRPr="000F07E1" w14:paraId="4F1157AB" w14:textId="77777777" w:rsidTr="00A810AA">
        <w:trPr>
          <w:trHeight w:val="563"/>
        </w:trPr>
        <w:tc>
          <w:tcPr>
            <w:tcW w:w="1840" w:type="dxa"/>
          </w:tcPr>
          <w:p w14:paraId="4F7AA90A" w14:textId="77777777" w:rsidR="000F148C" w:rsidRDefault="000F148C" w:rsidP="003440BD">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11 </w:t>
            </w:r>
          </w:p>
          <w:p w14:paraId="2FB3CB10" w14:textId="77777777" w:rsidR="000F148C" w:rsidRPr="00855A70" w:rsidRDefault="000F148C" w:rsidP="003440BD">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ТН-1</w:t>
            </w:r>
          </w:p>
        </w:tc>
        <w:tc>
          <w:tcPr>
            <w:tcW w:w="4681" w:type="dxa"/>
            <w:gridSpan w:val="2"/>
          </w:tcPr>
          <w:p w14:paraId="5BB3AEA5" w14:textId="4B7A6C2D" w:rsidR="000F148C" w:rsidRPr="000F07E1" w:rsidRDefault="000F148C" w:rsidP="000F148C">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tc>
        <w:tc>
          <w:tcPr>
            <w:tcW w:w="1275" w:type="dxa"/>
          </w:tcPr>
          <w:p w14:paraId="173FE2E2"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08EFC402" w14:textId="77777777" w:rsidR="000F148C" w:rsidRPr="00453C97" w:rsidRDefault="000F148C" w:rsidP="003440BD">
            <w:pPr>
              <w:widowControl w:val="0"/>
              <w:spacing w:after="0" w:line="240" w:lineRule="auto"/>
              <w:rPr>
                <w:rFonts w:ascii="Times New Roman" w:eastAsia="Courier New" w:hAnsi="Times New Roman"/>
                <w:lang w:eastAsia="ru-RU" w:bidi="ru-RU"/>
              </w:rPr>
            </w:pPr>
            <w:r>
              <w:rPr>
                <w:rFonts w:ascii="Times New Roman" w:eastAsia="Courier New" w:hAnsi="Times New Roman"/>
                <w:lang w:val="en-US" w:eastAsia="ru-RU" w:bidi="ru-RU"/>
              </w:rPr>
              <w:t>1</w:t>
            </w:r>
          </w:p>
        </w:tc>
        <w:tc>
          <w:tcPr>
            <w:tcW w:w="1418" w:type="dxa"/>
          </w:tcPr>
          <w:p w14:paraId="713F3446" w14:textId="77777777" w:rsidR="000F148C" w:rsidRPr="00BC0B16"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11</w:t>
            </w:r>
          </w:p>
          <w:p w14:paraId="20C5606F" w14:textId="77777777" w:rsidR="000F148C" w:rsidRPr="000F07E1" w:rsidRDefault="000F148C" w:rsidP="003440BD">
            <w:pPr>
              <w:widowControl w:val="0"/>
              <w:spacing w:after="0" w:line="240" w:lineRule="auto"/>
              <w:rPr>
                <w:rFonts w:ascii="Times New Roman" w:eastAsia="Courier New" w:hAnsi="Times New Roman"/>
                <w:lang w:eastAsia="ru-RU" w:bidi="ru-RU"/>
              </w:rPr>
            </w:pPr>
          </w:p>
        </w:tc>
      </w:tr>
      <w:tr w:rsidR="000F148C" w:rsidRPr="000F07E1" w14:paraId="13280A97" w14:textId="77777777" w:rsidTr="00A810AA">
        <w:trPr>
          <w:trHeight w:val="841"/>
        </w:trPr>
        <w:tc>
          <w:tcPr>
            <w:tcW w:w="1840" w:type="dxa"/>
          </w:tcPr>
          <w:p w14:paraId="675D10B0" w14:textId="77777777" w:rsidR="000F148C" w:rsidRPr="00A87575" w:rsidRDefault="000F148C" w:rsidP="003440BD">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w:t>
            </w:r>
            <w:r>
              <w:rPr>
                <w:rFonts w:ascii="Times New Roman" w:eastAsia="Courier New" w:hAnsi="Times New Roman"/>
                <w:lang w:val="en-US" w:eastAsia="ru-RU" w:bidi="ru-RU"/>
              </w:rPr>
              <w:t xml:space="preserve">3 </w:t>
            </w:r>
            <w:r>
              <w:rPr>
                <w:rFonts w:ascii="Times New Roman" w:eastAsia="Courier New" w:hAnsi="Times New Roman"/>
                <w:lang w:eastAsia="ru-RU" w:bidi="ru-RU"/>
              </w:rPr>
              <w:t xml:space="preserve">Ввод №1 </w:t>
            </w:r>
          </w:p>
        </w:tc>
        <w:tc>
          <w:tcPr>
            <w:tcW w:w="4681" w:type="dxa"/>
            <w:gridSpan w:val="2"/>
          </w:tcPr>
          <w:p w14:paraId="78561A68"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7A1377E4" w14:textId="3294CA26" w:rsidR="000F148C" w:rsidRPr="000F07E1" w:rsidRDefault="000F148C" w:rsidP="003440BD">
            <w:pPr>
              <w:widowControl w:val="0"/>
              <w:spacing w:after="0" w:line="240" w:lineRule="auto"/>
              <w:rPr>
                <w:rFonts w:ascii="Times New Roman" w:eastAsia="Courier New" w:hAnsi="Times New Roman"/>
                <w:lang w:eastAsia="ru-RU" w:bidi="ru-RU"/>
              </w:rPr>
            </w:pPr>
          </w:p>
        </w:tc>
        <w:tc>
          <w:tcPr>
            <w:tcW w:w="1275" w:type="dxa"/>
          </w:tcPr>
          <w:p w14:paraId="57EB5BB0"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7B29647F" w14:textId="77777777" w:rsidR="000F148C" w:rsidRDefault="000F148C" w:rsidP="003440BD">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7E015C1C" w14:textId="77777777" w:rsidR="000F148C" w:rsidRPr="00BC0B16"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13</w:t>
            </w:r>
          </w:p>
          <w:p w14:paraId="1537A7AB" w14:textId="77777777" w:rsidR="000F148C" w:rsidRPr="000F07E1" w:rsidRDefault="000F148C" w:rsidP="003440BD">
            <w:pPr>
              <w:widowControl w:val="0"/>
              <w:spacing w:after="0" w:line="240" w:lineRule="auto"/>
              <w:rPr>
                <w:rFonts w:ascii="Times New Roman" w:eastAsia="Courier New" w:hAnsi="Times New Roman"/>
                <w:lang w:eastAsia="ru-RU" w:bidi="ru-RU"/>
              </w:rPr>
            </w:pPr>
          </w:p>
        </w:tc>
      </w:tr>
      <w:tr w:rsidR="000F148C" w:rsidRPr="000F07E1" w14:paraId="7283E39F" w14:textId="77777777" w:rsidTr="00A810AA">
        <w:trPr>
          <w:trHeight w:val="697"/>
        </w:trPr>
        <w:tc>
          <w:tcPr>
            <w:tcW w:w="1840" w:type="dxa"/>
          </w:tcPr>
          <w:p w14:paraId="022AF091" w14:textId="77777777" w:rsidR="000F148C" w:rsidRPr="001844FF" w:rsidRDefault="000F148C" w:rsidP="003440BD">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15</w:t>
            </w:r>
          </w:p>
          <w:p w14:paraId="445B9682" w14:textId="77777777" w:rsidR="000F148C" w:rsidRPr="0010161B" w:rsidRDefault="000F148C" w:rsidP="003440BD">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ТСН №1</w:t>
            </w:r>
          </w:p>
        </w:tc>
        <w:tc>
          <w:tcPr>
            <w:tcW w:w="4681" w:type="dxa"/>
            <w:gridSpan w:val="2"/>
          </w:tcPr>
          <w:p w14:paraId="08A9DD09"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592BBA3B" w14:textId="111BE3E8" w:rsidR="000F148C" w:rsidRPr="000F07E1" w:rsidRDefault="000F148C" w:rsidP="003440BD">
            <w:pPr>
              <w:widowControl w:val="0"/>
              <w:spacing w:after="0" w:line="240" w:lineRule="auto"/>
              <w:rPr>
                <w:rFonts w:ascii="Times New Roman" w:eastAsia="Courier New" w:hAnsi="Times New Roman"/>
                <w:lang w:eastAsia="ru-RU" w:bidi="ru-RU"/>
              </w:rPr>
            </w:pPr>
          </w:p>
        </w:tc>
        <w:tc>
          <w:tcPr>
            <w:tcW w:w="1275" w:type="dxa"/>
          </w:tcPr>
          <w:p w14:paraId="7D944990"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3CD71B3D" w14:textId="77777777" w:rsidR="000F148C" w:rsidRDefault="000F148C" w:rsidP="003440BD">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233CCBCD" w14:textId="77777777" w:rsidR="000F148C" w:rsidRPr="00BC0B16"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15</w:t>
            </w:r>
          </w:p>
          <w:p w14:paraId="6E634CBD" w14:textId="77777777" w:rsidR="000F148C" w:rsidRPr="000F07E1" w:rsidRDefault="000F148C" w:rsidP="003440BD">
            <w:pPr>
              <w:widowControl w:val="0"/>
              <w:spacing w:after="0" w:line="240" w:lineRule="auto"/>
              <w:rPr>
                <w:rFonts w:ascii="Times New Roman" w:eastAsia="Courier New" w:hAnsi="Times New Roman"/>
                <w:lang w:eastAsia="ru-RU" w:bidi="ru-RU"/>
              </w:rPr>
            </w:pPr>
          </w:p>
        </w:tc>
      </w:tr>
      <w:tr w:rsidR="000F148C" w:rsidRPr="000F07E1" w14:paraId="76F1168D" w14:textId="77777777" w:rsidTr="003440BD">
        <w:trPr>
          <w:trHeight w:val="42"/>
        </w:trPr>
        <w:tc>
          <w:tcPr>
            <w:tcW w:w="1840" w:type="dxa"/>
          </w:tcPr>
          <w:p w14:paraId="48C0396E" w14:textId="77777777" w:rsidR="000F148C" w:rsidRDefault="000F148C" w:rsidP="003440BD">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17</w:t>
            </w:r>
          </w:p>
          <w:p w14:paraId="116815BE" w14:textId="77777777" w:rsidR="000F148C" w:rsidRPr="00EE678B" w:rsidRDefault="000F148C" w:rsidP="003440BD">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Секционный выключатель </w:t>
            </w:r>
          </w:p>
          <w:p w14:paraId="6116D943" w14:textId="77777777" w:rsidR="000F148C" w:rsidRPr="00855A70" w:rsidRDefault="000F148C" w:rsidP="003440BD">
            <w:pPr>
              <w:widowControl w:val="0"/>
              <w:spacing w:after="0" w:line="240" w:lineRule="auto"/>
              <w:rPr>
                <w:rFonts w:ascii="Times New Roman" w:eastAsia="Courier New" w:hAnsi="Times New Roman"/>
                <w:lang w:eastAsia="ru-RU" w:bidi="ru-RU"/>
              </w:rPr>
            </w:pPr>
          </w:p>
        </w:tc>
        <w:tc>
          <w:tcPr>
            <w:tcW w:w="4681" w:type="dxa"/>
            <w:gridSpan w:val="2"/>
          </w:tcPr>
          <w:p w14:paraId="4499C4DE"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265D75DE" w14:textId="7602F56C" w:rsidR="000F148C" w:rsidRPr="000F07E1" w:rsidRDefault="000F148C" w:rsidP="003440BD">
            <w:pPr>
              <w:widowControl w:val="0"/>
              <w:spacing w:after="0" w:line="240" w:lineRule="auto"/>
              <w:rPr>
                <w:rFonts w:ascii="Times New Roman" w:eastAsia="Courier New" w:hAnsi="Times New Roman"/>
                <w:lang w:eastAsia="ru-RU" w:bidi="ru-RU"/>
              </w:rPr>
            </w:pPr>
          </w:p>
        </w:tc>
        <w:tc>
          <w:tcPr>
            <w:tcW w:w="1275" w:type="dxa"/>
          </w:tcPr>
          <w:p w14:paraId="6A7F85DC"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393F3C50" w14:textId="77777777" w:rsidR="000F148C" w:rsidRDefault="000F148C" w:rsidP="003440BD">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49F99869" w14:textId="77777777" w:rsidR="000F148C" w:rsidRPr="00BC0B16"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17</w:t>
            </w:r>
          </w:p>
          <w:p w14:paraId="0758DBB3" w14:textId="77777777" w:rsidR="000F148C" w:rsidRPr="000F07E1" w:rsidRDefault="000F148C" w:rsidP="003440BD">
            <w:pPr>
              <w:widowControl w:val="0"/>
              <w:spacing w:after="0" w:line="240" w:lineRule="auto"/>
              <w:rPr>
                <w:rFonts w:ascii="Times New Roman" w:eastAsia="Courier New" w:hAnsi="Times New Roman"/>
                <w:lang w:eastAsia="ru-RU" w:bidi="ru-RU"/>
              </w:rPr>
            </w:pPr>
          </w:p>
        </w:tc>
      </w:tr>
      <w:tr w:rsidR="000F148C" w:rsidRPr="000F07E1" w14:paraId="03A3C84F" w14:textId="77777777" w:rsidTr="003440BD">
        <w:trPr>
          <w:trHeight w:val="971"/>
        </w:trPr>
        <w:tc>
          <w:tcPr>
            <w:tcW w:w="1840" w:type="dxa"/>
          </w:tcPr>
          <w:p w14:paraId="19FB05BA" w14:textId="77777777" w:rsidR="000F148C" w:rsidRDefault="000F148C" w:rsidP="003440BD">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16</w:t>
            </w:r>
          </w:p>
          <w:p w14:paraId="4E1776A1" w14:textId="77777777" w:rsidR="000F148C" w:rsidRPr="00855A70" w:rsidRDefault="000F148C" w:rsidP="003440BD">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Секционный разъединитель </w:t>
            </w:r>
          </w:p>
        </w:tc>
        <w:tc>
          <w:tcPr>
            <w:tcW w:w="4681" w:type="dxa"/>
            <w:gridSpan w:val="2"/>
          </w:tcPr>
          <w:p w14:paraId="752ED1F5" w14:textId="77777777" w:rsidR="000F148C" w:rsidRPr="009A429A" w:rsidRDefault="000F148C" w:rsidP="003440BD">
            <w:pPr>
              <w:widowControl w:val="0"/>
              <w:spacing w:after="0" w:line="240" w:lineRule="auto"/>
              <w:rPr>
                <w:rFonts w:ascii="Times New Roman" w:eastAsia="Courier New" w:hAnsi="Times New Roman"/>
                <w:lang w:eastAsia="ru-RU" w:bidi="ru-RU"/>
              </w:rPr>
            </w:pPr>
            <w:r w:rsidRPr="009A429A">
              <w:rPr>
                <w:rFonts w:ascii="Times New Roman" w:eastAsia="Courier New" w:hAnsi="Times New Roman"/>
                <w:lang w:eastAsia="ru-RU" w:bidi="ru-RU"/>
              </w:rPr>
              <w:t>Состав:</w:t>
            </w:r>
          </w:p>
          <w:p w14:paraId="170803EE" w14:textId="6A8E2EA3" w:rsidR="000F148C" w:rsidRPr="000F07E1" w:rsidRDefault="000F148C" w:rsidP="003440BD">
            <w:pPr>
              <w:widowControl w:val="0"/>
              <w:spacing w:after="0" w:line="240" w:lineRule="auto"/>
              <w:rPr>
                <w:rFonts w:ascii="Times New Roman" w:eastAsia="Courier New" w:hAnsi="Times New Roman"/>
                <w:lang w:eastAsia="ru-RU" w:bidi="ru-RU"/>
              </w:rPr>
            </w:pPr>
          </w:p>
        </w:tc>
        <w:tc>
          <w:tcPr>
            <w:tcW w:w="1275" w:type="dxa"/>
          </w:tcPr>
          <w:p w14:paraId="298B72D7"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65C1707A" w14:textId="77777777" w:rsidR="000F148C" w:rsidRDefault="000F148C" w:rsidP="003440BD">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4904F85F" w14:textId="77777777" w:rsidR="000F148C" w:rsidRPr="00BC0B16"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16</w:t>
            </w:r>
          </w:p>
          <w:p w14:paraId="5EB93E9C" w14:textId="77777777" w:rsidR="000F148C" w:rsidRPr="000F07E1" w:rsidRDefault="000F148C" w:rsidP="003440BD">
            <w:pPr>
              <w:widowControl w:val="0"/>
              <w:spacing w:after="0" w:line="240" w:lineRule="auto"/>
              <w:rPr>
                <w:rFonts w:ascii="Times New Roman" w:eastAsia="Courier New" w:hAnsi="Times New Roman"/>
                <w:lang w:eastAsia="ru-RU" w:bidi="ru-RU"/>
              </w:rPr>
            </w:pPr>
          </w:p>
        </w:tc>
      </w:tr>
      <w:tr w:rsidR="000F148C" w:rsidRPr="000F07E1" w14:paraId="5EB519B7" w14:textId="77777777" w:rsidTr="003440BD">
        <w:trPr>
          <w:trHeight w:val="942"/>
        </w:trPr>
        <w:tc>
          <w:tcPr>
            <w:tcW w:w="1840" w:type="dxa"/>
          </w:tcPr>
          <w:p w14:paraId="3D4825D0" w14:textId="77777777" w:rsidR="000F148C" w:rsidRPr="00855A70" w:rsidRDefault="000F148C" w:rsidP="003440BD">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14</w:t>
            </w:r>
            <w:r>
              <w:rPr>
                <w:rFonts w:ascii="Times New Roman" w:eastAsia="Courier New" w:hAnsi="Times New Roman"/>
                <w:lang w:val="en-US" w:eastAsia="ru-RU" w:bidi="ru-RU"/>
              </w:rPr>
              <w:t xml:space="preserve"> </w:t>
            </w:r>
            <w:r>
              <w:rPr>
                <w:rFonts w:ascii="Times New Roman" w:eastAsia="Courier New" w:hAnsi="Times New Roman"/>
                <w:lang w:eastAsia="ru-RU" w:bidi="ru-RU"/>
              </w:rPr>
              <w:t>Ввод №2</w:t>
            </w:r>
          </w:p>
        </w:tc>
        <w:tc>
          <w:tcPr>
            <w:tcW w:w="4681" w:type="dxa"/>
            <w:gridSpan w:val="2"/>
          </w:tcPr>
          <w:p w14:paraId="13DF6F5C"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7DBFEB3E" w14:textId="4C3A92F6" w:rsidR="000F148C" w:rsidRPr="009A429A" w:rsidRDefault="000F148C" w:rsidP="000F148C">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4335FE4A" w14:textId="6BA00D89" w:rsidR="000F148C" w:rsidRPr="009A429A" w:rsidRDefault="000F148C" w:rsidP="003440BD">
            <w:pPr>
              <w:widowControl w:val="0"/>
              <w:spacing w:after="0" w:line="240" w:lineRule="auto"/>
              <w:rPr>
                <w:rFonts w:ascii="Times New Roman" w:eastAsia="Courier New" w:hAnsi="Times New Roman"/>
                <w:lang w:eastAsia="ru-RU" w:bidi="ru-RU"/>
              </w:rPr>
            </w:pPr>
          </w:p>
        </w:tc>
        <w:tc>
          <w:tcPr>
            <w:tcW w:w="1275" w:type="dxa"/>
          </w:tcPr>
          <w:p w14:paraId="09693B99"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2520007A" w14:textId="77777777" w:rsidR="000F148C" w:rsidRDefault="000F148C" w:rsidP="003440BD">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57BEFC05" w14:textId="77777777" w:rsidR="000F148C" w:rsidRPr="00BC0B16"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14</w:t>
            </w:r>
          </w:p>
          <w:p w14:paraId="54D73264" w14:textId="77777777" w:rsidR="000F148C" w:rsidRPr="000F07E1" w:rsidRDefault="000F148C" w:rsidP="003440BD">
            <w:pPr>
              <w:widowControl w:val="0"/>
              <w:spacing w:after="0" w:line="240" w:lineRule="auto"/>
              <w:rPr>
                <w:rFonts w:ascii="Times New Roman" w:eastAsia="Courier New" w:hAnsi="Times New Roman"/>
                <w:lang w:eastAsia="ru-RU" w:bidi="ru-RU"/>
              </w:rPr>
            </w:pPr>
          </w:p>
        </w:tc>
      </w:tr>
      <w:tr w:rsidR="000F148C" w:rsidRPr="000F07E1" w14:paraId="490CF6D6" w14:textId="77777777" w:rsidTr="003440BD">
        <w:trPr>
          <w:trHeight w:val="942"/>
        </w:trPr>
        <w:tc>
          <w:tcPr>
            <w:tcW w:w="1840" w:type="dxa"/>
          </w:tcPr>
          <w:p w14:paraId="64A87731" w14:textId="77777777" w:rsidR="000F148C" w:rsidRDefault="000F148C" w:rsidP="003440BD">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12 </w:t>
            </w:r>
          </w:p>
          <w:p w14:paraId="2DF17A5A" w14:textId="77777777" w:rsidR="000F148C" w:rsidRPr="00855A70" w:rsidRDefault="000F148C" w:rsidP="003440BD">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ТН-2</w:t>
            </w:r>
          </w:p>
        </w:tc>
        <w:tc>
          <w:tcPr>
            <w:tcW w:w="4681" w:type="dxa"/>
            <w:gridSpan w:val="2"/>
          </w:tcPr>
          <w:p w14:paraId="23EFA996"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2788B656" w14:textId="7E24C94C" w:rsidR="000F148C" w:rsidRPr="000F07E1" w:rsidRDefault="000F148C" w:rsidP="003440BD">
            <w:pPr>
              <w:widowControl w:val="0"/>
              <w:spacing w:after="0" w:line="240" w:lineRule="auto"/>
              <w:rPr>
                <w:rFonts w:ascii="Times New Roman" w:eastAsia="Courier New" w:hAnsi="Times New Roman"/>
                <w:lang w:eastAsia="ru-RU" w:bidi="ru-RU"/>
              </w:rPr>
            </w:pPr>
          </w:p>
        </w:tc>
        <w:tc>
          <w:tcPr>
            <w:tcW w:w="1275" w:type="dxa"/>
          </w:tcPr>
          <w:p w14:paraId="42C7D35D"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070473A0" w14:textId="77777777" w:rsidR="000F148C" w:rsidRDefault="000F148C" w:rsidP="003440BD">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50D476A0" w14:textId="77777777" w:rsidR="000F148C" w:rsidRPr="00BC0B16"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12</w:t>
            </w:r>
          </w:p>
          <w:p w14:paraId="01D7A621" w14:textId="77777777" w:rsidR="000F148C" w:rsidRPr="000F07E1" w:rsidRDefault="000F148C" w:rsidP="003440BD">
            <w:pPr>
              <w:widowControl w:val="0"/>
              <w:spacing w:after="0" w:line="240" w:lineRule="auto"/>
              <w:rPr>
                <w:rFonts w:ascii="Times New Roman" w:eastAsia="Courier New" w:hAnsi="Times New Roman"/>
                <w:lang w:eastAsia="ru-RU" w:bidi="ru-RU"/>
              </w:rPr>
            </w:pPr>
          </w:p>
        </w:tc>
      </w:tr>
      <w:tr w:rsidR="000F148C" w:rsidRPr="000F07E1" w14:paraId="57587026" w14:textId="77777777" w:rsidTr="003440BD">
        <w:trPr>
          <w:trHeight w:val="942"/>
        </w:trPr>
        <w:tc>
          <w:tcPr>
            <w:tcW w:w="1840" w:type="dxa"/>
          </w:tcPr>
          <w:p w14:paraId="11664817" w14:textId="77777777" w:rsidR="000F148C" w:rsidRPr="00855A70" w:rsidRDefault="000F148C" w:rsidP="003440BD">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10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1BE84465"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08040C2A" w14:textId="644B51F5" w:rsidR="000F148C" w:rsidRPr="000F07E1" w:rsidRDefault="000F148C" w:rsidP="003440BD">
            <w:pPr>
              <w:widowControl w:val="0"/>
              <w:spacing w:after="0" w:line="240" w:lineRule="auto"/>
              <w:rPr>
                <w:rFonts w:ascii="Times New Roman" w:eastAsia="Courier New" w:hAnsi="Times New Roman"/>
                <w:lang w:eastAsia="ru-RU" w:bidi="ru-RU"/>
              </w:rPr>
            </w:pPr>
          </w:p>
        </w:tc>
        <w:tc>
          <w:tcPr>
            <w:tcW w:w="1275" w:type="dxa"/>
          </w:tcPr>
          <w:p w14:paraId="1E535989"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7E9EB209" w14:textId="77777777" w:rsidR="000F148C" w:rsidRDefault="000F148C" w:rsidP="003440BD">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2920F83C" w14:textId="77777777" w:rsidR="000F148C" w:rsidRPr="00BC0B16"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10</w:t>
            </w:r>
          </w:p>
          <w:p w14:paraId="70DFDE1A" w14:textId="77777777" w:rsidR="000F148C" w:rsidRPr="000F07E1" w:rsidRDefault="000F148C" w:rsidP="003440BD">
            <w:pPr>
              <w:widowControl w:val="0"/>
              <w:spacing w:after="0" w:line="240" w:lineRule="auto"/>
              <w:rPr>
                <w:rFonts w:ascii="Times New Roman" w:eastAsia="Courier New" w:hAnsi="Times New Roman"/>
                <w:lang w:eastAsia="ru-RU" w:bidi="ru-RU"/>
              </w:rPr>
            </w:pPr>
          </w:p>
        </w:tc>
      </w:tr>
      <w:tr w:rsidR="000F148C" w:rsidRPr="000F07E1" w14:paraId="11E43F69" w14:textId="77777777" w:rsidTr="003440BD">
        <w:trPr>
          <w:trHeight w:val="942"/>
        </w:trPr>
        <w:tc>
          <w:tcPr>
            <w:tcW w:w="1840" w:type="dxa"/>
          </w:tcPr>
          <w:p w14:paraId="76D34070" w14:textId="77777777" w:rsidR="000F148C" w:rsidRPr="00855A70" w:rsidRDefault="000F148C" w:rsidP="003440BD">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lastRenderedPageBreak/>
              <w:t>Ячейка №</w:t>
            </w:r>
            <w:r>
              <w:rPr>
                <w:rFonts w:ascii="Times New Roman" w:eastAsia="Courier New" w:hAnsi="Times New Roman"/>
                <w:lang w:eastAsia="ru-RU" w:bidi="ru-RU"/>
              </w:rPr>
              <w:t xml:space="preserve">8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215BF257"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5F6CAB93" w14:textId="479A0D9A" w:rsidR="000F148C" w:rsidRPr="000F07E1" w:rsidRDefault="000F148C" w:rsidP="000F148C">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0A4D9DF9" w14:textId="38940CD4" w:rsidR="000F148C" w:rsidRPr="000F07E1" w:rsidRDefault="000F148C" w:rsidP="003440BD">
            <w:pPr>
              <w:widowControl w:val="0"/>
              <w:spacing w:after="0" w:line="240" w:lineRule="auto"/>
              <w:rPr>
                <w:rFonts w:ascii="Times New Roman" w:eastAsia="Courier New" w:hAnsi="Times New Roman"/>
                <w:lang w:eastAsia="ru-RU" w:bidi="ru-RU"/>
              </w:rPr>
            </w:pPr>
          </w:p>
        </w:tc>
        <w:tc>
          <w:tcPr>
            <w:tcW w:w="1275" w:type="dxa"/>
          </w:tcPr>
          <w:p w14:paraId="5EB20729"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6EC9A874" w14:textId="77777777" w:rsidR="000F148C" w:rsidRDefault="000F148C" w:rsidP="003440BD">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49504DF2" w14:textId="77777777" w:rsidR="000F148C" w:rsidRPr="00BC0B16"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8</w:t>
            </w:r>
          </w:p>
          <w:p w14:paraId="28CB14A8" w14:textId="77777777" w:rsidR="000F148C" w:rsidRPr="000F07E1" w:rsidRDefault="000F148C" w:rsidP="003440BD">
            <w:pPr>
              <w:widowControl w:val="0"/>
              <w:spacing w:after="0" w:line="240" w:lineRule="auto"/>
              <w:rPr>
                <w:rFonts w:ascii="Times New Roman" w:eastAsia="Courier New" w:hAnsi="Times New Roman"/>
                <w:lang w:eastAsia="ru-RU" w:bidi="ru-RU"/>
              </w:rPr>
            </w:pPr>
          </w:p>
        </w:tc>
      </w:tr>
      <w:tr w:rsidR="000F148C" w:rsidRPr="000F07E1" w14:paraId="64564BAE" w14:textId="77777777" w:rsidTr="003440BD">
        <w:trPr>
          <w:trHeight w:val="942"/>
        </w:trPr>
        <w:tc>
          <w:tcPr>
            <w:tcW w:w="1840" w:type="dxa"/>
          </w:tcPr>
          <w:p w14:paraId="7C615278" w14:textId="77777777" w:rsidR="000F148C" w:rsidRPr="00855A70" w:rsidRDefault="000F148C" w:rsidP="003440BD">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6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3CA5AFB1"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B51FAEF" w14:textId="5D7CDB56" w:rsidR="000F148C" w:rsidRPr="000F07E1" w:rsidRDefault="000F148C" w:rsidP="000F148C">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w:t>
            </w:r>
          </w:p>
          <w:p w14:paraId="49AD9C26" w14:textId="7C08995E" w:rsidR="000F148C" w:rsidRPr="000F07E1" w:rsidRDefault="000F148C" w:rsidP="003440BD">
            <w:pPr>
              <w:widowControl w:val="0"/>
              <w:spacing w:after="0" w:line="240" w:lineRule="auto"/>
              <w:rPr>
                <w:rFonts w:ascii="Times New Roman" w:eastAsia="Courier New" w:hAnsi="Times New Roman"/>
                <w:lang w:eastAsia="ru-RU" w:bidi="ru-RU"/>
              </w:rPr>
            </w:pPr>
          </w:p>
        </w:tc>
        <w:tc>
          <w:tcPr>
            <w:tcW w:w="1275" w:type="dxa"/>
          </w:tcPr>
          <w:p w14:paraId="244C2CB5"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195BD97F" w14:textId="77777777" w:rsidR="000F148C" w:rsidRDefault="000F148C" w:rsidP="003440BD">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73B3AA63" w14:textId="77777777" w:rsidR="000F148C" w:rsidRPr="00BC0B16"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6</w:t>
            </w:r>
          </w:p>
          <w:p w14:paraId="4E9C7C38" w14:textId="77777777" w:rsidR="000F148C" w:rsidRPr="000F07E1" w:rsidRDefault="000F148C" w:rsidP="003440BD">
            <w:pPr>
              <w:widowControl w:val="0"/>
              <w:spacing w:after="0" w:line="240" w:lineRule="auto"/>
              <w:rPr>
                <w:rFonts w:ascii="Times New Roman" w:eastAsia="Courier New" w:hAnsi="Times New Roman"/>
                <w:lang w:eastAsia="ru-RU" w:bidi="ru-RU"/>
              </w:rPr>
            </w:pPr>
          </w:p>
        </w:tc>
      </w:tr>
      <w:tr w:rsidR="000F148C" w:rsidRPr="000F07E1" w14:paraId="07C5C653" w14:textId="77777777" w:rsidTr="003440BD">
        <w:trPr>
          <w:trHeight w:val="942"/>
        </w:trPr>
        <w:tc>
          <w:tcPr>
            <w:tcW w:w="1840" w:type="dxa"/>
          </w:tcPr>
          <w:p w14:paraId="5DA23C28" w14:textId="77777777" w:rsidR="000F148C" w:rsidRPr="00855A70" w:rsidRDefault="000F148C" w:rsidP="003440BD">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4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w:t>
            </w:r>
          </w:p>
        </w:tc>
        <w:tc>
          <w:tcPr>
            <w:tcW w:w="4681" w:type="dxa"/>
            <w:gridSpan w:val="2"/>
          </w:tcPr>
          <w:p w14:paraId="33EAC497"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4ED03266" w14:textId="19F7512E" w:rsidR="000F148C" w:rsidRPr="000F07E1" w:rsidRDefault="000F148C" w:rsidP="003440BD">
            <w:pPr>
              <w:widowControl w:val="0"/>
              <w:spacing w:after="0" w:line="240" w:lineRule="auto"/>
              <w:rPr>
                <w:rFonts w:ascii="Times New Roman" w:eastAsia="Courier New" w:hAnsi="Times New Roman"/>
                <w:lang w:eastAsia="ru-RU" w:bidi="ru-RU"/>
              </w:rPr>
            </w:pPr>
          </w:p>
        </w:tc>
        <w:tc>
          <w:tcPr>
            <w:tcW w:w="1275" w:type="dxa"/>
          </w:tcPr>
          <w:p w14:paraId="242A40D5"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0405F3B0" w14:textId="77777777" w:rsidR="000F148C" w:rsidRDefault="000F148C" w:rsidP="003440BD">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73626546" w14:textId="77777777" w:rsidR="000F148C" w:rsidRPr="00BC0B16"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4</w:t>
            </w:r>
          </w:p>
          <w:p w14:paraId="20D4336E" w14:textId="77777777" w:rsidR="000F148C" w:rsidRPr="000F07E1" w:rsidRDefault="000F148C" w:rsidP="003440BD">
            <w:pPr>
              <w:widowControl w:val="0"/>
              <w:spacing w:after="0" w:line="240" w:lineRule="auto"/>
              <w:rPr>
                <w:rFonts w:ascii="Times New Roman" w:eastAsia="Courier New" w:hAnsi="Times New Roman"/>
                <w:lang w:eastAsia="ru-RU" w:bidi="ru-RU"/>
              </w:rPr>
            </w:pPr>
          </w:p>
        </w:tc>
      </w:tr>
      <w:tr w:rsidR="000F148C" w:rsidRPr="000F07E1" w14:paraId="12116250" w14:textId="77777777" w:rsidTr="003440BD">
        <w:trPr>
          <w:trHeight w:val="414"/>
        </w:trPr>
        <w:tc>
          <w:tcPr>
            <w:tcW w:w="1840" w:type="dxa"/>
          </w:tcPr>
          <w:p w14:paraId="49561CF1" w14:textId="77777777" w:rsidR="000F148C" w:rsidRDefault="000F148C" w:rsidP="003440BD">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 xml:space="preserve">2 </w:t>
            </w:r>
            <w:r w:rsidRPr="00855A70">
              <w:rPr>
                <w:rFonts w:ascii="Times New Roman" w:eastAsia="Courier New" w:hAnsi="Times New Roman"/>
                <w:lang w:eastAsia="ru-RU" w:bidi="ru-RU"/>
              </w:rPr>
              <w:t>отходящая</w:t>
            </w:r>
            <w:r>
              <w:rPr>
                <w:rFonts w:ascii="Times New Roman" w:eastAsia="Courier New" w:hAnsi="Times New Roman"/>
                <w:lang w:eastAsia="ru-RU" w:bidi="ru-RU"/>
              </w:rPr>
              <w:t xml:space="preserve"> линия </w:t>
            </w:r>
          </w:p>
          <w:p w14:paraId="07A12BA3" w14:textId="77777777" w:rsidR="000F148C" w:rsidRPr="00855A70" w:rsidRDefault="000F148C" w:rsidP="003440BD">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с торцевой панелью</w:t>
            </w:r>
          </w:p>
        </w:tc>
        <w:tc>
          <w:tcPr>
            <w:tcW w:w="4681" w:type="dxa"/>
            <w:gridSpan w:val="2"/>
          </w:tcPr>
          <w:p w14:paraId="4D13B6C6"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02A80E2F" w14:textId="3FF20A82" w:rsidR="000F148C" w:rsidRPr="000F07E1" w:rsidRDefault="000F148C" w:rsidP="003440BD">
            <w:pPr>
              <w:widowControl w:val="0"/>
              <w:spacing w:after="0" w:line="240" w:lineRule="auto"/>
              <w:rPr>
                <w:rFonts w:ascii="Times New Roman" w:eastAsia="Courier New" w:hAnsi="Times New Roman"/>
                <w:lang w:eastAsia="ru-RU" w:bidi="ru-RU"/>
              </w:rPr>
            </w:pPr>
          </w:p>
        </w:tc>
        <w:tc>
          <w:tcPr>
            <w:tcW w:w="1275" w:type="dxa"/>
          </w:tcPr>
          <w:p w14:paraId="0434C1BF"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76F9775B" w14:textId="77777777" w:rsidR="000F148C" w:rsidRDefault="000F148C" w:rsidP="003440BD">
            <w:pPr>
              <w:widowControl w:val="0"/>
              <w:spacing w:after="0" w:line="240" w:lineRule="auto"/>
              <w:rPr>
                <w:rFonts w:ascii="Times New Roman" w:eastAsia="Courier New" w:hAnsi="Times New Roman"/>
                <w:lang w:val="en-US" w:eastAsia="ru-RU" w:bidi="ru-RU"/>
              </w:rPr>
            </w:pPr>
            <w:r>
              <w:rPr>
                <w:rFonts w:ascii="Times New Roman" w:eastAsia="Courier New" w:hAnsi="Times New Roman"/>
                <w:lang w:val="en-US" w:eastAsia="ru-RU" w:bidi="ru-RU"/>
              </w:rPr>
              <w:t>1</w:t>
            </w:r>
          </w:p>
        </w:tc>
        <w:tc>
          <w:tcPr>
            <w:tcW w:w="1418" w:type="dxa"/>
          </w:tcPr>
          <w:p w14:paraId="5B64CD04" w14:textId="77777777" w:rsidR="000F148C" w:rsidRPr="00BC0B16"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2</w:t>
            </w:r>
          </w:p>
          <w:p w14:paraId="451A03D2" w14:textId="77777777" w:rsidR="000F148C" w:rsidRPr="000F07E1" w:rsidRDefault="000F148C" w:rsidP="003440BD">
            <w:pPr>
              <w:widowControl w:val="0"/>
              <w:spacing w:after="0" w:line="240" w:lineRule="auto"/>
              <w:rPr>
                <w:rFonts w:ascii="Times New Roman" w:eastAsia="Courier New" w:hAnsi="Times New Roman"/>
                <w:lang w:eastAsia="ru-RU" w:bidi="ru-RU"/>
              </w:rPr>
            </w:pPr>
          </w:p>
        </w:tc>
      </w:tr>
      <w:tr w:rsidR="000F148C" w:rsidRPr="000F07E1" w14:paraId="19AB6EFD" w14:textId="77777777" w:rsidTr="003440BD">
        <w:trPr>
          <w:trHeight w:val="942"/>
        </w:trPr>
        <w:tc>
          <w:tcPr>
            <w:tcW w:w="1840" w:type="dxa"/>
          </w:tcPr>
          <w:p w14:paraId="3FF5546E" w14:textId="77777777" w:rsidR="000F148C" w:rsidRPr="00855A70" w:rsidRDefault="000F148C" w:rsidP="003440BD">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ШМР </w:t>
            </w:r>
          </w:p>
        </w:tc>
        <w:tc>
          <w:tcPr>
            <w:tcW w:w="4681" w:type="dxa"/>
            <w:gridSpan w:val="2"/>
          </w:tcPr>
          <w:p w14:paraId="41B4D0BC" w14:textId="77777777" w:rsidR="000F148C" w:rsidRDefault="000F148C" w:rsidP="003440BD">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50B88ECB" w14:textId="77777777" w:rsidR="000F148C" w:rsidRDefault="000F148C" w:rsidP="003440BD">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w:t>
            </w:r>
            <w:r w:rsidRPr="00FA22E2">
              <w:rPr>
                <w:rFonts w:ascii="Times New Roman" w:eastAsia="Courier New" w:hAnsi="Times New Roman"/>
                <w:lang w:eastAsia="ru-RU" w:bidi="ru-RU"/>
              </w:rPr>
              <w:t>-</w:t>
            </w:r>
            <w:r>
              <w:rPr>
                <w:rFonts w:ascii="Times New Roman" w:eastAsia="Courier New" w:hAnsi="Times New Roman"/>
                <w:lang w:eastAsia="ru-RU" w:bidi="ru-RU"/>
              </w:rPr>
              <w:t xml:space="preserve"> ШМР 2 м. закрытый </w:t>
            </w:r>
          </w:p>
          <w:p w14:paraId="534ADB0F" w14:textId="77777777" w:rsidR="000F148C" w:rsidRPr="008D69ED" w:rsidRDefault="000F148C" w:rsidP="003440BD">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79C2BC11"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w:t>
            </w:r>
            <w:r>
              <w:rPr>
                <w:rFonts w:ascii="Times New Roman" w:eastAsia="Courier New" w:hAnsi="Times New Roman"/>
                <w:lang w:eastAsia="ru-RU" w:bidi="ru-RU"/>
              </w:rPr>
              <w:t>100</w:t>
            </w:r>
            <w:r w:rsidRPr="008D69ED">
              <w:rPr>
                <w:rFonts w:ascii="Times New Roman" w:eastAsia="Courier New" w:hAnsi="Times New Roman"/>
                <w:lang w:eastAsia="ru-RU" w:bidi="ru-RU"/>
              </w:rPr>
              <w:t>0</w:t>
            </w:r>
            <w:r>
              <w:rPr>
                <w:rFonts w:ascii="Times New Roman" w:eastAsia="Courier New" w:hAnsi="Times New Roman"/>
                <w:lang w:eastAsia="ru-RU" w:bidi="ru-RU"/>
              </w:rPr>
              <w:t xml:space="preserve"> </w:t>
            </w:r>
            <w:r w:rsidRPr="00FA22E2">
              <w:rPr>
                <w:rFonts w:ascii="Times New Roman" w:eastAsia="Courier New" w:hAnsi="Times New Roman"/>
                <w:lang w:val="en-US" w:eastAsia="ru-RU" w:bidi="ru-RU"/>
              </w:rPr>
              <w:t>II</w:t>
            </w:r>
            <w:r>
              <w:rPr>
                <w:rFonts w:ascii="Times New Roman" w:eastAsia="Courier New" w:hAnsi="Times New Roman"/>
                <w:lang w:eastAsia="ru-RU" w:bidi="ru-RU"/>
              </w:rPr>
              <w:t xml:space="preserve"> </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tc>
        <w:tc>
          <w:tcPr>
            <w:tcW w:w="1275" w:type="dxa"/>
          </w:tcPr>
          <w:p w14:paraId="3EB5CE6A" w14:textId="77777777" w:rsidR="000F148C" w:rsidRPr="000F07E1" w:rsidRDefault="000F148C" w:rsidP="003440BD">
            <w:pPr>
              <w:widowControl w:val="0"/>
              <w:spacing w:after="0" w:line="240" w:lineRule="auto"/>
              <w:rPr>
                <w:rFonts w:ascii="Times New Roman" w:eastAsia="Courier New" w:hAnsi="Times New Roman"/>
                <w:lang w:eastAsia="ru-RU" w:bidi="ru-RU"/>
              </w:rPr>
            </w:pPr>
            <w:proofErr w:type="spellStart"/>
            <w:r>
              <w:rPr>
                <w:rFonts w:ascii="Times New Roman" w:eastAsia="Courier New" w:hAnsi="Times New Roman"/>
                <w:lang w:eastAsia="ru-RU" w:bidi="ru-RU"/>
              </w:rPr>
              <w:t>компл</w:t>
            </w:r>
            <w:proofErr w:type="spellEnd"/>
            <w:r>
              <w:rPr>
                <w:rFonts w:ascii="Times New Roman" w:eastAsia="Courier New" w:hAnsi="Times New Roman"/>
                <w:lang w:eastAsia="ru-RU" w:bidi="ru-RU"/>
              </w:rPr>
              <w:t>.</w:t>
            </w:r>
          </w:p>
        </w:tc>
        <w:tc>
          <w:tcPr>
            <w:tcW w:w="993" w:type="dxa"/>
          </w:tcPr>
          <w:p w14:paraId="5FBC8442" w14:textId="77777777" w:rsidR="000F148C" w:rsidRDefault="000F148C" w:rsidP="003440BD">
            <w:pPr>
              <w:widowControl w:val="0"/>
              <w:spacing w:after="0" w:line="240" w:lineRule="auto"/>
              <w:rPr>
                <w:rFonts w:ascii="Times New Roman" w:eastAsia="Courier New" w:hAnsi="Times New Roman"/>
                <w:lang w:val="en-US" w:eastAsia="ru-RU" w:bidi="ru-RU"/>
              </w:rPr>
            </w:pPr>
            <w:r w:rsidRPr="000F07E1">
              <w:rPr>
                <w:rFonts w:ascii="Times New Roman" w:eastAsia="Courier New" w:hAnsi="Times New Roman"/>
                <w:lang w:eastAsia="ru-RU" w:bidi="ru-RU"/>
              </w:rPr>
              <w:t>1</w:t>
            </w:r>
          </w:p>
        </w:tc>
        <w:tc>
          <w:tcPr>
            <w:tcW w:w="1418" w:type="dxa"/>
          </w:tcPr>
          <w:p w14:paraId="5E2ACA51" w14:textId="77777777" w:rsidR="000F148C" w:rsidRDefault="000F148C" w:rsidP="003440BD">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ШМР </w:t>
            </w:r>
          </w:p>
          <w:p w14:paraId="2AA0664F" w14:textId="77777777" w:rsidR="000F148C" w:rsidRPr="0022204D" w:rsidRDefault="000F148C" w:rsidP="003440BD">
            <w:pPr>
              <w:widowControl w:val="0"/>
              <w:spacing w:after="0" w:line="240" w:lineRule="auto"/>
              <w:rPr>
                <w:rFonts w:ascii="Times New Roman" w:eastAsia="Courier New" w:hAnsi="Times New Roman"/>
                <w:iCs/>
                <w:lang w:eastAsia="ru-RU" w:bidi="ru-RU"/>
              </w:rPr>
            </w:pPr>
            <w:r>
              <w:rPr>
                <w:rFonts w:ascii="Times New Roman" w:eastAsia="Courier New" w:hAnsi="Times New Roman"/>
                <w:iCs/>
                <w:lang w:eastAsia="ru-RU" w:bidi="ru-RU"/>
              </w:rPr>
              <w:t>п</w:t>
            </w:r>
            <w:r w:rsidRPr="0022204D">
              <w:rPr>
                <w:rFonts w:ascii="Times New Roman" w:eastAsia="Courier New" w:hAnsi="Times New Roman"/>
                <w:iCs/>
                <w:lang w:eastAsia="ru-RU" w:bidi="ru-RU"/>
              </w:rPr>
              <w:t xml:space="preserve">оставка в сборе с </w:t>
            </w:r>
          </w:p>
          <w:p w14:paraId="6681B937"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22204D">
              <w:rPr>
                <w:rFonts w:ascii="Times New Roman" w:eastAsia="Courier New" w:hAnsi="Times New Roman"/>
                <w:iCs/>
                <w:lang w:eastAsia="ru-RU" w:bidi="ru-RU"/>
              </w:rPr>
              <w:t>материалами</w:t>
            </w:r>
          </w:p>
        </w:tc>
      </w:tr>
      <w:tr w:rsidR="000F148C" w:rsidRPr="000F07E1" w14:paraId="007BDC06" w14:textId="77777777" w:rsidTr="003440BD">
        <w:trPr>
          <w:trHeight w:val="942"/>
        </w:trPr>
        <w:tc>
          <w:tcPr>
            <w:tcW w:w="1840" w:type="dxa"/>
          </w:tcPr>
          <w:p w14:paraId="60CDAAFD" w14:textId="77777777" w:rsidR="000F148C" w:rsidRPr="00855A70" w:rsidRDefault="000F148C" w:rsidP="003440BD">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Щит собственных нужд </w:t>
            </w:r>
          </w:p>
        </w:tc>
        <w:tc>
          <w:tcPr>
            <w:tcW w:w="4681" w:type="dxa"/>
            <w:gridSpan w:val="2"/>
          </w:tcPr>
          <w:p w14:paraId="4D2585E6" w14:textId="77777777" w:rsidR="000F148C" w:rsidRPr="0022204D" w:rsidRDefault="000F148C" w:rsidP="003440BD">
            <w:pPr>
              <w:widowControl w:val="0"/>
              <w:spacing w:after="0" w:line="240" w:lineRule="auto"/>
              <w:rPr>
                <w:rFonts w:ascii="Times New Roman" w:eastAsia="Courier New" w:hAnsi="Times New Roman"/>
                <w:b/>
                <w:iCs/>
                <w:u w:val="single"/>
                <w:lang w:eastAsia="ru-RU" w:bidi="ru-RU"/>
              </w:rPr>
            </w:pPr>
            <w:r w:rsidRPr="0022204D">
              <w:rPr>
                <w:rFonts w:ascii="Times New Roman" w:eastAsia="Courier New" w:hAnsi="Times New Roman"/>
                <w:b/>
                <w:iCs/>
                <w:u w:val="single"/>
                <w:lang w:eastAsia="ru-RU" w:bidi="ru-RU"/>
              </w:rPr>
              <w:t xml:space="preserve">Состав: </w:t>
            </w:r>
          </w:p>
          <w:p w14:paraId="338EA82A" w14:textId="77777777" w:rsidR="000F148C" w:rsidRDefault="000F148C" w:rsidP="003440BD">
            <w:pPr>
              <w:widowControl w:val="0"/>
              <w:spacing w:after="0" w:line="240" w:lineRule="auto"/>
              <w:rPr>
                <w:rFonts w:ascii="Times New Roman" w:eastAsia="Courier New" w:hAnsi="Times New Roman"/>
                <w:iCs/>
                <w:lang w:eastAsia="ru-RU" w:bidi="ru-RU"/>
              </w:rPr>
            </w:pPr>
            <w:r w:rsidRPr="0022204D">
              <w:rPr>
                <w:rFonts w:ascii="Times New Roman" w:eastAsia="Courier New" w:hAnsi="Times New Roman"/>
                <w:iCs/>
                <w:lang w:eastAsia="ru-RU" w:bidi="ru-RU"/>
              </w:rPr>
              <w:t xml:space="preserve">Согласно рабочей документации, </w:t>
            </w:r>
          </w:p>
          <w:p w14:paraId="02D62469" w14:textId="77777777" w:rsidR="000F148C" w:rsidRPr="0022204D" w:rsidRDefault="000F148C" w:rsidP="003440BD">
            <w:pPr>
              <w:widowControl w:val="0"/>
              <w:spacing w:after="0" w:line="240" w:lineRule="auto"/>
              <w:rPr>
                <w:rFonts w:ascii="Times New Roman" w:eastAsia="Courier New" w:hAnsi="Times New Roman"/>
                <w:iCs/>
                <w:lang w:eastAsia="ru-RU" w:bidi="ru-RU"/>
              </w:rPr>
            </w:pPr>
            <w:r w:rsidRPr="005E7CB7">
              <w:rPr>
                <w:rFonts w:ascii="Times New Roman" w:eastAsia="Times New Roman" w:hAnsi="Times New Roman"/>
                <w:bCs/>
                <w:color w:val="000000"/>
                <w:sz w:val="24"/>
                <w:szCs w:val="24"/>
                <w:lang w:eastAsia="ru-RU" w:bidi="ru-RU"/>
              </w:rPr>
              <w:t>ЛП-</w:t>
            </w:r>
            <w:proofErr w:type="gramStart"/>
            <w:r w:rsidRPr="005E7CB7">
              <w:rPr>
                <w:rFonts w:ascii="Times New Roman" w:eastAsia="Times New Roman" w:hAnsi="Times New Roman"/>
                <w:bCs/>
                <w:color w:val="000000"/>
                <w:sz w:val="24"/>
                <w:szCs w:val="24"/>
                <w:lang w:eastAsia="ru-RU" w:bidi="ru-RU"/>
              </w:rPr>
              <w:t>24.Р.02.ЭС</w:t>
            </w:r>
            <w:proofErr w:type="gramEnd"/>
            <w:r>
              <w:rPr>
                <w:rFonts w:ascii="Times New Roman" w:eastAsia="Times New Roman" w:hAnsi="Times New Roman"/>
                <w:b/>
                <w:color w:val="000000"/>
                <w:sz w:val="24"/>
                <w:szCs w:val="24"/>
                <w:lang w:eastAsia="ru-RU" w:bidi="ru-RU"/>
              </w:rPr>
              <w:t xml:space="preserve"> </w:t>
            </w:r>
            <w:r w:rsidRPr="0022204D">
              <w:rPr>
                <w:rFonts w:ascii="Times New Roman" w:eastAsia="Courier New" w:hAnsi="Times New Roman"/>
                <w:iCs/>
                <w:lang w:eastAsia="ru-RU" w:bidi="ru-RU"/>
              </w:rPr>
              <w:t xml:space="preserve">лист </w:t>
            </w:r>
            <w:r>
              <w:rPr>
                <w:rFonts w:ascii="Times New Roman" w:eastAsia="Courier New" w:hAnsi="Times New Roman"/>
                <w:iCs/>
                <w:lang w:eastAsia="ru-RU" w:bidi="ru-RU"/>
              </w:rPr>
              <w:t>11</w:t>
            </w:r>
            <w:r w:rsidRPr="0022204D">
              <w:rPr>
                <w:rFonts w:ascii="Times New Roman" w:eastAsia="Courier New" w:hAnsi="Times New Roman"/>
                <w:iCs/>
                <w:lang w:eastAsia="ru-RU" w:bidi="ru-RU"/>
              </w:rPr>
              <w:t>.1</w:t>
            </w:r>
            <w:r>
              <w:rPr>
                <w:rFonts w:ascii="Times New Roman" w:eastAsia="Courier New" w:hAnsi="Times New Roman"/>
                <w:iCs/>
                <w:lang w:eastAsia="ru-RU" w:bidi="ru-RU"/>
              </w:rPr>
              <w:t xml:space="preserve"> , 11.2</w:t>
            </w:r>
          </w:p>
          <w:p w14:paraId="6C3F78C1" w14:textId="77777777" w:rsidR="000F148C" w:rsidRPr="000F07E1" w:rsidRDefault="000F148C" w:rsidP="003440BD">
            <w:pPr>
              <w:widowControl w:val="0"/>
              <w:spacing w:after="0" w:line="240" w:lineRule="auto"/>
              <w:rPr>
                <w:rFonts w:ascii="Times New Roman" w:eastAsia="Courier New" w:hAnsi="Times New Roman"/>
                <w:lang w:eastAsia="ru-RU" w:bidi="ru-RU"/>
              </w:rPr>
            </w:pPr>
          </w:p>
        </w:tc>
        <w:tc>
          <w:tcPr>
            <w:tcW w:w="1275" w:type="dxa"/>
          </w:tcPr>
          <w:p w14:paraId="5A086F30" w14:textId="77777777" w:rsidR="000F148C" w:rsidRPr="000F07E1" w:rsidRDefault="000F148C" w:rsidP="003440BD">
            <w:pPr>
              <w:widowControl w:val="0"/>
              <w:spacing w:after="0" w:line="240" w:lineRule="auto"/>
              <w:rPr>
                <w:rFonts w:ascii="Times New Roman" w:eastAsia="Courier New" w:hAnsi="Times New Roman"/>
                <w:lang w:eastAsia="ru-RU" w:bidi="ru-RU"/>
              </w:rPr>
            </w:pPr>
            <w:proofErr w:type="spellStart"/>
            <w:r>
              <w:rPr>
                <w:rFonts w:ascii="Times New Roman" w:eastAsia="Courier New" w:hAnsi="Times New Roman"/>
                <w:lang w:eastAsia="ru-RU" w:bidi="ru-RU"/>
              </w:rPr>
              <w:t>компл</w:t>
            </w:r>
            <w:proofErr w:type="spellEnd"/>
            <w:r>
              <w:rPr>
                <w:rFonts w:ascii="Times New Roman" w:eastAsia="Courier New" w:hAnsi="Times New Roman"/>
                <w:lang w:eastAsia="ru-RU" w:bidi="ru-RU"/>
              </w:rPr>
              <w:t>.</w:t>
            </w:r>
          </w:p>
        </w:tc>
        <w:tc>
          <w:tcPr>
            <w:tcW w:w="993" w:type="dxa"/>
          </w:tcPr>
          <w:p w14:paraId="109E6493" w14:textId="77777777" w:rsidR="000F148C" w:rsidRPr="0022204D" w:rsidRDefault="000F148C" w:rsidP="003440BD">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1 </w:t>
            </w:r>
          </w:p>
        </w:tc>
        <w:tc>
          <w:tcPr>
            <w:tcW w:w="1418" w:type="dxa"/>
          </w:tcPr>
          <w:p w14:paraId="2785109A" w14:textId="77777777" w:rsidR="000F148C" w:rsidRPr="0022204D" w:rsidRDefault="000F148C" w:rsidP="003440BD">
            <w:pPr>
              <w:widowControl w:val="0"/>
              <w:spacing w:after="0" w:line="240" w:lineRule="auto"/>
              <w:rPr>
                <w:rFonts w:ascii="Times New Roman" w:eastAsia="Courier New" w:hAnsi="Times New Roman"/>
                <w:iCs/>
                <w:lang w:eastAsia="ru-RU" w:bidi="ru-RU"/>
              </w:rPr>
            </w:pPr>
            <w:r w:rsidRPr="0022204D">
              <w:rPr>
                <w:rFonts w:ascii="Times New Roman" w:eastAsia="Courier New" w:hAnsi="Times New Roman"/>
                <w:iCs/>
                <w:lang w:eastAsia="ru-RU" w:bidi="ru-RU"/>
              </w:rPr>
              <w:t xml:space="preserve">ЩСН </w:t>
            </w:r>
            <w:r>
              <w:rPr>
                <w:rFonts w:ascii="Times New Roman" w:eastAsia="Courier New" w:hAnsi="Times New Roman"/>
                <w:iCs/>
                <w:lang w:eastAsia="ru-RU" w:bidi="ru-RU"/>
              </w:rPr>
              <w:t>п</w:t>
            </w:r>
            <w:r w:rsidRPr="0022204D">
              <w:rPr>
                <w:rFonts w:ascii="Times New Roman" w:eastAsia="Courier New" w:hAnsi="Times New Roman"/>
                <w:iCs/>
                <w:lang w:eastAsia="ru-RU" w:bidi="ru-RU"/>
              </w:rPr>
              <w:t xml:space="preserve">оставка в сборе с </w:t>
            </w:r>
          </w:p>
          <w:p w14:paraId="36DABC70"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22204D">
              <w:rPr>
                <w:rFonts w:ascii="Times New Roman" w:eastAsia="Courier New" w:hAnsi="Times New Roman"/>
                <w:iCs/>
                <w:lang w:eastAsia="ru-RU" w:bidi="ru-RU"/>
              </w:rPr>
              <w:t>материалами</w:t>
            </w:r>
          </w:p>
        </w:tc>
      </w:tr>
      <w:tr w:rsidR="000F148C" w:rsidRPr="000F07E1" w14:paraId="68EDD81C" w14:textId="77777777" w:rsidTr="003440BD">
        <w:trPr>
          <w:trHeight w:val="942"/>
        </w:trPr>
        <w:tc>
          <w:tcPr>
            <w:tcW w:w="1840" w:type="dxa"/>
          </w:tcPr>
          <w:p w14:paraId="2AB482A9" w14:textId="77777777" w:rsidR="000F148C" w:rsidRPr="00855A70" w:rsidRDefault="000F148C" w:rsidP="003440BD">
            <w:pPr>
              <w:widowControl w:val="0"/>
              <w:spacing w:after="0" w:line="240" w:lineRule="auto"/>
              <w:rPr>
                <w:rFonts w:ascii="Times New Roman" w:eastAsia="Courier New" w:hAnsi="Times New Roman"/>
                <w:lang w:eastAsia="ru-RU" w:bidi="ru-RU"/>
              </w:rPr>
            </w:pPr>
            <w:r w:rsidRPr="0022204D">
              <w:rPr>
                <w:rFonts w:ascii="Times New Roman" w:eastAsia="Courier New" w:hAnsi="Times New Roman"/>
                <w:iCs/>
                <w:lang w:eastAsia="ru-RU" w:bidi="ru-RU"/>
              </w:rPr>
              <w:t>Охранно-пожарная сигнализация</w:t>
            </w:r>
          </w:p>
        </w:tc>
        <w:tc>
          <w:tcPr>
            <w:tcW w:w="4681" w:type="dxa"/>
            <w:gridSpan w:val="2"/>
          </w:tcPr>
          <w:p w14:paraId="6A0554E0" w14:textId="77777777" w:rsidR="000F148C" w:rsidRPr="0022204D" w:rsidRDefault="000F148C" w:rsidP="003440BD">
            <w:pPr>
              <w:widowControl w:val="0"/>
              <w:spacing w:after="0" w:line="240" w:lineRule="auto"/>
              <w:rPr>
                <w:rFonts w:ascii="Times New Roman" w:eastAsia="Courier New" w:hAnsi="Times New Roman"/>
                <w:b/>
                <w:iCs/>
                <w:u w:val="single"/>
                <w:lang w:eastAsia="ru-RU" w:bidi="ru-RU"/>
              </w:rPr>
            </w:pPr>
            <w:r w:rsidRPr="0022204D">
              <w:rPr>
                <w:rFonts w:ascii="Times New Roman" w:eastAsia="Courier New" w:hAnsi="Times New Roman"/>
                <w:b/>
                <w:iCs/>
                <w:u w:val="single"/>
                <w:lang w:eastAsia="ru-RU" w:bidi="ru-RU"/>
              </w:rPr>
              <w:t xml:space="preserve">Состав: </w:t>
            </w:r>
          </w:p>
          <w:p w14:paraId="699605A7" w14:textId="77777777" w:rsidR="000F148C" w:rsidRDefault="000F148C" w:rsidP="003440BD">
            <w:pPr>
              <w:widowControl w:val="0"/>
              <w:spacing w:after="0" w:line="240" w:lineRule="auto"/>
              <w:rPr>
                <w:rFonts w:ascii="Times New Roman" w:eastAsia="Courier New" w:hAnsi="Times New Roman"/>
                <w:iCs/>
                <w:lang w:eastAsia="ru-RU" w:bidi="ru-RU"/>
              </w:rPr>
            </w:pPr>
            <w:r w:rsidRPr="0022204D">
              <w:rPr>
                <w:rFonts w:ascii="Times New Roman" w:eastAsia="Courier New" w:hAnsi="Times New Roman"/>
                <w:iCs/>
                <w:lang w:eastAsia="ru-RU" w:bidi="ru-RU"/>
              </w:rPr>
              <w:t xml:space="preserve">Согласно рабочей документации, </w:t>
            </w:r>
          </w:p>
          <w:p w14:paraId="3B63CBF5" w14:textId="77777777" w:rsidR="000F148C" w:rsidRPr="0022204D" w:rsidRDefault="000F148C" w:rsidP="003440BD">
            <w:pPr>
              <w:widowControl w:val="0"/>
              <w:spacing w:after="0" w:line="240" w:lineRule="auto"/>
              <w:rPr>
                <w:rFonts w:ascii="Times New Roman" w:eastAsia="Courier New" w:hAnsi="Times New Roman"/>
                <w:lang w:eastAsia="ru-RU" w:bidi="ru-RU"/>
              </w:rPr>
            </w:pPr>
            <w:r w:rsidRPr="005E7CB7">
              <w:rPr>
                <w:rFonts w:ascii="Times New Roman" w:eastAsia="Times New Roman" w:hAnsi="Times New Roman"/>
                <w:bCs/>
                <w:color w:val="000000"/>
                <w:sz w:val="24"/>
                <w:szCs w:val="24"/>
                <w:lang w:eastAsia="ru-RU" w:bidi="ru-RU"/>
              </w:rPr>
              <w:t>ЛП-</w:t>
            </w:r>
            <w:proofErr w:type="gramStart"/>
            <w:r w:rsidRPr="005E7CB7">
              <w:rPr>
                <w:rFonts w:ascii="Times New Roman" w:eastAsia="Times New Roman" w:hAnsi="Times New Roman"/>
                <w:bCs/>
                <w:color w:val="000000"/>
                <w:sz w:val="24"/>
                <w:szCs w:val="24"/>
                <w:lang w:eastAsia="ru-RU" w:bidi="ru-RU"/>
              </w:rPr>
              <w:t>24.Р.02.ЭС</w:t>
            </w:r>
            <w:proofErr w:type="gramEnd"/>
            <w:r>
              <w:rPr>
                <w:rFonts w:ascii="Times New Roman" w:eastAsia="Times New Roman" w:hAnsi="Times New Roman"/>
                <w:b/>
                <w:color w:val="000000"/>
                <w:sz w:val="24"/>
                <w:szCs w:val="24"/>
                <w:lang w:eastAsia="ru-RU" w:bidi="ru-RU"/>
              </w:rPr>
              <w:t xml:space="preserve"> </w:t>
            </w:r>
            <w:r w:rsidRPr="0022204D">
              <w:rPr>
                <w:rFonts w:ascii="Times New Roman" w:eastAsia="Courier New" w:hAnsi="Times New Roman"/>
                <w:iCs/>
                <w:lang w:eastAsia="ru-RU" w:bidi="ru-RU"/>
              </w:rPr>
              <w:t>лист</w:t>
            </w:r>
            <w:r>
              <w:rPr>
                <w:rFonts w:ascii="Times New Roman" w:eastAsia="Courier New" w:hAnsi="Times New Roman"/>
                <w:iCs/>
                <w:lang w:eastAsia="ru-RU" w:bidi="ru-RU"/>
              </w:rPr>
              <w:t xml:space="preserve"> 13.1, 13.2, 13.3,13.4 </w:t>
            </w:r>
          </w:p>
        </w:tc>
        <w:tc>
          <w:tcPr>
            <w:tcW w:w="1275" w:type="dxa"/>
          </w:tcPr>
          <w:p w14:paraId="7E944C3E" w14:textId="77777777" w:rsidR="000F148C" w:rsidRPr="000F07E1" w:rsidRDefault="000F148C" w:rsidP="003440BD">
            <w:pPr>
              <w:widowControl w:val="0"/>
              <w:spacing w:after="0" w:line="240" w:lineRule="auto"/>
              <w:rPr>
                <w:rFonts w:ascii="Times New Roman" w:eastAsia="Courier New" w:hAnsi="Times New Roman"/>
                <w:lang w:eastAsia="ru-RU" w:bidi="ru-RU"/>
              </w:rPr>
            </w:pPr>
            <w:proofErr w:type="spellStart"/>
            <w:r>
              <w:rPr>
                <w:rFonts w:ascii="Times New Roman" w:eastAsia="Courier New" w:hAnsi="Times New Roman"/>
                <w:lang w:eastAsia="ru-RU" w:bidi="ru-RU"/>
              </w:rPr>
              <w:t>компл</w:t>
            </w:r>
            <w:proofErr w:type="spellEnd"/>
            <w:r>
              <w:rPr>
                <w:rFonts w:ascii="Times New Roman" w:eastAsia="Courier New" w:hAnsi="Times New Roman"/>
                <w:lang w:eastAsia="ru-RU" w:bidi="ru-RU"/>
              </w:rPr>
              <w:t>.</w:t>
            </w:r>
          </w:p>
        </w:tc>
        <w:tc>
          <w:tcPr>
            <w:tcW w:w="993" w:type="dxa"/>
          </w:tcPr>
          <w:p w14:paraId="1A3DE95A" w14:textId="77777777" w:rsidR="000F148C" w:rsidRPr="0022204D" w:rsidRDefault="000F148C" w:rsidP="003440BD">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1 </w:t>
            </w:r>
          </w:p>
        </w:tc>
        <w:tc>
          <w:tcPr>
            <w:tcW w:w="1418" w:type="dxa"/>
          </w:tcPr>
          <w:p w14:paraId="542DDADD" w14:textId="77777777" w:rsidR="000F148C" w:rsidRPr="0022204D" w:rsidRDefault="000F148C" w:rsidP="003440BD">
            <w:pPr>
              <w:widowControl w:val="0"/>
              <w:spacing w:after="0" w:line="240" w:lineRule="auto"/>
              <w:rPr>
                <w:rFonts w:ascii="Times New Roman" w:eastAsia="Courier New" w:hAnsi="Times New Roman"/>
                <w:iCs/>
                <w:lang w:eastAsia="ru-RU" w:bidi="ru-RU"/>
              </w:rPr>
            </w:pPr>
            <w:r>
              <w:rPr>
                <w:rFonts w:ascii="Times New Roman" w:eastAsia="Courier New" w:hAnsi="Times New Roman"/>
                <w:iCs/>
                <w:lang w:eastAsia="ru-RU" w:bidi="ru-RU"/>
              </w:rPr>
              <w:t>п</w:t>
            </w:r>
            <w:r w:rsidRPr="0022204D">
              <w:rPr>
                <w:rFonts w:ascii="Times New Roman" w:eastAsia="Courier New" w:hAnsi="Times New Roman"/>
                <w:iCs/>
                <w:lang w:eastAsia="ru-RU" w:bidi="ru-RU"/>
              </w:rPr>
              <w:t xml:space="preserve">оставка в сборе с </w:t>
            </w:r>
          </w:p>
          <w:p w14:paraId="7E3240D3"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22204D">
              <w:rPr>
                <w:rFonts w:ascii="Times New Roman" w:eastAsia="Courier New" w:hAnsi="Times New Roman"/>
                <w:iCs/>
                <w:lang w:eastAsia="ru-RU" w:bidi="ru-RU"/>
              </w:rPr>
              <w:t>материалами</w:t>
            </w:r>
          </w:p>
        </w:tc>
      </w:tr>
      <w:tr w:rsidR="000F148C" w:rsidRPr="000F07E1" w14:paraId="2EE9EF4E" w14:textId="77777777" w:rsidTr="003440BD">
        <w:trPr>
          <w:trHeight w:val="942"/>
        </w:trPr>
        <w:tc>
          <w:tcPr>
            <w:tcW w:w="1840" w:type="dxa"/>
          </w:tcPr>
          <w:p w14:paraId="078894F3" w14:textId="77777777" w:rsidR="000F148C" w:rsidRPr="00855A70" w:rsidRDefault="000F148C" w:rsidP="003440BD">
            <w:pPr>
              <w:widowControl w:val="0"/>
              <w:spacing w:after="0" w:line="240" w:lineRule="auto"/>
              <w:rPr>
                <w:rFonts w:ascii="Times New Roman" w:eastAsia="Courier New" w:hAnsi="Times New Roman"/>
                <w:lang w:eastAsia="ru-RU" w:bidi="ru-RU"/>
              </w:rPr>
            </w:pPr>
            <w:r>
              <w:rPr>
                <w:rFonts w:ascii="Times New Roman" w:hAnsi="Times New Roman"/>
              </w:rPr>
              <w:t>Ящик управления освещением (ЯУО)</w:t>
            </w:r>
          </w:p>
        </w:tc>
        <w:tc>
          <w:tcPr>
            <w:tcW w:w="4681" w:type="dxa"/>
            <w:gridSpan w:val="2"/>
          </w:tcPr>
          <w:p w14:paraId="1DC6DB89" w14:textId="77777777" w:rsidR="000F148C" w:rsidRPr="0022204D" w:rsidRDefault="000F148C" w:rsidP="003440BD">
            <w:pPr>
              <w:widowControl w:val="0"/>
              <w:spacing w:after="0" w:line="240" w:lineRule="auto"/>
              <w:rPr>
                <w:rFonts w:ascii="Times New Roman" w:eastAsia="Courier New" w:hAnsi="Times New Roman"/>
                <w:b/>
                <w:iCs/>
                <w:u w:val="single"/>
                <w:lang w:eastAsia="ru-RU" w:bidi="ru-RU"/>
              </w:rPr>
            </w:pPr>
            <w:r w:rsidRPr="0022204D">
              <w:rPr>
                <w:rFonts w:ascii="Times New Roman" w:eastAsia="Courier New" w:hAnsi="Times New Roman"/>
                <w:b/>
                <w:iCs/>
                <w:u w:val="single"/>
                <w:lang w:eastAsia="ru-RU" w:bidi="ru-RU"/>
              </w:rPr>
              <w:t xml:space="preserve">Состав: </w:t>
            </w:r>
          </w:p>
          <w:p w14:paraId="70E0E584" w14:textId="77777777" w:rsidR="000F148C" w:rsidRDefault="000F148C" w:rsidP="003440BD">
            <w:pPr>
              <w:widowControl w:val="0"/>
              <w:spacing w:after="0" w:line="240" w:lineRule="auto"/>
              <w:rPr>
                <w:rFonts w:ascii="Times New Roman" w:eastAsia="Courier New" w:hAnsi="Times New Roman"/>
                <w:iCs/>
                <w:lang w:eastAsia="ru-RU" w:bidi="ru-RU"/>
              </w:rPr>
            </w:pPr>
            <w:r w:rsidRPr="0022204D">
              <w:rPr>
                <w:rFonts w:ascii="Times New Roman" w:eastAsia="Courier New" w:hAnsi="Times New Roman"/>
                <w:iCs/>
                <w:lang w:eastAsia="ru-RU" w:bidi="ru-RU"/>
              </w:rPr>
              <w:t xml:space="preserve">Согласно рабочей документации, </w:t>
            </w:r>
          </w:p>
          <w:p w14:paraId="7ED1F57B"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5E7CB7">
              <w:rPr>
                <w:rFonts w:ascii="Times New Roman" w:eastAsia="Times New Roman" w:hAnsi="Times New Roman"/>
                <w:bCs/>
                <w:color w:val="000000"/>
                <w:sz w:val="24"/>
                <w:szCs w:val="24"/>
                <w:lang w:eastAsia="ru-RU" w:bidi="ru-RU"/>
              </w:rPr>
              <w:t>ЛП-</w:t>
            </w:r>
            <w:proofErr w:type="gramStart"/>
            <w:r w:rsidRPr="005E7CB7">
              <w:rPr>
                <w:rFonts w:ascii="Times New Roman" w:eastAsia="Times New Roman" w:hAnsi="Times New Roman"/>
                <w:bCs/>
                <w:color w:val="000000"/>
                <w:sz w:val="24"/>
                <w:szCs w:val="24"/>
                <w:lang w:eastAsia="ru-RU" w:bidi="ru-RU"/>
              </w:rPr>
              <w:t>24.Р.02.ЭС</w:t>
            </w:r>
            <w:proofErr w:type="gramEnd"/>
            <w:r>
              <w:rPr>
                <w:rFonts w:ascii="Times New Roman" w:eastAsia="Times New Roman" w:hAnsi="Times New Roman"/>
                <w:b/>
                <w:color w:val="000000"/>
                <w:sz w:val="24"/>
                <w:szCs w:val="24"/>
                <w:lang w:eastAsia="ru-RU" w:bidi="ru-RU"/>
              </w:rPr>
              <w:t xml:space="preserve"> </w:t>
            </w:r>
            <w:r w:rsidRPr="0022204D">
              <w:rPr>
                <w:rFonts w:ascii="Times New Roman" w:eastAsia="Courier New" w:hAnsi="Times New Roman"/>
                <w:iCs/>
                <w:lang w:eastAsia="ru-RU" w:bidi="ru-RU"/>
              </w:rPr>
              <w:t>лист</w:t>
            </w:r>
            <w:r>
              <w:rPr>
                <w:rFonts w:ascii="Times New Roman" w:eastAsia="Courier New" w:hAnsi="Times New Roman"/>
                <w:iCs/>
                <w:lang w:eastAsia="ru-RU" w:bidi="ru-RU"/>
              </w:rPr>
              <w:t xml:space="preserve"> 10.</w:t>
            </w:r>
          </w:p>
        </w:tc>
        <w:tc>
          <w:tcPr>
            <w:tcW w:w="1275" w:type="dxa"/>
          </w:tcPr>
          <w:p w14:paraId="57C36BB0" w14:textId="77777777" w:rsidR="000F148C" w:rsidRPr="000F07E1" w:rsidRDefault="000F148C" w:rsidP="003440BD">
            <w:pPr>
              <w:widowControl w:val="0"/>
              <w:spacing w:after="0" w:line="240" w:lineRule="auto"/>
              <w:rPr>
                <w:rFonts w:ascii="Times New Roman" w:eastAsia="Courier New" w:hAnsi="Times New Roman"/>
                <w:lang w:eastAsia="ru-RU" w:bidi="ru-RU"/>
              </w:rPr>
            </w:pPr>
            <w:proofErr w:type="spellStart"/>
            <w:r>
              <w:rPr>
                <w:rFonts w:ascii="Times New Roman" w:eastAsia="Courier New" w:hAnsi="Times New Roman"/>
                <w:lang w:eastAsia="ru-RU" w:bidi="ru-RU"/>
              </w:rPr>
              <w:t>компл</w:t>
            </w:r>
            <w:proofErr w:type="spellEnd"/>
            <w:r>
              <w:rPr>
                <w:rFonts w:ascii="Times New Roman" w:eastAsia="Courier New" w:hAnsi="Times New Roman"/>
                <w:lang w:eastAsia="ru-RU" w:bidi="ru-RU"/>
              </w:rPr>
              <w:t>.</w:t>
            </w:r>
          </w:p>
        </w:tc>
        <w:tc>
          <w:tcPr>
            <w:tcW w:w="993" w:type="dxa"/>
          </w:tcPr>
          <w:p w14:paraId="7F073073" w14:textId="77777777" w:rsidR="000F148C" w:rsidRPr="0022204D" w:rsidRDefault="000F148C" w:rsidP="003440BD">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1 </w:t>
            </w:r>
          </w:p>
        </w:tc>
        <w:tc>
          <w:tcPr>
            <w:tcW w:w="1418" w:type="dxa"/>
          </w:tcPr>
          <w:p w14:paraId="51DAB319" w14:textId="77777777" w:rsidR="000F148C" w:rsidRPr="0022204D" w:rsidRDefault="000F148C" w:rsidP="003440BD">
            <w:pPr>
              <w:widowControl w:val="0"/>
              <w:spacing w:after="0" w:line="240" w:lineRule="auto"/>
              <w:rPr>
                <w:rFonts w:ascii="Times New Roman" w:eastAsia="Courier New" w:hAnsi="Times New Roman"/>
                <w:iCs/>
                <w:lang w:eastAsia="ru-RU" w:bidi="ru-RU"/>
              </w:rPr>
            </w:pPr>
            <w:r>
              <w:rPr>
                <w:rFonts w:ascii="Times New Roman" w:eastAsia="Courier New" w:hAnsi="Times New Roman"/>
                <w:iCs/>
                <w:lang w:eastAsia="ru-RU" w:bidi="ru-RU"/>
              </w:rPr>
              <w:t>п</w:t>
            </w:r>
            <w:r w:rsidRPr="0022204D">
              <w:rPr>
                <w:rFonts w:ascii="Times New Roman" w:eastAsia="Courier New" w:hAnsi="Times New Roman"/>
                <w:iCs/>
                <w:lang w:eastAsia="ru-RU" w:bidi="ru-RU"/>
              </w:rPr>
              <w:t xml:space="preserve">оставка в сборе с </w:t>
            </w:r>
          </w:p>
          <w:p w14:paraId="4E15A1B8" w14:textId="77777777" w:rsidR="000F148C" w:rsidRPr="000F07E1" w:rsidRDefault="000F148C" w:rsidP="003440BD">
            <w:pPr>
              <w:widowControl w:val="0"/>
              <w:spacing w:after="0" w:line="240" w:lineRule="auto"/>
              <w:rPr>
                <w:rFonts w:ascii="Times New Roman" w:eastAsia="Courier New" w:hAnsi="Times New Roman"/>
                <w:lang w:eastAsia="ru-RU" w:bidi="ru-RU"/>
              </w:rPr>
            </w:pPr>
            <w:r w:rsidRPr="0022204D">
              <w:rPr>
                <w:rFonts w:ascii="Times New Roman" w:eastAsia="Courier New" w:hAnsi="Times New Roman"/>
                <w:iCs/>
                <w:lang w:eastAsia="ru-RU" w:bidi="ru-RU"/>
              </w:rPr>
              <w:t>материалами</w:t>
            </w:r>
          </w:p>
        </w:tc>
      </w:tr>
    </w:tbl>
    <w:p w14:paraId="5F8E468C" w14:textId="77777777" w:rsidR="000F148C" w:rsidRDefault="000F148C" w:rsidP="000F148C">
      <w:pPr>
        <w:widowControl w:val="0"/>
        <w:spacing w:after="0" w:line="220" w:lineRule="exact"/>
        <w:contextualSpacing/>
        <w:rPr>
          <w:rFonts w:ascii="Times New Roman" w:eastAsia="Courier New" w:hAnsi="Times New Roman"/>
          <w:b/>
          <w:sz w:val="24"/>
          <w:szCs w:val="24"/>
          <w:lang w:eastAsia="ru-RU"/>
        </w:rPr>
      </w:pPr>
    </w:p>
    <w:p w14:paraId="750E9155" w14:textId="77777777" w:rsidR="000F148C" w:rsidRPr="000F07E1" w:rsidRDefault="000F148C" w:rsidP="00A810AA">
      <w:pPr>
        <w:contextualSpacing/>
        <w:jc w:val="center"/>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t>Технические требования к ячейкам КСО:</w:t>
      </w:r>
    </w:p>
    <w:tbl>
      <w:tblPr>
        <w:tblW w:w="9923" w:type="dxa"/>
        <w:tblInd w:w="152" w:type="dxa"/>
        <w:tblLayout w:type="fixed"/>
        <w:tblCellMar>
          <w:left w:w="10" w:type="dxa"/>
          <w:right w:w="10" w:type="dxa"/>
        </w:tblCellMar>
        <w:tblLook w:val="04A0" w:firstRow="1" w:lastRow="0" w:firstColumn="1" w:lastColumn="0" w:noHBand="0" w:noVBand="1"/>
      </w:tblPr>
      <w:tblGrid>
        <w:gridCol w:w="5528"/>
        <w:gridCol w:w="1573"/>
        <w:gridCol w:w="2822"/>
      </w:tblGrid>
      <w:tr w:rsidR="000F148C" w:rsidRPr="000F07E1" w14:paraId="7512467D" w14:textId="77777777" w:rsidTr="003440BD">
        <w:trPr>
          <w:trHeight w:hRule="exact" w:val="331"/>
        </w:trPr>
        <w:tc>
          <w:tcPr>
            <w:tcW w:w="5528" w:type="dxa"/>
            <w:tcBorders>
              <w:top w:val="single" w:sz="4" w:space="0" w:color="auto"/>
              <w:left w:val="single" w:sz="4" w:space="0" w:color="auto"/>
            </w:tcBorders>
            <w:shd w:val="clear" w:color="auto" w:fill="FFFFFF"/>
            <w:vAlign w:val="bottom"/>
          </w:tcPr>
          <w:p w14:paraId="1B1D3A2C" w14:textId="77777777" w:rsidR="000F148C" w:rsidRPr="000F07E1" w:rsidRDefault="000F148C" w:rsidP="003440BD">
            <w:pPr>
              <w:widowControl w:val="0"/>
              <w:spacing w:after="0" w:line="220" w:lineRule="exact"/>
              <w:jc w:val="center"/>
              <w:rPr>
                <w:rFonts w:ascii="Times New Roman" w:eastAsia="Times New Roman" w:hAnsi="Times New Roman"/>
                <w:lang w:eastAsia="ru-RU" w:bidi="ru-RU"/>
              </w:rPr>
            </w:pPr>
            <w:r w:rsidRPr="000F07E1">
              <w:rPr>
                <w:rFonts w:ascii="Times New Roman" w:eastAsia="Times New Roman" w:hAnsi="Times New Roman"/>
                <w:color w:val="000000"/>
                <w:shd w:val="clear" w:color="auto" w:fill="FFFFFF"/>
                <w:lang w:eastAsia="ru-RU" w:bidi="ru-RU"/>
              </w:rPr>
              <w:t>Наименование параметра</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4B4D71C4" w14:textId="77777777" w:rsidR="000F148C" w:rsidRPr="000F07E1" w:rsidRDefault="000F148C" w:rsidP="003440BD">
            <w:pPr>
              <w:widowControl w:val="0"/>
              <w:spacing w:after="0" w:line="220" w:lineRule="exact"/>
              <w:jc w:val="center"/>
              <w:rPr>
                <w:rFonts w:ascii="Times New Roman" w:eastAsia="Times New Roman" w:hAnsi="Times New Roman"/>
                <w:lang w:eastAsia="ru-RU" w:bidi="ru-RU"/>
              </w:rPr>
            </w:pPr>
            <w:r w:rsidRPr="000F07E1">
              <w:rPr>
                <w:rFonts w:ascii="Times New Roman" w:eastAsia="Times New Roman" w:hAnsi="Times New Roman"/>
                <w:color w:val="000000"/>
                <w:shd w:val="clear" w:color="auto" w:fill="FFFFFF"/>
                <w:lang w:eastAsia="ru-RU" w:bidi="ru-RU"/>
              </w:rPr>
              <w:t>Величина</w:t>
            </w:r>
          </w:p>
        </w:tc>
      </w:tr>
      <w:tr w:rsidR="000F148C" w:rsidRPr="000F07E1" w14:paraId="4DBF25DB" w14:textId="77777777" w:rsidTr="003440BD">
        <w:trPr>
          <w:trHeight w:hRule="exact" w:val="389"/>
        </w:trPr>
        <w:tc>
          <w:tcPr>
            <w:tcW w:w="9923" w:type="dxa"/>
            <w:gridSpan w:val="3"/>
            <w:tcBorders>
              <w:top w:val="single" w:sz="4" w:space="0" w:color="auto"/>
              <w:left w:val="single" w:sz="4" w:space="0" w:color="auto"/>
              <w:right w:val="single" w:sz="4" w:space="0" w:color="auto"/>
            </w:tcBorders>
            <w:shd w:val="clear" w:color="auto" w:fill="FFFFFF"/>
            <w:vAlign w:val="bottom"/>
          </w:tcPr>
          <w:p w14:paraId="592724E4" w14:textId="77777777" w:rsidR="000F148C" w:rsidRPr="000F07E1" w:rsidRDefault="000F148C" w:rsidP="003440BD">
            <w:pPr>
              <w:widowControl w:val="0"/>
              <w:spacing w:after="0" w:line="220" w:lineRule="exact"/>
              <w:jc w:val="center"/>
              <w:rPr>
                <w:rFonts w:ascii="Times New Roman" w:eastAsia="Times New Roman" w:hAnsi="Times New Roman"/>
                <w:lang w:eastAsia="ru-RU" w:bidi="ru-RU"/>
              </w:rPr>
            </w:pPr>
            <w:r w:rsidRPr="000F07E1">
              <w:rPr>
                <w:rFonts w:ascii="Times New Roman" w:eastAsia="Times New Roman" w:hAnsi="Times New Roman"/>
                <w:b/>
                <w:bCs/>
                <w:color w:val="000000"/>
                <w:shd w:val="clear" w:color="auto" w:fill="FFFFFF"/>
                <w:lang w:eastAsia="ru-RU" w:bidi="ru-RU"/>
              </w:rPr>
              <w:t>Основные характеристики</w:t>
            </w:r>
          </w:p>
        </w:tc>
      </w:tr>
      <w:tr w:rsidR="000F148C" w:rsidRPr="000F07E1" w14:paraId="439672A1" w14:textId="77777777" w:rsidTr="003440BD">
        <w:trPr>
          <w:trHeight w:hRule="exact" w:val="310"/>
        </w:trPr>
        <w:tc>
          <w:tcPr>
            <w:tcW w:w="5528" w:type="dxa"/>
            <w:tcBorders>
              <w:top w:val="single" w:sz="4" w:space="0" w:color="auto"/>
              <w:left w:val="single" w:sz="4" w:space="0" w:color="auto"/>
            </w:tcBorders>
            <w:shd w:val="clear" w:color="auto" w:fill="FFFFFF"/>
          </w:tcPr>
          <w:p w14:paraId="391C1308"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Номинальное напряжение, </w:t>
            </w:r>
            <w:proofErr w:type="spellStart"/>
            <w:r w:rsidRPr="000F07E1">
              <w:rPr>
                <w:rFonts w:ascii="Times New Roman" w:hAnsi="Times New Roman"/>
                <w:color w:val="000000"/>
                <w:shd w:val="clear" w:color="auto" w:fill="FFFFFF"/>
                <w:lang w:eastAsia="ru-RU" w:bidi="ru-RU"/>
              </w:rPr>
              <w:t>кВ</w:t>
            </w:r>
            <w:proofErr w:type="spellEnd"/>
          </w:p>
        </w:tc>
        <w:tc>
          <w:tcPr>
            <w:tcW w:w="4395" w:type="dxa"/>
            <w:gridSpan w:val="2"/>
            <w:tcBorders>
              <w:top w:val="single" w:sz="4" w:space="0" w:color="auto"/>
              <w:left w:val="single" w:sz="4" w:space="0" w:color="auto"/>
              <w:right w:val="single" w:sz="4" w:space="0" w:color="auto"/>
            </w:tcBorders>
            <w:shd w:val="clear" w:color="auto" w:fill="FFFFFF"/>
          </w:tcPr>
          <w:p w14:paraId="0512F6E5"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10</w:t>
            </w:r>
          </w:p>
        </w:tc>
      </w:tr>
      <w:tr w:rsidR="000F148C" w:rsidRPr="000F07E1" w14:paraId="3AA27C48" w14:textId="77777777" w:rsidTr="003440BD">
        <w:trPr>
          <w:trHeight w:hRule="exact" w:val="313"/>
        </w:trPr>
        <w:tc>
          <w:tcPr>
            <w:tcW w:w="5528" w:type="dxa"/>
            <w:tcBorders>
              <w:top w:val="single" w:sz="4" w:space="0" w:color="auto"/>
              <w:left w:val="single" w:sz="4" w:space="0" w:color="auto"/>
            </w:tcBorders>
            <w:shd w:val="clear" w:color="auto" w:fill="FFFFFF"/>
          </w:tcPr>
          <w:p w14:paraId="7DB8503E"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Наибольшее рабочее напряжение, </w:t>
            </w:r>
            <w:proofErr w:type="spellStart"/>
            <w:r w:rsidRPr="000F07E1">
              <w:rPr>
                <w:rFonts w:ascii="Times New Roman" w:hAnsi="Times New Roman"/>
                <w:color w:val="000000"/>
                <w:shd w:val="clear" w:color="auto" w:fill="FFFFFF"/>
                <w:lang w:eastAsia="ru-RU" w:bidi="ru-RU"/>
              </w:rPr>
              <w:t>кВ</w:t>
            </w:r>
            <w:proofErr w:type="spellEnd"/>
            <w:r w:rsidRPr="000F07E1">
              <w:rPr>
                <w:rFonts w:ascii="Times New Roman" w:hAnsi="Times New Roman"/>
                <w:color w:val="000000"/>
                <w:shd w:val="clear" w:color="auto" w:fill="FFFFFF"/>
                <w:lang w:eastAsia="ru-RU" w:bidi="ru-RU"/>
              </w:rPr>
              <w:t>, не менее</w:t>
            </w:r>
          </w:p>
        </w:tc>
        <w:tc>
          <w:tcPr>
            <w:tcW w:w="4395" w:type="dxa"/>
            <w:gridSpan w:val="2"/>
            <w:tcBorders>
              <w:top w:val="single" w:sz="4" w:space="0" w:color="auto"/>
              <w:left w:val="single" w:sz="4" w:space="0" w:color="auto"/>
              <w:right w:val="single" w:sz="4" w:space="0" w:color="auto"/>
            </w:tcBorders>
            <w:shd w:val="clear" w:color="auto" w:fill="FFFFFF"/>
          </w:tcPr>
          <w:p w14:paraId="22EB5ED9"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12</w:t>
            </w:r>
          </w:p>
        </w:tc>
      </w:tr>
      <w:tr w:rsidR="000F148C" w:rsidRPr="000F07E1" w14:paraId="6B611C3F" w14:textId="77777777" w:rsidTr="003440BD">
        <w:trPr>
          <w:trHeight w:hRule="exact" w:val="310"/>
        </w:trPr>
        <w:tc>
          <w:tcPr>
            <w:tcW w:w="5528" w:type="dxa"/>
            <w:tcBorders>
              <w:top w:val="single" w:sz="4" w:space="0" w:color="auto"/>
              <w:left w:val="single" w:sz="4" w:space="0" w:color="auto"/>
            </w:tcBorders>
            <w:shd w:val="clear" w:color="auto" w:fill="FFFFFF"/>
          </w:tcPr>
          <w:p w14:paraId="06869AA5"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Номинальная частота, Гц</w:t>
            </w:r>
          </w:p>
        </w:tc>
        <w:tc>
          <w:tcPr>
            <w:tcW w:w="4395" w:type="dxa"/>
            <w:gridSpan w:val="2"/>
            <w:tcBorders>
              <w:top w:val="single" w:sz="4" w:space="0" w:color="auto"/>
              <w:left w:val="single" w:sz="4" w:space="0" w:color="auto"/>
              <w:right w:val="single" w:sz="4" w:space="0" w:color="auto"/>
            </w:tcBorders>
            <w:shd w:val="clear" w:color="auto" w:fill="FFFFFF"/>
          </w:tcPr>
          <w:p w14:paraId="74E7602A"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50</w:t>
            </w:r>
          </w:p>
        </w:tc>
      </w:tr>
      <w:tr w:rsidR="000F148C" w:rsidRPr="000F07E1" w14:paraId="15C88B9E" w14:textId="77777777" w:rsidTr="003440BD">
        <w:trPr>
          <w:trHeight w:hRule="exact" w:val="306"/>
        </w:trPr>
        <w:tc>
          <w:tcPr>
            <w:tcW w:w="5528" w:type="dxa"/>
            <w:tcBorders>
              <w:top w:val="single" w:sz="4" w:space="0" w:color="auto"/>
              <w:left w:val="single" w:sz="4" w:space="0" w:color="auto"/>
            </w:tcBorders>
            <w:shd w:val="clear" w:color="auto" w:fill="FFFFFF"/>
          </w:tcPr>
          <w:p w14:paraId="078599CC"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Номинальный ток главных цепей шкафов, </w:t>
            </w:r>
            <w:proofErr w:type="gramStart"/>
            <w:r w:rsidRPr="000F07E1">
              <w:rPr>
                <w:rFonts w:ascii="Times New Roman" w:hAnsi="Times New Roman"/>
                <w:color w:val="000000"/>
                <w:shd w:val="clear" w:color="auto" w:fill="FFFFFF"/>
                <w:lang w:eastAsia="ru-RU" w:bidi="ru-RU"/>
              </w:rPr>
              <w:t>А</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2B69D2CB" w14:textId="77777777" w:rsidR="000F148C" w:rsidRPr="000F07E1" w:rsidRDefault="000F148C" w:rsidP="003440BD">
            <w:pPr>
              <w:ind w:left="140"/>
              <w:rPr>
                <w:rFonts w:ascii="Times New Roman" w:hAnsi="Times New Roman"/>
                <w:color w:val="000000"/>
                <w:shd w:val="clear" w:color="auto" w:fill="FFFFFF"/>
                <w:lang w:eastAsia="ru-RU" w:bidi="ru-RU"/>
              </w:rPr>
            </w:pPr>
            <w:r>
              <w:rPr>
                <w:rFonts w:ascii="Times New Roman" w:hAnsi="Times New Roman"/>
                <w:color w:val="000000"/>
                <w:shd w:val="clear" w:color="auto" w:fill="FFFFFF"/>
                <w:lang w:eastAsia="ru-RU" w:bidi="ru-RU"/>
              </w:rPr>
              <w:t>1000</w:t>
            </w:r>
          </w:p>
        </w:tc>
      </w:tr>
      <w:tr w:rsidR="000F148C" w:rsidRPr="000F07E1" w14:paraId="251A9EC9" w14:textId="77777777" w:rsidTr="003440BD">
        <w:trPr>
          <w:trHeight w:hRule="exact" w:val="295"/>
        </w:trPr>
        <w:tc>
          <w:tcPr>
            <w:tcW w:w="5528" w:type="dxa"/>
            <w:tcBorders>
              <w:top w:val="single" w:sz="4" w:space="0" w:color="auto"/>
              <w:left w:val="single" w:sz="4" w:space="0" w:color="auto"/>
            </w:tcBorders>
            <w:shd w:val="clear" w:color="auto" w:fill="FFFFFF"/>
          </w:tcPr>
          <w:p w14:paraId="49A0E605"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Номинальный ток сборных шин, </w:t>
            </w:r>
            <w:proofErr w:type="gramStart"/>
            <w:r w:rsidRPr="000F07E1">
              <w:rPr>
                <w:rFonts w:ascii="Times New Roman" w:hAnsi="Times New Roman"/>
                <w:color w:val="000000"/>
                <w:shd w:val="clear" w:color="auto" w:fill="FFFFFF"/>
                <w:lang w:eastAsia="ru-RU" w:bidi="ru-RU"/>
              </w:rPr>
              <w:t>А</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3CA51B71" w14:textId="77777777" w:rsidR="000F148C" w:rsidRPr="000F07E1" w:rsidRDefault="000F148C" w:rsidP="003440BD">
            <w:pPr>
              <w:ind w:left="140"/>
              <w:rPr>
                <w:rFonts w:ascii="Times New Roman" w:hAnsi="Times New Roman"/>
                <w:color w:val="000000"/>
                <w:shd w:val="clear" w:color="auto" w:fill="FFFFFF"/>
                <w:lang w:eastAsia="ru-RU" w:bidi="ru-RU"/>
              </w:rPr>
            </w:pPr>
            <w:r>
              <w:rPr>
                <w:rFonts w:ascii="Times New Roman" w:hAnsi="Times New Roman"/>
                <w:color w:val="000000"/>
                <w:shd w:val="clear" w:color="auto" w:fill="FFFFFF"/>
                <w:lang w:eastAsia="ru-RU" w:bidi="ru-RU"/>
              </w:rPr>
              <w:t>1000</w:t>
            </w:r>
          </w:p>
        </w:tc>
      </w:tr>
      <w:tr w:rsidR="000F148C" w:rsidRPr="000F07E1" w14:paraId="66B525B5" w14:textId="77777777" w:rsidTr="003440BD">
        <w:trPr>
          <w:trHeight w:hRule="exact" w:val="295"/>
        </w:trPr>
        <w:tc>
          <w:tcPr>
            <w:tcW w:w="5528" w:type="dxa"/>
            <w:tcBorders>
              <w:top w:val="single" w:sz="4" w:space="0" w:color="auto"/>
              <w:left w:val="single" w:sz="4" w:space="0" w:color="auto"/>
            </w:tcBorders>
            <w:shd w:val="clear" w:color="auto" w:fill="FFFFFF"/>
          </w:tcPr>
          <w:p w14:paraId="094A4B9B"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Ток электродинамической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024330D6"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51</w:t>
            </w:r>
          </w:p>
        </w:tc>
      </w:tr>
      <w:tr w:rsidR="000F148C" w:rsidRPr="000F07E1" w14:paraId="3F30A405" w14:textId="77777777" w:rsidTr="003440BD">
        <w:trPr>
          <w:trHeight w:hRule="exact" w:val="302"/>
        </w:trPr>
        <w:tc>
          <w:tcPr>
            <w:tcW w:w="5528" w:type="dxa"/>
            <w:tcBorders>
              <w:top w:val="single" w:sz="4" w:space="0" w:color="auto"/>
              <w:left w:val="single" w:sz="4" w:space="0" w:color="auto"/>
            </w:tcBorders>
            <w:shd w:val="clear" w:color="auto" w:fill="FFFFFF"/>
          </w:tcPr>
          <w:p w14:paraId="4E7471CA"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Ток термической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643E257A"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20</w:t>
            </w:r>
          </w:p>
        </w:tc>
      </w:tr>
      <w:tr w:rsidR="000F148C" w:rsidRPr="000F07E1" w14:paraId="21F5A107" w14:textId="77777777" w:rsidTr="003440BD">
        <w:trPr>
          <w:trHeight w:hRule="exact" w:val="299"/>
        </w:trPr>
        <w:tc>
          <w:tcPr>
            <w:tcW w:w="5528" w:type="dxa"/>
            <w:tcBorders>
              <w:top w:val="single" w:sz="4" w:space="0" w:color="auto"/>
              <w:left w:val="single" w:sz="4" w:space="0" w:color="auto"/>
            </w:tcBorders>
            <w:shd w:val="clear" w:color="auto" w:fill="FFFFFF"/>
          </w:tcPr>
          <w:p w14:paraId="48112078"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Время протекания тока термической стойкости, с</w:t>
            </w:r>
          </w:p>
        </w:tc>
        <w:tc>
          <w:tcPr>
            <w:tcW w:w="4395" w:type="dxa"/>
            <w:gridSpan w:val="2"/>
            <w:tcBorders>
              <w:top w:val="single" w:sz="4" w:space="0" w:color="auto"/>
              <w:left w:val="single" w:sz="4" w:space="0" w:color="auto"/>
              <w:right w:val="single" w:sz="4" w:space="0" w:color="auto"/>
            </w:tcBorders>
            <w:shd w:val="clear" w:color="auto" w:fill="FFFFFF"/>
          </w:tcPr>
          <w:p w14:paraId="54176E77" w14:textId="77777777" w:rsidR="000F148C" w:rsidRPr="000F07E1" w:rsidRDefault="000F148C" w:rsidP="003440BD">
            <w:pPr>
              <w:ind w:left="140"/>
              <w:rPr>
                <w:rFonts w:ascii="Times New Roman" w:hAnsi="Times New Roman"/>
                <w:color w:val="000000"/>
                <w:shd w:val="clear" w:color="auto" w:fill="FFFFFF"/>
                <w:lang w:eastAsia="ru-RU" w:bidi="ru-RU"/>
              </w:rPr>
            </w:pPr>
          </w:p>
        </w:tc>
      </w:tr>
      <w:tr w:rsidR="000F148C" w:rsidRPr="000F07E1" w14:paraId="1CAC9A01" w14:textId="77777777" w:rsidTr="003440BD">
        <w:trPr>
          <w:trHeight w:hRule="exact" w:val="306"/>
        </w:trPr>
        <w:tc>
          <w:tcPr>
            <w:tcW w:w="5528" w:type="dxa"/>
            <w:tcBorders>
              <w:top w:val="single" w:sz="4" w:space="0" w:color="auto"/>
              <w:left w:val="single" w:sz="4" w:space="0" w:color="auto"/>
            </w:tcBorders>
            <w:shd w:val="clear" w:color="auto" w:fill="FFFFFF"/>
          </w:tcPr>
          <w:p w14:paraId="672F3C31"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для главный цепей</w:t>
            </w:r>
          </w:p>
        </w:tc>
        <w:tc>
          <w:tcPr>
            <w:tcW w:w="4395" w:type="dxa"/>
            <w:gridSpan w:val="2"/>
            <w:tcBorders>
              <w:top w:val="single" w:sz="4" w:space="0" w:color="auto"/>
              <w:left w:val="single" w:sz="4" w:space="0" w:color="auto"/>
              <w:right w:val="single" w:sz="4" w:space="0" w:color="auto"/>
            </w:tcBorders>
            <w:shd w:val="clear" w:color="auto" w:fill="FFFFFF"/>
          </w:tcPr>
          <w:p w14:paraId="1A251BEA"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3</w:t>
            </w:r>
          </w:p>
        </w:tc>
      </w:tr>
      <w:tr w:rsidR="000F148C" w:rsidRPr="000F07E1" w14:paraId="36E83EAA" w14:textId="77777777" w:rsidTr="003440BD">
        <w:trPr>
          <w:trHeight w:hRule="exact" w:val="335"/>
        </w:trPr>
        <w:tc>
          <w:tcPr>
            <w:tcW w:w="5528" w:type="dxa"/>
            <w:tcBorders>
              <w:top w:val="single" w:sz="4" w:space="0" w:color="auto"/>
              <w:left w:val="single" w:sz="4" w:space="0" w:color="auto"/>
              <w:bottom w:val="single" w:sz="4" w:space="0" w:color="auto"/>
            </w:tcBorders>
            <w:shd w:val="clear" w:color="auto" w:fill="FFFFFF"/>
          </w:tcPr>
          <w:p w14:paraId="249CE278"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для заземляющего разъединителя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31A8E1B9"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1</w:t>
            </w:r>
          </w:p>
        </w:tc>
      </w:tr>
      <w:tr w:rsidR="000F148C" w:rsidRPr="000F07E1" w14:paraId="7A784BA9" w14:textId="77777777" w:rsidTr="003440BD">
        <w:trPr>
          <w:trHeight w:hRule="exact" w:val="335"/>
        </w:trPr>
        <w:tc>
          <w:tcPr>
            <w:tcW w:w="992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06B8CC0A" w14:textId="77777777" w:rsidR="000F148C" w:rsidRPr="000F07E1" w:rsidRDefault="000F148C" w:rsidP="003440BD">
            <w:pPr>
              <w:jc w:val="center"/>
              <w:rPr>
                <w:rFonts w:ascii="Times New Roman" w:hAnsi="Times New Roman"/>
                <w:color w:val="000000"/>
                <w:shd w:val="clear" w:color="auto" w:fill="FFFFFF"/>
                <w:lang w:eastAsia="ru-RU" w:bidi="ru-RU"/>
              </w:rPr>
            </w:pPr>
            <w:r w:rsidRPr="000F07E1">
              <w:rPr>
                <w:rFonts w:ascii="Times New Roman" w:hAnsi="Times New Roman"/>
                <w:b/>
                <w:bCs/>
                <w:color w:val="000000"/>
                <w:lang w:eastAsia="ru-RU" w:bidi="ru-RU"/>
              </w:rPr>
              <w:t>Исполнение</w:t>
            </w:r>
          </w:p>
        </w:tc>
      </w:tr>
      <w:tr w:rsidR="000F148C" w:rsidRPr="000F07E1" w14:paraId="24B23DE6" w14:textId="77777777" w:rsidTr="003440BD">
        <w:trPr>
          <w:trHeight w:hRule="exact" w:val="335"/>
        </w:trPr>
        <w:tc>
          <w:tcPr>
            <w:tcW w:w="5528" w:type="dxa"/>
            <w:tcBorders>
              <w:top w:val="single" w:sz="4" w:space="0" w:color="auto"/>
              <w:left w:val="single" w:sz="4" w:space="0" w:color="auto"/>
              <w:bottom w:val="single" w:sz="4" w:space="0" w:color="auto"/>
            </w:tcBorders>
            <w:shd w:val="clear" w:color="auto" w:fill="FFFFFF"/>
          </w:tcPr>
          <w:p w14:paraId="73FB7CCA"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Уровень изоляции</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11EF4EE4"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Нормальная изоляция, уровень «б»</w:t>
            </w:r>
          </w:p>
        </w:tc>
      </w:tr>
      <w:tr w:rsidR="000F148C" w:rsidRPr="000F07E1" w14:paraId="30F74B14" w14:textId="77777777" w:rsidTr="003440BD">
        <w:trPr>
          <w:trHeight w:hRule="exact" w:val="335"/>
        </w:trPr>
        <w:tc>
          <w:tcPr>
            <w:tcW w:w="5528" w:type="dxa"/>
            <w:tcBorders>
              <w:top w:val="single" w:sz="4" w:space="0" w:color="auto"/>
              <w:left w:val="single" w:sz="4" w:space="0" w:color="auto"/>
              <w:bottom w:val="single" w:sz="4" w:space="0" w:color="auto"/>
            </w:tcBorders>
            <w:shd w:val="clear" w:color="auto" w:fill="FFFFFF"/>
          </w:tcPr>
          <w:p w14:paraId="64FD5574"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Вид изоляции (наружная)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65C4261E"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Комбинированная (</w:t>
            </w:r>
            <w:proofErr w:type="spellStart"/>
            <w:proofErr w:type="gramStart"/>
            <w:r w:rsidRPr="000F07E1">
              <w:rPr>
                <w:rFonts w:ascii="Times New Roman" w:hAnsi="Times New Roman"/>
                <w:color w:val="000000"/>
                <w:shd w:val="clear" w:color="auto" w:fill="FFFFFF"/>
                <w:lang w:eastAsia="ru-RU" w:bidi="ru-RU"/>
              </w:rPr>
              <w:t>воздушная,твердая</w:t>
            </w:r>
            <w:proofErr w:type="spellEnd"/>
            <w:proofErr w:type="gramEnd"/>
            <w:r w:rsidRPr="000F07E1">
              <w:rPr>
                <w:rFonts w:ascii="Times New Roman" w:hAnsi="Times New Roman"/>
                <w:color w:val="000000"/>
                <w:shd w:val="clear" w:color="auto" w:fill="FFFFFF"/>
                <w:lang w:eastAsia="ru-RU" w:bidi="ru-RU"/>
              </w:rPr>
              <w:t xml:space="preserve">), </w:t>
            </w:r>
          </w:p>
        </w:tc>
      </w:tr>
      <w:tr w:rsidR="000F148C" w:rsidRPr="000F07E1" w14:paraId="6A9F97A2" w14:textId="77777777" w:rsidTr="003440BD">
        <w:trPr>
          <w:trHeight w:hRule="exact" w:val="335"/>
        </w:trPr>
        <w:tc>
          <w:tcPr>
            <w:tcW w:w="5528" w:type="dxa"/>
            <w:tcBorders>
              <w:top w:val="single" w:sz="4" w:space="0" w:color="auto"/>
              <w:left w:val="single" w:sz="4" w:space="0" w:color="auto"/>
              <w:bottom w:val="single" w:sz="4" w:space="0" w:color="auto"/>
            </w:tcBorders>
            <w:shd w:val="clear" w:color="auto" w:fill="FFFFFF"/>
          </w:tcPr>
          <w:p w14:paraId="1A08139D"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Наличие изоляции токоведущих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42E51D3D"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С неизолированными шинами</w:t>
            </w:r>
          </w:p>
        </w:tc>
      </w:tr>
      <w:tr w:rsidR="000F148C" w:rsidRPr="000F07E1" w14:paraId="2DF06B9E" w14:textId="77777777" w:rsidTr="003440BD">
        <w:trPr>
          <w:trHeight w:hRule="exact" w:val="335"/>
        </w:trPr>
        <w:tc>
          <w:tcPr>
            <w:tcW w:w="5528" w:type="dxa"/>
            <w:tcBorders>
              <w:top w:val="single" w:sz="4" w:space="0" w:color="auto"/>
              <w:left w:val="single" w:sz="4" w:space="0" w:color="auto"/>
              <w:bottom w:val="single" w:sz="4" w:space="0" w:color="auto"/>
            </w:tcBorders>
            <w:shd w:val="clear" w:color="auto" w:fill="FFFFFF"/>
          </w:tcPr>
          <w:p w14:paraId="0788FFF7"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lastRenderedPageBreak/>
              <w:t xml:space="preserve">Наличие </w:t>
            </w:r>
            <w:proofErr w:type="spellStart"/>
            <w:r w:rsidRPr="000F07E1">
              <w:rPr>
                <w:rFonts w:ascii="Times New Roman" w:hAnsi="Times New Roman"/>
                <w:color w:val="000000"/>
                <w:shd w:val="clear" w:color="auto" w:fill="FFFFFF"/>
                <w:lang w:eastAsia="ru-RU" w:bidi="ru-RU"/>
              </w:rPr>
              <w:t>выкатных</w:t>
            </w:r>
            <w:proofErr w:type="spellEnd"/>
            <w:r w:rsidRPr="000F07E1">
              <w:rPr>
                <w:rFonts w:ascii="Times New Roman" w:hAnsi="Times New Roman"/>
                <w:color w:val="000000"/>
                <w:shd w:val="clear" w:color="auto" w:fill="FFFFFF"/>
                <w:lang w:eastAsia="ru-RU" w:bidi="ru-RU"/>
              </w:rPr>
              <w:t xml:space="preserve"> элементов</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2DD05F9A"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Не требуется</w:t>
            </w:r>
          </w:p>
        </w:tc>
      </w:tr>
      <w:tr w:rsidR="000F148C" w:rsidRPr="000F07E1" w14:paraId="1215D98A" w14:textId="77777777" w:rsidTr="003440BD">
        <w:trPr>
          <w:trHeight w:hRule="exact" w:val="335"/>
        </w:trPr>
        <w:tc>
          <w:tcPr>
            <w:tcW w:w="5528" w:type="dxa"/>
            <w:tcBorders>
              <w:top w:val="single" w:sz="4" w:space="0" w:color="auto"/>
              <w:left w:val="single" w:sz="4" w:space="0" w:color="auto"/>
              <w:bottom w:val="single" w:sz="4" w:space="0" w:color="auto"/>
            </w:tcBorders>
            <w:shd w:val="clear" w:color="auto" w:fill="FFFFFF"/>
          </w:tcPr>
          <w:p w14:paraId="7B5D499D"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Вид линейных высоковольтных присоединений</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44DDF53C"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Кабельные</w:t>
            </w:r>
          </w:p>
        </w:tc>
      </w:tr>
      <w:tr w:rsidR="000F148C" w:rsidRPr="000F07E1" w14:paraId="1BC6914B" w14:textId="77777777" w:rsidTr="003440BD">
        <w:trPr>
          <w:trHeight w:hRule="exact" w:val="335"/>
        </w:trPr>
        <w:tc>
          <w:tcPr>
            <w:tcW w:w="5528" w:type="dxa"/>
            <w:tcBorders>
              <w:top w:val="single" w:sz="4" w:space="0" w:color="auto"/>
              <w:left w:val="single" w:sz="4" w:space="0" w:color="auto"/>
              <w:bottom w:val="single" w:sz="4" w:space="0" w:color="auto"/>
            </w:tcBorders>
            <w:shd w:val="clear" w:color="auto" w:fill="FFFFFF"/>
          </w:tcPr>
          <w:p w14:paraId="6B473555"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Расположение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25D5F28B"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Верхнее</w:t>
            </w:r>
          </w:p>
        </w:tc>
      </w:tr>
      <w:tr w:rsidR="000F148C" w:rsidRPr="000F07E1" w14:paraId="68EDF238" w14:textId="77777777" w:rsidTr="003440BD">
        <w:trPr>
          <w:trHeight w:hRule="exact" w:val="335"/>
        </w:trPr>
        <w:tc>
          <w:tcPr>
            <w:tcW w:w="5528" w:type="dxa"/>
            <w:tcBorders>
              <w:top w:val="single" w:sz="4" w:space="0" w:color="auto"/>
              <w:left w:val="single" w:sz="4" w:space="0" w:color="auto"/>
              <w:bottom w:val="single" w:sz="4" w:space="0" w:color="auto"/>
            </w:tcBorders>
            <w:shd w:val="clear" w:color="auto" w:fill="FFFFFF"/>
          </w:tcPr>
          <w:p w14:paraId="2BC0B912"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Степень защиты оболочек по ГОСТ 14254</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1B88C4AD"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IP4X</w:t>
            </w:r>
          </w:p>
        </w:tc>
      </w:tr>
      <w:tr w:rsidR="000F148C" w:rsidRPr="000F07E1" w14:paraId="390D3A20" w14:textId="77777777" w:rsidTr="003440BD">
        <w:trPr>
          <w:trHeight w:hRule="exact" w:val="966"/>
        </w:trPr>
        <w:tc>
          <w:tcPr>
            <w:tcW w:w="5528" w:type="dxa"/>
            <w:tcBorders>
              <w:top w:val="single" w:sz="4" w:space="0" w:color="auto"/>
              <w:left w:val="single" w:sz="4" w:space="0" w:color="auto"/>
              <w:bottom w:val="single" w:sz="4" w:space="0" w:color="auto"/>
            </w:tcBorders>
            <w:shd w:val="clear" w:color="auto" w:fill="FFFFFF"/>
          </w:tcPr>
          <w:p w14:paraId="0B72323A"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Вид управления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36FD936B"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Местное, дистанционное (ключом)</w:t>
            </w:r>
          </w:p>
        </w:tc>
      </w:tr>
      <w:tr w:rsidR="000F148C" w:rsidRPr="000F07E1" w14:paraId="6442C183" w14:textId="77777777" w:rsidTr="003440BD">
        <w:trPr>
          <w:trHeight w:hRule="exact" w:val="288"/>
        </w:trPr>
        <w:tc>
          <w:tcPr>
            <w:tcW w:w="9923" w:type="dxa"/>
            <w:gridSpan w:val="3"/>
            <w:tcBorders>
              <w:top w:val="single" w:sz="4" w:space="0" w:color="auto"/>
              <w:left w:val="single" w:sz="4" w:space="0" w:color="auto"/>
              <w:right w:val="single" w:sz="4" w:space="0" w:color="auto"/>
            </w:tcBorders>
            <w:shd w:val="clear" w:color="auto" w:fill="FFFFFF"/>
            <w:vAlign w:val="bottom"/>
          </w:tcPr>
          <w:p w14:paraId="4B7BB7B0"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Устойчивость к внешним воздействиям</w:t>
            </w:r>
          </w:p>
        </w:tc>
      </w:tr>
      <w:tr w:rsidR="000F148C" w:rsidRPr="000F07E1" w14:paraId="6D687E08" w14:textId="77777777" w:rsidTr="003440BD">
        <w:trPr>
          <w:trHeight w:hRule="exact" w:val="576"/>
        </w:trPr>
        <w:tc>
          <w:tcPr>
            <w:tcW w:w="5528" w:type="dxa"/>
            <w:tcBorders>
              <w:top w:val="single" w:sz="4" w:space="0" w:color="auto"/>
              <w:left w:val="single" w:sz="4" w:space="0" w:color="auto"/>
            </w:tcBorders>
            <w:shd w:val="clear" w:color="auto" w:fill="FFFFFF"/>
          </w:tcPr>
          <w:p w14:paraId="7006B1FA"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Климатическое исполнение и категория размещения по ГОСТ 16150</w:t>
            </w:r>
          </w:p>
        </w:tc>
        <w:tc>
          <w:tcPr>
            <w:tcW w:w="4395" w:type="dxa"/>
            <w:gridSpan w:val="2"/>
            <w:tcBorders>
              <w:top w:val="single" w:sz="4" w:space="0" w:color="auto"/>
              <w:left w:val="single" w:sz="4" w:space="0" w:color="auto"/>
              <w:right w:val="single" w:sz="4" w:space="0" w:color="auto"/>
            </w:tcBorders>
            <w:shd w:val="clear" w:color="auto" w:fill="FFFFFF"/>
          </w:tcPr>
          <w:p w14:paraId="4BE6B988"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УЗ</w:t>
            </w:r>
          </w:p>
        </w:tc>
      </w:tr>
      <w:tr w:rsidR="000F148C" w:rsidRPr="000F07E1" w14:paraId="67B509E1" w14:textId="77777777" w:rsidTr="003440BD">
        <w:trPr>
          <w:trHeight w:hRule="exact" w:val="310"/>
        </w:trPr>
        <w:tc>
          <w:tcPr>
            <w:tcW w:w="5528" w:type="dxa"/>
            <w:tcBorders>
              <w:top w:val="single" w:sz="4" w:space="0" w:color="auto"/>
              <w:left w:val="single" w:sz="4" w:space="0" w:color="auto"/>
            </w:tcBorders>
            <w:shd w:val="clear" w:color="auto" w:fill="FFFFFF"/>
          </w:tcPr>
          <w:p w14:paraId="5CB7DAC3"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Рабочий диапазон температур, °С</w:t>
            </w:r>
          </w:p>
        </w:tc>
        <w:tc>
          <w:tcPr>
            <w:tcW w:w="4395" w:type="dxa"/>
            <w:gridSpan w:val="2"/>
            <w:tcBorders>
              <w:top w:val="single" w:sz="4" w:space="0" w:color="auto"/>
              <w:left w:val="single" w:sz="4" w:space="0" w:color="auto"/>
              <w:right w:val="single" w:sz="4" w:space="0" w:color="auto"/>
            </w:tcBorders>
            <w:shd w:val="clear" w:color="auto" w:fill="FFFFFF"/>
          </w:tcPr>
          <w:p w14:paraId="14504D60"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-60 ... +40</w:t>
            </w:r>
          </w:p>
        </w:tc>
      </w:tr>
      <w:tr w:rsidR="000F148C" w:rsidRPr="000F07E1" w14:paraId="3F1FF98E" w14:textId="77777777" w:rsidTr="003440BD">
        <w:trPr>
          <w:trHeight w:hRule="exact" w:val="310"/>
        </w:trPr>
        <w:tc>
          <w:tcPr>
            <w:tcW w:w="5528" w:type="dxa"/>
            <w:tcBorders>
              <w:top w:val="single" w:sz="4" w:space="0" w:color="auto"/>
              <w:left w:val="single" w:sz="4" w:space="0" w:color="auto"/>
            </w:tcBorders>
            <w:shd w:val="clear" w:color="auto" w:fill="FFFFFF"/>
          </w:tcPr>
          <w:p w14:paraId="2748EACF"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Высота установки над уровнем моря, м, не более</w:t>
            </w:r>
          </w:p>
        </w:tc>
        <w:tc>
          <w:tcPr>
            <w:tcW w:w="4395" w:type="dxa"/>
            <w:gridSpan w:val="2"/>
            <w:tcBorders>
              <w:top w:val="single" w:sz="4" w:space="0" w:color="auto"/>
              <w:left w:val="single" w:sz="4" w:space="0" w:color="auto"/>
              <w:right w:val="single" w:sz="4" w:space="0" w:color="auto"/>
            </w:tcBorders>
            <w:shd w:val="clear" w:color="auto" w:fill="FFFFFF"/>
          </w:tcPr>
          <w:p w14:paraId="3364DA85"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1000</w:t>
            </w:r>
          </w:p>
        </w:tc>
      </w:tr>
      <w:tr w:rsidR="000F148C" w:rsidRPr="000F07E1" w14:paraId="01D1DCC3" w14:textId="77777777" w:rsidTr="003440BD">
        <w:trPr>
          <w:trHeight w:hRule="exact" w:val="310"/>
        </w:trPr>
        <w:tc>
          <w:tcPr>
            <w:tcW w:w="5528" w:type="dxa"/>
            <w:tcBorders>
              <w:top w:val="single" w:sz="4" w:space="0" w:color="auto"/>
              <w:left w:val="single" w:sz="4" w:space="0" w:color="auto"/>
            </w:tcBorders>
            <w:shd w:val="clear" w:color="auto" w:fill="FFFFFF"/>
          </w:tcPr>
          <w:p w14:paraId="48B5A33D"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Тип атмосферы по ГОСТ 15150</w:t>
            </w:r>
          </w:p>
        </w:tc>
        <w:tc>
          <w:tcPr>
            <w:tcW w:w="4395" w:type="dxa"/>
            <w:gridSpan w:val="2"/>
            <w:tcBorders>
              <w:top w:val="single" w:sz="4" w:space="0" w:color="auto"/>
              <w:left w:val="single" w:sz="4" w:space="0" w:color="auto"/>
              <w:right w:val="single" w:sz="4" w:space="0" w:color="auto"/>
            </w:tcBorders>
            <w:shd w:val="clear" w:color="auto" w:fill="FFFFFF"/>
          </w:tcPr>
          <w:p w14:paraId="7B442F27"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II</w:t>
            </w:r>
          </w:p>
        </w:tc>
      </w:tr>
      <w:tr w:rsidR="000F148C" w:rsidRPr="000F07E1" w14:paraId="4F550BFE" w14:textId="77777777" w:rsidTr="003440BD">
        <w:trPr>
          <w:trHeight w:hRule="exact" w:val="310"/>
        </w:trPr>
        <w:tc>
          <w:tcPr>
            <w:tcW w:w="5528" w:type="dxa"/>
            <w:tcBorders>
              <w:top w:val="single" w:sz="4" w:space="0" w:color="auto"/>
              <w:left w:val="single" w:sz="4" w:space="0" w:color="auto"/>
            </w:tcBorders>
            <w:shd w:val="clear" w:color="auto" w:fill="FFFFFF"/>
          </w:tcPr>
          <w:p w14:paraId="6B0EE666"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Сейсмостойкость по шкале MSK-64, балл</w:t>
            </w:r>
          </w:p>
        </w:tc>
        <w:tc>
          <w:tcPr>
            <w:tcW w:w="4395" w:type="dxa"/>
            <w:gridSpan w:val="2"/>
            <w:tcBorders>
              <w:top w:val="single" w:sz="4" w:space="0" w:color="auto"/>
              <w:left w:val="single" w:sz="4" w:space="0" w:color="auto"/>
              <w:right w:val="single" w:sz="4" w:space="0" w:color="auto"/>
            </w:tcBorders>
            <w:shd w:val="clear" w:color="auto" w:fill="FFFFFF"/>
          </w:tcPr>
          <w:p w14:paraId="35A9D4CA" w14:textId="77777777" w:rsidR="000F148C" w:rsidRPr="000F07E1" w:rsidRDefault="000F148C" w:rsidP="003440BD">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до 6</w:t>
            </w:r>
          </w:p>
        </w:tc>
      </w:tr>
      <w:tr w:rsidR="000F148C" w:rsidRPr="000F07E1" w14:paraId="55F10F85" w14:textId="77777777" w:rsidTr="003440BD">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0CB9FB79"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Изоляция</w:t>
            </w:r>
          </w:p>
        </w:tc>
      </w:tr>
      <w:tr w:rsidR="000F148C" w:rsidRPr="000F07E1" w14:paraId="12F467C8" w14:textId="77777777" w:rsidTr="003440BD">
        <w:trPr>
          <w:trHeight w:hRule="exact" w:val="313"/>
        </w:trPr>
        <w:tc>
          <w:tcPr>
            <w:tcW w:w="7101" w:type="dxa"/>
            <w:gridSpan w:val="2"/>
            <w:tcBorders>
              <w:top w:val="single" w:sz="4" w:space="0" w:color="auto"/>
              <w:left w:val="single" w:sz="4" w:space="0" w:color="auto"/>
            </w:tcBorders>
            <w:shd w:val="clear" w:color="auto" w:fill="FFFFFF"/>
            <w:vAlign w:val="center"/>
          </w:tcPr>
          <w:p w14:paraId="1BED54DC" w14:textId="77777777" w:rsidR="000F148C" w:rsidRPr="000F07E1" w:rsidRDefault="000F148C" w:rsidP="003440BD">
            <w:pPr>
              <w:widowControl w:val="0"/>
              <w:spacing w:after="0" w:line="220" w:lineRule="exact"/>
              <w:ind w:left="16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 xml:space="preserve">Номинальное напряжение, </w:t>
            </w:r>
            <w:proofErr w:type="spellStart"/>
            <w:r w:rsidRPr="000F07E1">
              <w:rPr>
                <w:rFonts w:ascii="Times New Roman" w:eastAsia="Times New Roman" w:hAnsi="Times New Roman"/>
                <w:color w:val="000000"/>
                <w:shd w:val="clear" w:color="auto" w:fill="FFFFFF"/>
                <w:lang w:eastAsia="ru-RU" w:bidi="ru-RU"/>
              </w:rPr>
              <w:t>кВ</w:t>
            </w:r>
            <w:proofErr w:type="spellEnd"/>
          </w:p>
        </w:tc>
        <w:tc>
          <w:tcPr>
            <w:tcW w:w="2822" w:type="dxa"/>
            <w:tcBorders>
              <w:top w:val="single" w:sz="4" w:space="0" w:color="auto"/>
              <w:left w:val="single" w:sz="4" w:space="0" w:color="auto"/>
              <w:right w:val="single" w:sz="4" w:space="0" w:color="auto"/>
            </w:tcBorders>
            <w:shd w:val="clear" w:color="auto" w:fill="FFFFFF"/>
            <w:vAlign w:val="center"/>
          </w:tcPr>
          <w:p w14:paraId="7ADD32D7"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10</w:t>
            </w:r>
          </w:p>
        </w:tc>
      </w:tr>
      <w:tr w:rsidR="000F148C" w:rsidRPr="000F07E1" w14:paraId="4DA0BDF2" w14:textId="77777777" w:rsidTr="003440BD">
        <w:trPr>
          <w:trHeight w:hRule="exact" w:val="310"/>
        </w:trPr>
        <w:tc>
          <w:tcPr>
            <w:tcW w:w="7101" w:type="dxa"/>
            <w:gridSpan w:val="2"/>
            <w:tcBorders>
              <w:top w:val="single" w:sz="4" w:space="0" w:color="auto"/>
              <w:left w:val="single" w:sz="4" w:space="0" w:color="auto"/>
            </w:tcBorders>
            <w:shd w:val="clear" w:color="auto" w:fill="FFFFFF"/>
            <w:vAlign w:val="bottom"/>
          </w:tcPr>
          <w:p w14:paraId="453E18EE" w14:textId="77777777" w:rsidR="000F148C" w:rsidRPr="000F07E1" w:rsidRDefault="000F148C" w:rsidP="003440BD">
            <w:pPr>
              <w:widowControl w:val="0"/>
              <w:spacing w:after="0" w:line="220" w:lineRule="exact"/>
              <w:ind w:left="16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 xml:space="preserve">Испытательное напряжение полного грозового импульса, </w:t>
            </w:r>
            <w:proofErr w:type="spellStart"/>
            <w:r w:rsidRPr="000F07E1">
              <w:rPr>
                <w:rFonts w:ascii="Times New Roman" w:eastAsia="Times New Roman" w:hAnsi="Times New Roman"/>
                <w:color w:val="000000"/>
                <w:shd w:val="clear" w:color="auto" w:fill="FFFFFF"/>
                <w:lang w:eastAsia="ru-RU" w:bidi="ru-RU"/>
              </w:rPr>
              <w:t>кВ</w:t>
            </w:r>
            <w:proofErr w:type="spellEnd"/>
          </w:p>
        </w:tc>
        <w:tc>
          <w:tcPr>
            <w:tcW w:w="2822" w:type="dxa"/>
            <w:vMerge w:val="restart"/>
            <w:tcBorders>
              <w:top w:val="single" w:sz="4" w:space="0" w:color="auto"/>
              <w:left w:val="single" w:sz="4" w:space="0" w:color="auto"/>
              <w:right w:val="single" w:sz="4" w:space="0" w:color="auto"/>
            </w:tcBorders>
            <w:shd w:val="clear" w:color="auto" w:fill="FFFFFF"/>
            <w:vAlign w:val="center"/>
          </w:tcPr>
          <w:p w14:paraId="7A4F41EB"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ГОСТ 1516.3-96</w:t>
            </w:r>
          </w:p>
        </w:tc>
      </w:tr>
      <w:tr w:rsidR="000F148C" w:rsidRPr="000F07E1" w14:paraId="23CD0721" w14:textId="77777777" w:rsidTr="003440BD">
        <w:trPr>
          <w:trHeight w:hRule="exact" w:val="313"/>
        </w:trPr>
        <w:tc>
          <w:tcPr>
            <w:tcW w:w="7101" w:type="dxa"/>
            <w:gridSpan w:val="2"/>
            <w:tcBorders>
              <w:top w:val="single" w:sz="4" w:space="0" w:color="auto"/>
              <w:left w:val="single" w:sz="4" w:space="0" w:color="auto"/>
            </w:tcBorders>
            <w:shd w:val="clear" w:color="auto" w:fill="FFFFFF"/>
            <w:vAlign w:val="bottom"/>
          </w:tcPr>
          <w:p w14:paraId="2AA3C435" w14:textId="77777777" w:rsidR="000F148C" w:rsidRPr="000F07E1" w:rsidRDefault="000F148C" w:rsidP="003440BD">
            <w:pPr>
              <w:widowControl w:val="0"/>
              <w:spacing w:after="0" w:line="220" w:lineRule="exact"/>
              <w:ind w:left="16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 xml:space="preserve">Испытательное переменное напряжение промышленной частоты, </w:t>
            </w:r>
            <w:proofErr w:type="spellStart"/>
            <w:r w:rsidRPr="000F07E1">
              <w:rPr>
                <w:rFonts w:ascii="Times New Roman" w:eastAsia="Times New Roman" w:hAnsi="Times New Roman"/>
                <w:color w:val="000000"/>
                <w:shd w:val="clear" w:color="auto" w:fill="FFFFFF"/>
                <w:lang w:eastAsia="ru-RU" w:bidi="ru-RU"/>
              </w:rPr>
              <w:t>кВ</w:t>
            </w:r>
            <w:proofErr w:type="spellEnd"/>
          </w:p>
        </w:tc>
        <w:tc>
          <w:tcPr>
            <w:tcW w:w="2822" w:type="dxa"/>
            <w:vMerge/>
            <w:tcBorders>
              <w:left w:val="single" w:sz="4" w:space="0" w:color="auto"/>
              <w:right w:val="single" w:sz="4" w:space="0" w:color="auto"/>
            </w:tcBorders>
            <w:shd w:val="clear" w:color="auto" w:fill="FFFFFF"/>
            <w:vAlign w:val="center"/>
          </w:tcPr>
          <w:p w14:paraId="67AAF02E" w14:textId="77777777" w:rsidR="000F148C" w:rsidRPr="000F07E1" w:rsidRDefault="000F148C" w:rsidP="003440BD"/>
        </w:tc>
      </w:tr>
      <w:tr w:rsidR="000F148C" w:rsidRPr="000F07E1" w14:paraId="1789CEDD" w14:textId="77777777" w:rsidTr="003440BD">
        <w:trPr>
          <w:trHeight w:hRule="exact" w:val="310"/>
        </w:trPr>
        <w:tc>
          <w:tcPr>
            <w:tcW w:w="7101" w:type="dxa"/>
            <w:gridSpan w:val="2"/>
            <w:tcBorders>
              <w:top w:val="single" w:sz="4" w:space="0" w:color="auto"/>
              <w:left w:val="single" w:sz="4" w:space="0" w:color="auto"/>
            </w:tcBorders>
            <w:shd w:val="clear" w:color="auto" w:fill="FFFFFF"/>
            <w:vAlign w:val="center"/>
          </w:tcPr>
          <w:p w14:paraId="0B973E7B" w14:textId="77777777" w:rsidR="000F148C" w:rsidRPr="000F07E1" w:rsidRDefault="000F148C" w:rsidP="003440BD">
            <w:pPr>
              <w:widowControl w:val="0"/>
              <w:spacing w:after="0" w:line="220" w:lineRule="exact"/>
              <w:ind w:left="16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Величина сопротивления изоляции, МОм, не менее</w:t>
            </w:r>
          </w:p>
        </w:tc>
        <w:tc>
          <w:tcPr>
            <w:tcW w:w="2822" w:type="dxa"/>
            <w:tcBorders>
              <w:top w:val="single" w:sz="4" w:space="0" w:color="auto"/>
              <w:left w:val="single" w:sz="4" w:space="0" w:color="auto"/>
              <w:right w:val="single" w:sz="4" w:space="0" w:color="auto"/>
            </w:tcBorders>
            <w:shd w:val="clear" w:color="auto" w:fill="FFFFFF"/>
            <w:vAlign w:val="bottom"/>
          </w:tcPr>
          <w:p w14:paraId="44449EB8"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1000</w:t>
            </w:r>
          </w:p>
        </w:tc>
      </w:tr>
      <w:tr w:rsidR="000F148C" w:rsidRPr="000F07E1" w14:paraId="352012DA" w14:textId="77777777" w:rsidTr="003440BD">
        <w:trPr>
          <w:trHeight w:hRule="exact" w:val="310"/>
        </w:trPr>
        <w:tc>
          <w:tcPr>
            <w:tcW w:w="9923" w:type="dxa"/>
            <w:gridSpan w:val="3"/>
            <w:tcBorders>
              <w:top w:val="single" w:sz="4" w:space="0" w:color="auto"/>
              <w:left w:val="single" w:sz="4" w:space="0" w:color="auto"/>
              <w:right w:val="single" w:sz="4" w:space="0" w:color="auto"/>
            </w:tcBorders>
            <w:shd w:val="clear" w:color="auto" w:fill="FFFFFF"/>
            <w:vAlign w:val="bottom"/>
          </w:tcPr>
          <w:p w14:paraId="1CD1BBD8"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Требования к нагреву при длительной работе</w:t>
            </w:r>
          </w:p>
        </w:tc>
      </w:tr>
      <w:tr w:rsidR="000F148C" w:rsidRPr="000F07E1" w14:paraId="143F30CA" w14:textId="77777777" w:rsidTr="003440BD">
        <w:trPr>
          <w:trHeight w:hRule="exact" w:val="565"/>
        </w:trPr>
        <w:tc>
          <w:tcPr>
            <w:tcW w:w="5528" w:type="dxa"/>
            <w:tcBorders>
              <w:top w:val="single" w:sz="4" w:space="0" w:color="auto"/>
              <w:left w:val="single" w:sz="4" w:space="0" w:color="auto"/>
            </w:tcBorders>
            <w:shd w:val="clear" w:color="auto" w:fill="FFFFFF"/>
            <w:vAlign w:val="bottom"/>
          </w:tcPr>
          <w:p w14:paraId="2A8016AE" w14:textId="77777777" w:rsidR="000F148C" w:rsidRPr="000F07E1" w:rsidRDefault="000F148C" w:rsidP="003440BD">
            <w:pPr>
              <w:widowControl w:val="0"/>
              <w:spacing w:after="0" w:line="281"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Температура нагрева частей оболочки, к которым можно прикасаться при эксплуатации, °С, не более</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0EF2D0C1"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50</w:t>
            </w:r>
          </w:p>
        </w:tc>
      </w:tr>
      <w:tr w:rsidR="000F148C" w:rsidRPr="000F07E1" w14:paraId="1AD124CC" w14:textId="77777777" w:rsidTr="003440BD">
        <w:trPr>
          <w:trHeight w:hRule="exact" w:val="565"/>
        </w:trPr>
        <w:tc>
          <w:tcPr>
            <w:tcW w:w="5528" w:type="dxa"/>
            <w:tcBorders>
              <w:top w:val="single" w:sz="4" w:space="0" w:color="auto"/>
              <w:left w:val="single" w:sz="4" w:space="0" w:color="auto"/>
            </w:tcBorders>
            <w:shd w:val="clear" w:color="auto" w:fill="FFFFFF"/>
            <w:vAlign w:val="bottom"/>
          </w:tcPr>
          <w:p w14:paraId="573F8375" w14:textId="77777777" w:rsidR="000F148C" w:rsidRPr="000F07E1" w:rsidRDefault="000F148C" w:rsidP="003440BD">
            <w:pPr>
              <w:widowControl w:val="0"/>
              <w:spacing w:after="0" w:line="281"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Верхнее значение температуры контактных соединений при эксплуатации, °С, не более</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3AA303AF"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75</w:t>
            </w:r>
          </w:p>
        </w:tc>
      </w:tr>
      <w:tr w:rsidR="000F148C" w:rsidRPr="000F07E1" w14:paraId="38D4164D" w14:textId="77777777" w:rsidTr="003440BD">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647D5FE1"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Требования к вспомогательным цепям</w:t>
            </w:r>
          </w:p>
        </w:tc>
      </w:tr>
      <w:tr w:rsidR="000F148C" w:rsidRPr="000F07E1" w14:paraId="543C7727" w14:textId="77777777" w:rsidTr="003440BD">
        <w:trPr>
          <w:trHeight w:hRule="exact" w:val="558"/>
        </w:trPr>
        <w:tc>
          <w:tcPr>
            <w:tcW w:w="5528" w:type="dxa"/>
            <w:tcBorders>
              <w:top w:val="single" w:sz="4" w:space="0" w:color="auto"/>
              <w:left w:val="single" w:sz="4" w:space="0" w:color="auto"/>
              <w:bottom w:val="single" w:sz="4" w:space="0" w:color="auto"/>
            </w:tcBorders>
            <w:shd w:val="clear" w:color="auto" w:fill="FFFFFF"/>
            <w:vAlign w:val="bottom"/>
          </w:tcPr>
          <w:p w14:paraId="3B686077" w14:textId="77777777" w:rsidR="000F148C" w:rsidRPr="000F07E1" w:rsidRDefault="000F148C" w:rsidP="003440BD">
            <w:pPr>
              <w:widowControl w:val="0"/>
              <w:spacing w:after="0" w:line="277"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Номинальное напряжение вспомогательных цепей постоянного (выпрямленного) тока, В, не более</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497C90"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220</w:t>
            </w:r>
          </w:p>
        </w:tc>
      </w:tr>
      <w:tr w:rsidR="000F148C" w:rsidRPr="000F07E1" w14:paraId="39028E40" w14:textId="77777777" w:rsidTr="003440BD">
        <w:trPr>
          <w:trHeight w:hRule="exact" w:val="565"/>
        </w:trPr>
        <w:tc>
          <w:tcPr>
            <w:tcW w:w="5528" w:type="dxa"/>
            <w:tcBorders>
              <w:top w:val="single" w:sz="4" w:space="0" w:color="auto"/>
              <w:left w:val="single" w:sz="4" w:space="0" w:color="auto"/>
              <w:bottom w:val="single" w:sz="4" w:space="0" w:color="auto"/>
            </w:tcBorders>
            <w:shd w:val="clear" w:color="auto" w:fill="FFFFFF"/>
            <w:vAlign w:val="center"/>
          </w:tcPr>
          <w:p w14:paraId="2EB40104" w14:textId="77777777" w:rsidR="000F148C" w:rsidRPr="000F07E1" w:rsidRDefault="000F148C" w:rsidP="003440BD">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Исполнение схем вспомогательных соединений КРУ</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4A97B4DE" w14:textId="77777777" w:rsidR="000F148C" w:rsidRPr="000F07E1" w:rsidRDefault="000F148C" w:rsidP="003440BD">
            <w:pPr>
              <w:widowControl w:val="0"/>
              <w:spacing w:after="0" w:line="274" w:lineRule="exact"/>
              <w:jc w:val="center"/>
              <w:rPr>
                <w:rFonts w:ascii="Times New Roman" w:eastAsia="Times New Roman" w:hAnsi="Times New Roman"/>
                <w:lang w:eastAsia="ru-RU"/>
              </w:rPr>
            </w:pPr>
          </w:p>
        </w:tc>
      </w:tr>
      <w:tr w:rsidR="000F148C" w:rsidRPr="000F07E1" w14:paraId="60953ADA" w14:textId="77777777" w:rsidTr="003440BD">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321812C7"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proofErr w:type="spellStart"/>
            <w:r w:rsidRPr="000F07E1">
              <w:rPr>
                <w:rFonts w:ascii="Times New Roman" w:eastAsia="Times New Roman" w:hAnsi="Times New Roman"/>
                <w:b/>
                <w:bCs/>
                <w:color w:val="000000"/>
                <w:shd w:val="clear" w:color="auto" w:fill="FFFFFF"/>
                <w:lang w:eastAsia="ru-RU" w:bidi="ru-RU"/>
              </w:rPr>
              <w:t>Локализационная</w:t>
            </w:r>
            <w:proofErr w:type="spellEnd"/>
            <w:r w:rsidRPr="000F07E1">
              <w:rPr>
                <w:rFonts w:ascii="Times New Roman" w:eastAsia="Times New Roman" w:hAnsi="Times New Roman"/>
                <w:b/>
                <w:bCs/>
                <w:color w:val="000000"/>
                <w:shd w:val="clear" w:color="auto" w:fill="FFFFFF"/>
                <w:lang w:eastAsia="ru-RU" w:bidi="ru-RU"/>
              </w:rPr>
              <w:t xml:space="preserve"> способность</w:t>
            </w:r>
          </w:p>
        </w:tc>
      </w:tr>
      <w:tr w:rsidR="000F148C" w:rsidRPr="000F07E1" w14:paraId="512F970A" w14:textId="77777777" w:rsidTr="003440BD">
        <w:trPr>
          <w:trHeight w:hRule="exact" w:val="565"/>
        </w:trPr>
        <w:tc>
          <w:tcPr>
            <w:tcW w:w="5528" w:type="dxa"/>
            <w:tcBorders>
              <w:top w:val="single" w:sz="4" w:space="0" w:color="auto"/>
              <w:left w:val="single" w:sz="4" w:space="0" w:color="auto"/>
            </w:tcBorders>
            <w:shd w:val="clear" w:color="auto" w:fill="FFFFFF"/>
            <w:vAlign w:val="bottom"/>
          </w:tcPr>
          <w:p w14:paraId="57FF9FE0" w14:textId="77777777" w:rsidR="000F148C" w:rsidRPr="000F07E1" w:rsidRDefault="000F148C" w:rsidP="003440BD">
            <w:pPr>
              <w:widowControl w:val="0"/>
              <w:spacing w:after="0" w:line="295"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Разделение ячейки внутренними перегородками на отсеки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04A536AF"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да</w:t>
            </w:r>
          </w:p>
        </w:tc>
      </w:tr>
      <w:tr w:rsidR="000F148C" w:rsidRPr="000F07E1" w14:paraId="58263B4C" w14:textId="77777777" w:rsidTr="003440BD">
        <w:trPr>
          <w:trHeight w:hRule="exact" w:val="313"/>
        </w:trPr>
        <w:tc>
          <w:tcPr>
            <w:tcW w:w="5528" w:type="dxa"/>
            <w:tcBorders>
              <w:top w:val="single" w:sz="4" w:space="0" w:color="auto"/>
              <w:left w:val="single" w:sz="4" w:space="0" w:color="auto"/>
            </w:tcBorders>
            <w:shd w:val="clear" w:color="auto" w:fill="FFFFFF"/>
            <w:vAlign w:val="bottom"/>
          </w:tcPr>
          <w:p w14:paraId="29C22EB4" w14:textId="77777777" w:rsidR="000F148C" w:rsidRPr="000F07E1" w:rsidRDefault="000F148C" w:rsidP="003440BD">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19868197"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bidi="ru-RU"/>
              </w:rPr>
              <w:t>да</w:t>
            </w:r>
          </w:p>
        </w:tc>
      </w:tr>
      <w:tr w:rsidR="000F148C" w:rsidRPr="000F07E1" w14:paraId="412B453A" w14:textId="77777777" w:rsidTr="003440BD">
        <w:trPr>
          <w:trHeight w:hRule="exact" w:val="313"/>
        </w:trPr>
        <w:tc>
          <w:tcPr>
            <w:tcW w:w="5528" w:type="dxa"/>
            <w:tcBorders>
              <w:top w:val="single" w:sz="4" w:space="0" w:color="auto"/>
              <w:left w:val="single" w:sz="4" w:space="0" w:color="auto"/>
            </w:tcBorders>
            <w:shd w:val="clear" w:color="auto" w:fill="FFFFFF"/>
            <w:vAlign w:val="bottom"/>
          </w:tcPr>
          <w:p w14:paraId="4DBDAA5A" w14:textId="77777777" w:rsidR="000F148C" w:rsidRPr="000F07E1" w:rsidRDefault="000F148C" w:rsidP="003440BD">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Тип датчика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003D0D13" w14:textId="77777777" w:rsidR="000F148C" w:rsidRPr="00D20952" w:rsidRDefault="000F148C" w:rsidP="003440BD">
            <w:pPr>
              <w:widowControl w:val="0"/>
              <w:spacing w:after="0" w:line="220" w:lineRule="exact"/>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bidi="ru-RU"/>
              </w:rPr>
              <w:t>дуга-02</w:t>
            </w:r>
          </w:p>
        </w:tc>
      </w:tr>
      <w:tr w:rsidR="000F148C" w:rsidRPr="000F07E1" w14:paraId="20BBA543" w14:textId="77777777" w:rsidTr="003440BD">
        <w:trPr>
          <w:trHeight w:hRule="exact" w:val="313"/>
        </w:trPr>
        <w:tc>
          <w:tcPr>
            <w:tcW w:w="5528" w:type="dxa"/>
            <w:tcBorders>
              <w:top w:val="single" w:sz="4" w:space="0" w:color="auto"/>
              <w:left w:val="single" w:sz="4" w:space="0" w:color="auto"/>
            </w:tcBorders>
            <w:shd w:val="clear" w:color="auto" w:fill="FFFFFF"/>
            <w:vAlign w:val="bottom"/>
          </w:tcPr>
          <w:p w14:paraId="340BAC2C" w14:textId="77777777" w:rsidR="000F148C" w:rsidRPr="000F07E1" w:rsidRDefault="000F148C" w:rsidP="003440BD">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клапанов сброса давления</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3ED8DDA4"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w:t>
            </w:r>
          </w:p>
        </w:tc>
      </w:tr>
      <w:tr w:rsidR="000F148C" w:rsidRPr="000F07E1" w14:paraId="0B48A543" w14:textId="77777777" w:rsidTr="003440BD">
        <w:trPr>
          <w:trHeight w:hRule="exact" w:val="310"/>
        </w:trPr>
        <w:tc>
          <w:tcPr>
            <w:tcW w:w="5528" w:type="dxa"/>
            <w:tcBorders>
              <w:top w:val="single" w:sz="4" w:space="0" w:color="auto"/>
              <w:left w:val="single" w:sz="4" w:space="0" w:color="auto"/>
            </w:tcBorders>
            <w:shd w:val="clear" w:color="auto" w:fill="FFFFFF"/>
            <w:vAlign w:val="bottom"/>
          </w:tcPr>
          <w:p w14:paraId="59BFB628" w14:textId="77777777" w:rsidR="000F148C" w:rsidRPr="000F07E1" w:rsidRDefault="000F148C" w:rsidP="003440BD">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Предел локализации</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2ABC0CED"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отсек</w:t>
            </w:r>
          </w:p>
        </w:tc>
      </w:tr>
      <w:tr w:rsidR="000F148C" w:rsidRPr="000F07E1" w14:paraId="695A907C" w14:textId="77777777" w:rsidTr="003440BD">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7CF8A18D"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Требования к безопасности</w:t>
            </w:r>
          </w:p>
        </w:tc>
      </w:tr>
      <w:tr w:rsidR="000F148C" w:rsidRPr="000F07E1" w14:paraId="69629FE7" w14:textId="77777777" w:rsidTr="003440BD">
        <w:trPr>
          <w:trHeight w:hRule="exact" w:val="558"/>
        </w:trPr>
        <w:tc>
          <w:tcPr>
            <w:tcW w:w="5528" w:type="dxa"/>
            <w:tcBorders>
              <w:top w:val="single" w:sz="4" w:space="0" w:color="auto"/>
              <w:left w:val="single" w:sz="4" w:space="0" w:color="auto"/>
            </w:tcBorders>
            <w:shd w:val="clear" w:color="auto" w:fill="FFFFFF"/>
            <w:vAlign w:val="bottom"/>
          </w:tcPr>
          <w:p w14:paraId="5265E566" w14:textId="77777777" w:rsidR="000F148C" w:rsidRPr="000F07E1" w:rsidRDefault="000F148C" w:rsidP="003440BD">
            <w:pPr>
              <w:widowControl w:val="0"/>
              <w:spacing w:after="0" w:line="292"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сертификата соответствия требованиям безопасности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2A1E59AA"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да</w:t>
            </w:r>
          </w:p>
        </w:tc>
      </w:tr>
      <w:tr w:rsidR="000F148C" w:rsidRPr="000F07E1" w14:paraId="1C58B712" w14:textId="77777777" w:rsidTr="003440BD">
        <w:trPr>
          <w:trHeight w:hRule="exact" w:val="317"/>
        </w:trPr>
        <w:tc>
          <w:tcPr>
            <w:tcW w:w="5528" w:type="dxa"/>
            <w:tcBorders>
              <w:top w:val="single" w:sz="4" w:space="0" w:color="auto"/>
              <w:left w:val="single" w:sz="4" w:space="0" w:color="auto"/>
            </w:tcBorders>
            <w:shd w:val="clear" w:color="auto" w:fill="FFFFFF"/>
            <w:vAlign w:val="bottom"/>
          </w:tcPr>
          <w:p w14:paraId="079D5642" w14:textId="77777777" w:rsidR="000F148C" w:rsidRPr="000F07E1" w:rsidRDefault="000F148C" w:rsidP="003440BD">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механических блокировок</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3A02E6B0"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да</w:t>
            </w:r>
          </w:p>
        </w:tc>
      </w:tr>
      <w:tr w:rsidR="000F148C" w:rsidRPr="000F07E1" w14:paraId="5D87BD45" w14:textId="77777777" w:rsidTr="003440BD">
        <w:trPr>
          <w:trHeight w:hRule="exact" w:val="306"/>
        </w:trPr>
        <w:tc>
          <w:tcPr>
            <w:tcW w:w="5528" w:type="dxa"/>
            <w:tcBorders>
              <w:top w:val="single" w:sz="4" w:space="0" w:color="auto"/>
              <w:left w:val="single" w:sz="4" w:space="0" w:color="auto"/>
              <w:bottom w:val="single" w:sz="4" w:space="0" w:color="auto"/>
            </w:tcBorders>
            <w:shd w:val="clear" w:color="auto" w:fill="FFFFFF"/>
            <w:vAlign w:val="bottom"/>
          </w:tcPr>
          <w:p w14:paraId="1273EBCF" w14:textId="77777777" w:rsidR="000F148C" w:rsidRPr="000F07E1" w:rsidRDefault="000F148C" w:rsidP="003440BD">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электрических блокировок вводных ячеек</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042A1582"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нет</w:t>
            </w:r>
          </w:p>
        </w:tc>
      </w:tr>
      <w:tr w:rsidR="000F148C" w:rsidRPr="000F07E1" w14:paraId="7EB323A8" w14:textId="77777777" w:rsidTr="003440BD">
        <w:trPr>
          <w:trHeight w:hRule="exact" w:val="615"/>
        </w:trPr>
        <w:tc>
          <w:tcPr>
            <w:tcW w:w="5528" w:type="dxa"/>
            <w:tcBorders>
              <w:top w:val="single" w:sz="4" w:space="0" w:color="auto"/>
              <w:left w:val="single" w:sz="4" w:space="0" w:color="auto"/>
              <w:bottom w:val="single" w:sz="4" w:space="0" w:color="auto"/>
            </w:tcBorders>
            <w:shd w:val="clear" w:color="auto" w:fill="FFFFFF"/>
            <w:vAlign w:val="bottom"/>
          </w:tcPr>
          <w:p w14:paraId="3B74DDE1" w14:textId="77777777" w:rsidR="000F148C" w:rsidRPr="000F07E1" w:rsidRDefault="000F148C" w:rsidP="003440BD">
            <w:pPr>
              <w:widowControl w:val="0"/>
              <w:spacing w:after="0" w:line="299" w:lineRule="exact"/>
              <w:ind w:left="140"/>
              <w:rPr>
                <w:rFonts w:ascii="Times New Roman" w:eastAsia="Times New Roman" w:hAnsi="Times New Roman"/>
                <w:color w:val="000000"/>
                <w:shd w:val="clear" w:color="auto" w:fill="FFFFFF"/>
                <w:lang w:eastAsia="ru-RU" w:bidi="ru-RU"/>
              </w:rPr>
            </w:pPr>
            <w:r w:rsidRPr="000F07E1">
              <w:rPr>
                <w:rFonts w:ascii="Times New Roman" w:eastAsia="Times New Roman" w:hAnsi="Times New Roman"/>
                <w:color w:val="000000"/>
                <w:shd w:val="clear" w:color="auto" w:fill="FFFFFF"/>
                <w:lang w:eastAsia="ru-RU" w:bidi="ru-RU"/>
              </w:rPr>
              <w:t>Наличие заземлителя «быстрого действия» с пружинным механизмом</w:t>
            </w:r>
          </w:p>
          <w:p w14:paraId="0D70C41A" w14:textId="77777777" w:rsidR="000F148C" w:rsidRPr="000F07E1" w:rsidRDefault="000F148C" w:rsidP="003440BD">
            <w:pPr>
              <w:widowControl w:val="0"/>
              <w:spacing w:after="0" w:line="299" w:lineRule="exact"/>
              <w:ind w:left="140"/>
              <w:rPr>
                <w:rFonts w:ascii="Times New Roman" w:eastAsia="Times New Roman" w:hAnsi="Times New Roman"/>
                <w:lang w:eastAsia="ru-RU"/>
              </w:rPr>
            </w:pP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A1FD83C" w14:textId="77777777" w:rsidR="000F148C" w:rsidRPr="000F07E1" w:rsidRDefault="000F148C" w:rsidP="003440BD">
            <w:pPr>
              <w:widowControl w:val="0"/>
              <w:spacing w:after="0" w:line="220" w:lineRule="exact"/>
              <w:jc w:val="center"/>
              <w:rPr>
                <w:rFonts w:ascii="Times New Roman" w:eastAsia="Times New Roman" w:hAnsi="Times New Roman"/>
                <w:color w:val="000000"/>
                <w:shd w:val="clear" w:color="auto" w:fill="FFFFFF"/>
                <w:lang w:eastAsia="ru-RU" w:bidi="ru-RU"/>
              </w:rPr>
            </w:pPr>
            <w:r w:rsidRPr="000F07E1">
              <w:rPr>
                <w:rFonts w:ascii="Times New Roman" w:eastAsia="Times New Roman" w:hAnsi="Times New Roman"/>
                <w:color w:val="000000"/>
                <w:shd w:val="clear" w:color="auto" w:fill="FFFFFF"/>
                <w:lang w:eastAsia="ru-RU" w:bidi="ru-RU"/>
              </w:rPr>
              <w:t>нет</w:t>
            </w:r>
          </w:p>
          <w:p w14:paraId="72B757E0" w14:textId="77777777" w:rsidR="000F148C" w:rsidRPr="000F07E1" w:rsidRDefault="000F148C" w:rsidP="003440BD">
            <w:pPr>
              <w:widowControl w:val="0"/>
              <w:spacing w:after="0" w:line="220" w:lineRule="exact"/>
              <w:jc w:val="center"/>
              <w:rPr>
                <w:rFonts w:ascii="Times New Roman" w:eastAsia="Times New Roman" w:hAnsi="Times New Roman"/>
                <w:lang w:eastAsia="ru-RU"/>
              </w:rPr>
            </w:pPr>
          </w:p>
        </w:tc>
      </w:tr>
    </w:tbl>
    <w:p w14:paraId="48C24887" w14:textId="77777777" w:rsidR="000F148C" w:rsidRDefault="000F148C" w:rsidP="008A423F">
      <w:pPr>
        <w:spacing w:line="276" w:lineRule="auto"/>
        <w:ind w:firstLine="709"/>
        <w:jc w:val="both"/>
        <w:rPr>
          <w:rFonts w:ascii="Times New Roman" w:hAnsi="Times New Roman"/>
          <w:sz w:val="26"/>
          <w:szCs w:val="26"/>
        </w:rPr>
      </w:pPr>
    </w:p>
    <w:sectPr w:rsidR="000F148C" w:rsidSect="00283680">
      <w:headerReference w:type="default" r:id="rId21"/>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17A41E" w14:textId="77777777" w:rsidR="000B1133" w:rsidRDefault="000B1133" w:rsidP="00773D95">
      <w:pPr>
        <w:spacing w:after="0" w:line="240" w:lineRule="auto"/>
      </w:pPr>
      <w:r>
        <w:separator/>
      </w:r>
    </w:p>
  </w:endnote>
  <w:endnote w:type="continuationSeparator" w:id="0">
    <w:p w14:paraId="5C11855C" w14:textId="77777777" w:rsidR="000B1133" w:rsidRDefault="000B1133" w:rsidP="00773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ont368">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 w:name="Proxima Nova ExCn Rg">
    <w:panose1 w:val="00000000000000000000"/>
    <w:charset w:val="00"/>
    <w:family w:val="modern"/>
    <w:notTrueType/>
    <w:pitch w:val="variable"/>
    <w:sig w:usb0="A00002EF" w:usb1="5000E0F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Proxima Nova Bl">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yandex-san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6CF54D" w14:textId="77777777" w:rsidR="000B1133" w:rsidRDefault="000B1133" w:rsidP="00773D95">
      <w:pPr>
        <w:spacing w:after="0" w:line="240" w:lineRule="auto"/>
      </w:pPr>
      <w:r>
        <w:separator/>
      </w:r>
    </w:p>
  </w:footnote>
  <w:footnote w:type="continuationSeparator" w:id="0">
    <w:p w14:paraId="2D174295" w14:textId="77777777" w:rsidR="000B1133" w:rsidRDefault="000B1133" w:rsidP="00773D95">
      <w:pPr>
        <w:spacing w:after="0" w:line="240" w:lineRule="auto"/>
      </w:pPr>
      <w:r>
        <w:continuationSeparator/>
      </w:r>
    </w:p>
  </w:footnote>
  <w:footnote w:id="1">
    <w:p w14:paraId="59569B0A" w14:textId="77777777" w:rsidR="008E06E6" w:rsidRDefault="008E06E6" w:rsidP="00773D95">
      <w:pPr>
        <w:pStyle w:val="af0"/>
      </w:pPr>
      <w:r>
        <w:rPr>
          <w:rStyle w:val="ae"/>
          <w:rFonts w:ascii="Times New Roman" w:hAnsi="Times New Roman" w:cs="Times New Roman"/>
        </w:rPr>
        <w:tab/>
      </w:r>
      <w:r>
        <w:rPr>
          <w:rFonts w:ascii="Times New Roman" w:hAnsi="Times New Roman" w:cs="Times New Roman"/>
          <w:vertAlign w:val="superscript"/>
        </w:rPr>
        <w:t xml:space="preserve"> 1</w:t>
      </w:r>
      <w:r>
        <w:rPr>
          <w:rFonts w:ascii="Times New Roman" w:hAnsi="Times New Roman" w:cs="Times New Roman"/>
        </w:rPr>
        <w:t xml:space="preserve"> Указывается, если указано «Законно ввезен на территорию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9EBE" w14:textId="77777777" w:rsidR="008E06E6" w:rsidRDefault="008E06E6">
    <w:pPr>
      <w:rPr>
        <w:sz w:val="2"/>
        <w:szCs w:val="2"/>
      </w:rPr>
    </w:pPr>
    <w:r>
      <w:rPr>
        <w:noProof/>
        <w:lang w:eastAsia="ru-RU"/>
      </w:rPr>
      <mc:AlternateContent>
        <mc:Choice Requires="wps">
          <w:drawing>
            <wp:anchor distT="0" distB="0" distL="63500" distR="63500" simplePos="0" relativeHeight="251659264" behindDoc="1" locked="0" layoutInCell="1" allowOverlap="1" wp14:anchorId="3F033D32" wp14:editId="7A4F900F">
              <wp:simplePos x="0" y="0"/>
              <wp:positionH relativeFrom="page">
                <wp:posOffset>3768090</wp:posOffset>
              </wp:positionH>
              <wp:positionV relativeFrom="page">
                <wp:posOffset>327025</wp:posOffset>
              </wp:positionV>
              <wp:extent cx="58420" cy="132080"/>
              <wp:effectExtent l="0" t="3175" r="63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A19F0" w14:textId="77777777" w:rsidR="008E06E6" w:rsidRDefault="008E06E6">
                          <w:pPr>
                            <w:pStyle w:val="af9"/>
                            <w:shd w:val="clear" w:color="auto" w:fill="auto"/>
                            <w:spacing w:line="240" w:lineRule="auto"/>
                          </w:pPr>
                          <w:r>
                            <w:fldChar w:fldCharType="begin"/>
                          </w:r>
                          <w:r>
                            <w:instrText xml:space="preserve"> PAGE \* MERGEFORMAT </w:instrText>
                          </w:r>
                          <w:r>
                            <w:fldChar w:fldCharType="separate"/>
                          </w:r>
                          <w:r w:rsidRPr="00A119A7">
                            <w:rPr>
                              <w:rStyle w:val="8pt0pt"/>
                              <w:noProof/>
                            </w:rPr>
                            <w:t>62</w:t>
                          </w:r>
                          <w:r>
                            <w:rPr>
                              <w:rStyle w:val="8pt0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F033D32" id="_x0000_t202" coordsize="21600,21600" o:spt="202" path="m,l,21600r21600,l21600,xe">
              <v:stroke joinstyle="miter"/>
              <v:path gradientshapeok="t" o:connecttype="rect"/>
            </v:shapetype>
            <v:shape id="Text Box 3" o:spid="_x0000_s1026" type="#_x0000_t202" style="position:absolute;margin-left:296.7pt;margin-top:25.75pt;width:4.6pt;height:10.4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" filled="f" stroked="f">
              <v:textbox style="mso-fit-shape-to-text:t" inset="0,0,0,0">
                <w:txbxContent>
                  <w:p w14:paraId="4C7A19F0" w14:textId="77777777" w:rsidR="008E06E6" w:rsidRDefault="008E06E6">
                    <w:pPr>
                      <w:pStyle w:val="af9"/>
                      <w:shd w:val="clear" w:color="auto" w:fill="auto"/>
                      <w:spacing w:line="240" w:lineRule="auto"/>
                    </w:pPr>
                    <w:r>
                      <w:fldChar w:fldCharType="begin"/>
                    </w:r>
                    <w:r>
                      <w:instrText xml:space="preserve"> PAGE \* MERGEFORMAT </w:instrText>
                    </w:r>
                    <w:r>
                      <w:fldChar w:fldCharType="separate"/>
                    </w:r>
                    <w:r w:rsidRPr="00A119A7">
                      <w:rPr>
                        <w:rStyle w:val="8pt0pt"/>
                        <w:noProof/>
                      </w:rPr>
                      <w:t>62</w:t>
                    </w:r>
                    <w:r>
                      <w:rPr>
                        <w:rStyle w:val="8pt0pt"/>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0"/>
        </w:tabs>
        <w:ind w:left="928"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abstractNum w:abstractNumId="1" w15:restartNumberingAfterBreak="0">
    <w:nsid w:val="00000006"/>
    <w:multiLevelType w:val="multilevel"/>
    <w:tmpl w:val="00000006"/>
    <w:name w:val="WW8Num6"/>
    <w:lvl w:ilvl="0">
      <w:start w:val="1"/>
      <w:numFmt w:val="decimal"/>
      <w:lvlText w:val="%1)"/>
      <w:lvlJc w:val="left"/>
      <w:pPr>
        <w:tabs>
          <w:tab w:val="num" w:pos="66"/>
        </w:tabs>
        <w:ind w:left="1920"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2" w15:restartNumberingAfterBreak="0">
    <w:nsid w:val="00000007"/>
    <w:multiLevelType w:val="multilevel"/>
    <w:tmpl w:val="00000007"/>
    <w:name w:val="WW8Num7"/>
    <w:lvl w:ilvl="0">
      <w:start w:val="1"/>
      <w:numFmt w:val="decimal"/>
      <w:lvlText w:val="%1)"/>
      <w:lvlJc w:val="left"/>
      <w:pPr>
        <w:tabs>
          <w:tab w:val="num" w:pos="-501"/>
        </w:tabs>
        <w:ind w:left="1353"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1418"/>
        </w:tabs>
        <w:ind w:left="2912" w:hanging="360"/>
      </w:pPr>
    </w:lvl>
    <w:lvl w:ilvl="1">
      <w:start w:val="1"/>
      <w:numFmt w:val="lowerLetter"/>
      <w:lvlText w:val="%2."/>
      <w:lvlJc w:val="left"/>
      <w:pPr>
        <w:tabs>
          <w:tab w:val="num" w:pos="1418"/>
        </w:tabs>
        <w:ind w:left="3632" w:hanging="360"/>
      </w:pPr>
    </w:lvl>
    <w:lvl w:ilvl="2">
      <w:start w:val="1"/>
      <w:numFmt w:val="lowerRoman"/>
      <w:lvlText w:val="%2.%3."/>
      <w:lvlJc w:val="left"/>
      <w:pPr>
        <w:tabs>
          <w:tab w:val="num" w:pos="1418"/>
        </w:tabs>
        <w:ind w:left="4352" w:hanging="180"/>
      </w:pPr>
    </w:lvl>
    <w:lvl w:ilvl="3">
      <w:start w:val="1"/>
      <w:numFmt w:val="decimal"/>
      <w:lvlText w:val="%2.%3.%4."/>
      <w:lvlJc w:val="left"/>
      <w:pPr>
        <w:tabs>
          <w:tab w:val="num" w:pos="1418"/>
        </w:tabs>
        <w:ind w:left="5072" w:hanging="360"/>
      </w:pPr>
    </w:lvl>
    <w:lvl w:ilvl="4">
      <w:start w:val="1"/>
      <w:numFmt w:val="lowerLetter"/>
      <w:lvlText w:val="%2.%3.%4.%5."/>
      <w:lvlJc w:val="left"/>
      <w:pPr>
        <w:tabs>
          <w:tab w:val="num" w:pos="1418"/>
        </w:tabs>
        <w:ind w:left="5792" w:hanging="360"/>
      </w:pPr>
    </w:lvl>
    <w:lvl w:ilvl="5">
      <w:start w:val="1"/>
      <w:numFmt w:val="lowerRoman"/>
      <w:lvlText w:val="%2.%3.%4.%5.%6."/>
      <w:lvlJc w:val="left"/>
      <w:pPr>
        <w:tabs>
          <w:tab w:val="num" w:pos="1418"/>
        </w:tabs>
        <w:ind w:left="6512" w:hanging="180"/>
      </w:pPr>
    </w:lvl>
    <w:lvl w:ilvl="6">
      <w:start w:val="1"/>
      <w:numFmt w:val="decimal"/>
      <w:lvlText w:val="%2.%3.%4.%5.%6.%7."/>
      <w:lvlJc w:val="left"/>
      <w:pPr>
        <w:tabs>
          <w:tab w:val="num" w:pos="1418"/>
        </w:tabs>
        <w:ind w:left="7232" w:hanging="360"/>
      </w:pPr>
    </w:lvl>
    <w:lvl w:ilvl="7">
      <w:start w:val="1"/>
      <w:numFmt w:val="lowerLetter"/>
      <w:lvlText w:val="%2.%3.%4.%5.%6.%7.%8."/>
      <w:lvlJc w:val="left"/>
      <w:pPr>
        <w:tabs>
          <w:tab w:val="num" w:pos="1418"/>
        </w:tabs>
        <w:ind w:left="7952" w:hanging="360"/>
      </w:pPr>
    </w:lvl>
    <w:lvl w:ilvl="8">
      <w:start w:val="1"/>
      <w:numFmt w:val="lowerRoman"/>
      <w:lvlText w:val="%2.%3.%4.%5.%6.%7.%8.%9."/>
      <w:lvlJc w:val="left"/>
      <w:pPr>
        <w:tabs>
          <w:tab w:val="num" w:pos="1418"/>
        </w:tabs>
        <w:ind w:left="8672" w:hanging="180"/>
      </w:pPr>
    </w:lvl>
  </w:abstractNum>
  <w:abstractNum w:abstractNumId="4" w15:restartNumberingAfterBreak="0">
    <w:nsid w:val="02385104"/>
    <w:multiLevelType w:val="multilevel"/>
    <w:tmpl w:val="89642F7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6AB0527"/>
    <w:multiLevelType w:val="multilevel"/>
    <w:tmpl w:val="B0403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6F7504F"/>
    <w:multiLevelType w:val="multilevel"/>
    <w:tmpl w:val="57A612EA"/>
    <w:lvl w:ilvl="0">
      <w:start w:val="3"/>
      <w:numFmt w:val="decimal"/>
      <w:lvlText w:val="%1"/>
      <w:lvlJc w:val="left"/>
      <w:pPr>
        <w:ind w:left="525" w:hanging="525"/>
      </w:pPr>
      <w:rPr>
        <w:rFonts w:hint="default"/>
      </w:rPr>
    </w:lvl>
    <w:lvl w:ilvl="1">
      <w:start w:val="1"/>
      <w:numFmt w:val="decimal"/>
      <w:lvlText w:val="%1.%2"/>
      <w:lvlJc w:val="left"/>
      <w:pPr>
        <w:ind w:left="1272" w:hanging="525"/>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abstractNum w:abstractNumId="7" w15:restartNumberingAfterBreak="0">
    <w:nsid w:val="07DF3562"/>
    <w:multiLevelType w:val="multilevel"/>
    <w:tmpl w:val="5E96183C"/>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8" w15:restartNumberingAfterBreak="0">
    <w:nsid w:val="0AB97D1A"/>
    <w:multiLevelType w:val="multilevel"/>
    <w:tmpl w:val="38A0AF2C"/>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C8A321D"/>
    <w:multiLevelType w:val="hybridMultilevel"/>
    <w:tmpl w:val="A0EE3C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DA402A3"/>
    <w:multiLevelType w:val="multilevel"/>
    <w:tmpl w:val="8834B598"/>
    <w:lvl w:ilvl="0">
      <w:start w:val="4"/>
      <w:numFmt w:val="decimal"/>
      <w:lvlText w:val="%1."/>
      <w:lvlJc w:val="left"/>
      <w:pPr>
        <w:ind w:left="612" w:hanging="61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1EF2AE0"/>
    <w:multiLevelType w:val="multilevel"/>
    <w:tmpl w:val="F9DC1F36"/>
    <w:lvl w:ilvl="0">
      <w:start w:val="1"/>
      <w:numFmt w:val="decimal"/>
      <w:lvlText w:val="2.%1."/>
      <w:lvlJc w:val="left"/>
      <w:pPr>
        <w:ind w:left="1353" w:hanging="360"/>
      </w:pPr>
    </w:lvl>
    <w:lvl w:ilvl="1">
      <w:start w:val="1"/>
      <w:numFmt w:val="lowerLetter"/>
      <w:lvlText w:val="%2."/>
      <w:lvlJc w:val="left"/>
      <w:pPr>
        <w:ind w:left="2574" w:hanging="360"/>
      </w:pPr>
    </w:lvl>
    <w:lvl w:ilvl="2">
      <w:start w:val="1"/>
      <w:numFmt w:val="lowerRoman"/>
      <w:lvlText w:val="%2.%3."/>
      <w:lvlJc w:val="right"/>
      <w:pPr>
        <w:ind w:left="3294" w:hanging="180"/>
      </w:pPr>
    </w:lvl>
    <w:lvl w:ilvl="3">
      <w:start w:val="1"/>
      <w:numFmt w:val="decimal"/>
      <w:lvlText w:val="%2.%3.%4."/>
      <w:lvlJc w:val="left"/>
      <w:pPr>
        <w:ind w:left="4014" w:hanging="360"/>
      </w:pPr>
    </w:lvl>
    <w:lvl w:ilvl="4">
      <w:start w:val="1"/>
      <w:numFmt w:val="lowerLetter"/>
      <w:lvlText w:val="%2.%3.%4.%5."/>
      <w:lvlJc w:val="left"/>
      <w:pPr>
        <w:ind w:left="4734" w:hanging="360"/>
      </w:pPr>
    </w:lvl>
    <w:lvl w:ilvl="5">
      <w:start w:val="1"/>
      <w:numFmt w:val="lowerRoman"/>
      <w:lvlText w:val="%2.%3.%4.%5.%6."/>
      <w:lvlJc w:val="right"/>
      <w:pPr>
        <w:ind w:left="5454" w:hanging="180"/>
      </w:pPr>
    </w:lvl>
    <w:lvl w:ilvl="6">
      <w:start w:val="1"/>
      <w:numFmt w:val="decimal"/>
      <w:lvlText w:val="%2.%3.%4.%5.%6.%7."/>
      <w:lvlJc w:val="left"/>
      <w:pPr>
        <w:ind w:left="6174" w:hanging="360"/>
      </w:pPr>
    </w:lvl>
    <w:lvl w:ilvl="7">
      <w:start w:val="1"/>
      <w:numFmt w:val="lowerLetter"/>
      <w:lvlText w:val="%2.%3.%4.%5.%6.%7.%8."/>
      <w:lvlJc w:val="left"/>
      <w:pPr>
        <w:ind w:left="6894" w:hanging="360"/>
      </w:pPr>
    </w:lvl>
    <w:lvl w:ilvl="8">
      <w:start w:val="1"/>
      <w:numFmt w:val="lowerRoman"/>
      <w:lvlText w:val="%2.%3.%4.%5.%6.%7.%8.%9."/>
      <w:lvlJc w:val="right"/>
      <w:pPr>
        <w:ind w:left="7614" w:hanging="180"/>
      </w:pPr>
    </w:lvl>
  </w:abstractNum>
  <w:abstractNum w:abstractNumId="12" w15:restartNumberingAfterBreak="0">
    <w:nsid w:val="19A17C96"/>
    <w:multiLevelType w:val="multilevel"/>
    <w:tmpl w:val="A516A99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0853EA"/>
    <w:multiLevelType w:val="multilevel"/>
    <w:tmpl w:val="1CE4CC1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2D91B1D"/>
    <w:multiLevelType w:val="multilevel"/>
    <w:tmpl w:val="A7222DC0"/>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25E15FD5"/>
    <w:multiLevelType w:val="hybridMultilevel"/>
    <w:tmpl w:val="4EFCACD8"/>
    <w:lvl w:ilvl="0" w:tplc="70F4AA40">
      <w:numFmt w:val="bullet"/>
      <w:lvlText w:val="–"/>
      <w:lvlJc w:val="left"/>
      <w:pPr>
        <w:ind w:left="791" w:hanging="708"/>
      </w:pPr>
      <w:rPr>
        <w:rFonts w:ascii="Times New Roman" w:eastAsia="Times New Roman" w:hAnsi="Times New Roman" w:cs="Times New Roman" w:hint="default"/>
        <w:color w:val="231F20"/>
        <w:spacing w:val="-13"/>
        <w:w w:val="100"/>
        <w:sz w:val="24"/>
        <w:szCs w:val="24"/>
      </w:rPr>
    </w:lvl>
    <w:lvl w:ilvl="1" w:tplc="0A165CD8">
      <w:numFmt w:val="bullet"/>
      <w:lvlText w:val="•"/>
      <w:lvlJc w:val="left"/>
      <w:pPr>
        <w:ind w:left="1148" w:hanging="708"/>
      </w:pPr>
      <w:rPr>
        <w:rFonts w:hint="default"/>
      </w:rPr>
    </w:lvl>
    <w:lvl w:ilvl="2" w:tplc="231405CE">
      <w:numFmt w:val="bullet"/>
      <w:lvlText w:val="•"/>
      <w:lvlJc w:val="left"/>
      <w:pPr>
        <w:ind w:left="1496" w:hanging="708"/>
      </w:pPr>
      <w:rPr>
        <w:rFonts w:hint="default"/>
      </w:rPr>
    </w:lvl>
    <w:lvl w:ilvl="3" w:tplc="119CF6C2">
      <w:numFmt w:val="bullet"/>
      <w:lvlText w:val="•"/>
      <w:lvlJc w:val="left"/>
      <w:pPr>
        <w:ind w:left="1844" w:hanging="708"/>
      </w:pPr>
      <w:rPr>
        <w:rFonts w:hint="default"/>
      </w:rPr>
    </w:lvl>
    <w:lvl w:ilvl="4" w:tplc="FEF47F5E">
      <w:numFmt w:val="bullet"/>
      <w:lvlText w:val="•"/>
      <w:lvlJc w:val="left"/>
      <w:pPr>
        <w:ind w:left="2192" w:hanging="708"/>
      </w:pPr>
      <w:rPr>
        <w:rFonts w:hint="default"/>
      </w:rPr>
    </w:lvl>
    <w:lvl w:ilvl="5" w:tplc="9C9CB8DE">
      <w:numFmt w:val="bullet"/>
      <w:lvlText w:val="•"/>
      <w:lvlJc w:val="left"/>
      <w:pPr>
        <w:ind w:left="2541" w:hanging="708"/>
      </w:pPr>
      <w:rPr>
        <w:rFonts w:hint="default"/>
      </w:rPr>
    </w:lvl>
    <w:lvl w:ilvl="6" w:tplc="A566E1F2">
      <w:numFmt w:val="bullet"/>
      <w:lvlText w:val="•"/>
      <w:lvlJc w:val="left"/>
      <w:pPr>
        <w:ind w:left="2889" w:hanging="708"/>
      </w:pPr>
      <w:rPr>
        <w:rFonts w:hint="default"/>
      </w:rPr>
    </w:lvl>
    <w:lvl w:ilvl="7" w:tplc="BD2831E6">
      <w:numFmt w:val="bullet"/>
      <w:lvlText w:val="•"/>
      <w:lvlJc w:val="left"/>
      <w:pPr>
        <w:ind w:left="3237" w:hanging="708"/>
      </w:pPr>
      <w:rPr>
        <w:rFonts w:hint="default"/>
      </w:rPr>
    </w:lvl>
    <w:lvl w:ilvl="8" w:tplc="D12E6DEA">
      <w:numFmt w:val="bullet"/>
      <w:lvlText w:val="•"/>
      <w:lvlJc w:val="left"/>
      <w:pPr>
        <w:ind w:left="3585" w:hanging="708"/>
      </w:pPr>
      <w:rPr>
        <w:rFonts w:hint="default"/>
      </w:rPr>
    </w:lvl>
  </w:abstractNum>
  <w:abstractNum w:abstractNumId="16" w15:restartNumberingAfterBreak="0">
    <w:nsid w:val="260F501F"/>
    <w:multiLevelType w:val="multilevel"/>
    <w:tmpl w:val="2D24395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884071E"/>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291E2363"/>
    <w:multiLevelType w:val="multilevel"/>
    <w:tmpl w:val="FF308E8E"/>
    <w:lvl w:ilvl="0">
      <w:start w:val="6"/>
      <w:numFmt w:val="decimal"/>
      <w:lvlText w:val="%1."/>
      <w:lvlJc w:val="left"/>
      <w:pPr>
        <w:ind w:left="390" w:hanging="390"/>
      </w:pPr>
      <w:rPr>
        <w:rFonts w:hint="default"/>
      </w:rPr>
    </w:lvl>
    <w:lvl w:ilvl="1">
      <w:start w:val="1"/>
      <w:numFmt w:val="decimal"/>
      <w:lvlText w:val="%1.%2."/>
      <w:lvlJc w:val="left"/>
      <w:pPr>
        <w:ind w:left="2138" w:hanging="720"/>
      </w:pPr>
      <w:rPr>
        <w:rFonts w:hint="default"/>
        <w:b w:val="0"/>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9" w15:restartNumberingAfterBreak="0">
    <w:nsid w:val="299157F3"/>
    <w:multiLevelType w:val="multilevel"/>
    <w:tmpl w:val="AED4AAF8"/>
    <w:lvl w:ilvl="0">
      <w:start w:val="17"/>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D0676DA"/>
    <w:multiLevelType w:val="hybridMultilevel"/>
    <w:tmpl w:val="DEB8FB0C"/>
    <w:lvl w:ilvl="0" w:tplc="BAA84BA2">
      <w:start w:val="1"/>
      <w:numFmt w:val="bullet"/>
      <w:lvlText w:val=""/>
      <w:lvlJc w:val="left"/>
      <w:pPr>
        <w:ind w:left="1712" w:hanging="360"/>
      </w:pPr>
      <w:rPr>
        <w:rFonts w:ascii="Symbol" w:hAnsi="Symbol" w:hint="default"/>
        <w:sz w:val="24"/>
        <w:szCs w:val="24"/>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1" w15:restartNumberingAfterBreak="0">
    <w:nsid w:val="2E2D2AB0"/>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2FDF4099"/>
    <w:multiLevelType w:val="hybridMultilevel"/>
    <w:tmpl w:val="5FC0E4B4"/>
    <w:lvl w:ilvl="0" w:tplc="6954232E">
      <w:numFmt w:val="bullet"/>
      <w:lvlText w:val="–"/>
      <w:lvlJc w:val="left"/>
      <w:pPr>
        <w:ind w:left="83" w:hanging="708"/>
      </w:pPr>
      <w:rPr>
        <w:rFonts w:ascii="Times New Roman" w:eastAsia="Times New Roman" w:hAnsi="Times New Roman" w:cs="Times New Roman" w:hint="default"/>
        <w:color w:val="231F20"/>
        <w:spacing w:val="-8"/>
        <w:w w:val="100"/>
        <w:sz w:val="24"/>
        <w:szCs w:val="24"/>
      </w:rPr>
    </w:lvl>
    <w:lvl w:ilvl="1" w:tplc="F0707866">
      <w:numFmt w:val="bullet"/>
      <w:lvlText w:val="•"/>
      <w:lvlJc w:val="left"/>
      <w:pPr>
        <w:ind w:left="500" w:hanging="708"/>
      </w:pPr>
      <w:rPr>
        <w:rFonts w:hint="default"/>
      </w:rPr>
    </w:lvl>
    <w:lvl w:ilvl="2" w:tplc="84E02084">
      <w:numFmt w:val="bullet"/>
      <w:lvlText w:val="•"/>
      <w:lvlJc w:val="left"/>
      <w:pPr>
        <w:ind w:left="921" w:hanging="708"/>
      </w:pPr>
      <w:rPr>
        <w:rFonts w:hint="default"/>
      </w:rPr>
    </w:lvl>
    <w:lvl w:ilvl="3" w:tplc="C178A66E">
      <w:numFmt w:val="bullet"/>
      <w:lvlText w:val="•"/>
      <w:lvlJc w:val="left"/>
      <w:pPr>
        <w:ind w:left="1341" w:hanging="708"/>
      </w:pPr>
      <w:rPr>
        <w:rFonts w:hint="default"/>
      </w:rPr>
    </w:lvl>
    <w:lvl w:ilvl="4" w:tplc="6F7C48A4">
      <w:numFmt w:val="bullet"/>
      <w:lvlText w:val="•"/>
      <w:lvlJc w:val="left"/>
      <w:pPr>
        <w:ind w:left="1762" w:hanging="708"/>
      </w:pPr>
      <w:rPr>
        <w:rFonts w:hint="default"/>
      </w:rPr>
    </w:lvl>
    <w:lvl w:ilvl="5" w:tplc="3F4C93F8">
      <w:numFmt w:val="bullet"/>
      <w:lvlText w:val="•"/>
      <w:lvlJc w:val="left"/>
      <w:pPr>
        <w:ind w:left="2182" w:hanging="708"/>
      </w:pPr>
      <w:rPr>
        <w:rFonts w:hint="default"/>
      </w:rPr>
    </w:lvl>
    <w:lvl w:ilvl="6" w:tplc="401CCD12">
      <w:numFmt w:val="bullet"/>
      <w:lvlText w:val="•"/>
      <w:lvlJc w:val="left"/>
      <w:pPr>
        <w:ind w:left="2603" w:hanging="708"/>
      </w:pPr>
      <w:rPr>
        <w:rFonts w:hint="default"/>
      </w:rPr>
    </w:lvl>
    <w:lvl w:ilvl="7" w:tplc="D8F82DC6">
      <w:numFmt w:val="bullet"/>
      <w:lvlText w:val="•"/>
      <w:lvlJc w:val="left"/>
      <w:pPr>
        <w:ind w:left="3023" w:hanging="708"/>
      </w:pPr>
      <w:rPr>
        <w:rFonts w:hint="default"/>
      </w:rPr>
    </w:lvl>
    <w:lvl w:ilvl="8" w:tplc="67EE6C2C">
      <w:numFmt w:val="bullet"/>
      <w:lvlText w:val="•"/>
      <w:lvlJc w:val="left"/>
      <w:pPr>
        <w:ind w:left="3444" w:hanging="708"/>
      </w:pPr>
      <w:rPr>
        <w:rFonts w:hint="default"/>
      </w:rPr>
    </w:lvl>
  </w:abstractNum>
  <w:abstractNum w:abstractNumId="23" w15:restartNumberingAfterBreak="0">
    <w:nsid w:val="349F7FA7"/>
    <w:multiLevelType w:val="hybridMultilevel"/>
    <w:tmpl w:val="0EF2C296"/>
    <w:lvl w:ilvl="0" w:tplc="3300169E">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15:restartNumberingAfterBreak="0">
    <w:nsid w:val="38EB6047"/>
    <w:multiLevelType w:val="multilevel"/>
    <w:tmpl w:val="B6EC0864"/>
    <w:lvl w:ilvl="0">
      <w:start w:val="1"/>
      <w:numFmt w:val="decimal"/>
      <w:lvlText w:val="%1."/>
      <w:lvlJc w:val="left"/>
      <w:pPr>
        <w:ind w:left="786"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3E5C051F"/>
    <w:multiLevelType w:val="multilevel"/>
    <w:tmpl w:val="461AD2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EFE5207"/>
    <w:multiLevelType w:val="hybridMultilevel"/>
    <w:tmpl w:val="4484D01E"/>
    <w:lvl w:ilvl="0" w:tplc="4D6818F6">
      <w:start w:val="1"/>
      <w:numFmt w:val="russianLower"/>
      <w:lvlText w:val="%1."/>
      <w:lvlJc w:val="left"/>
      <w:pPr>
        <w:ind w:left="1854" w:hanging="360"/>
      </w:pPr>
      <w:rPr>
        <w:rFonts w:hint="default"/>
      </w:rPr>
    </w:lvl>
    <w:lvl w:ilvl="1" w:tplc="2B8AC656">
      <w:start w:val="1"/>
      <w:numFmt w:val="russianLower"/>
      <w:lvlText w:val="%2)"/>
      <w:lvlJc w:val="left"/>
      <w:pPr>
        <w:ind w:left="1353" w:hanging="360"/>
      </w:pPr>
      <w:rPr>
        <w:rFonts w:hint="default"/>
      </w:rPr>
    </w:lvl>
    <w:lvl w:ilvl="2" w:tplc="B00AE656">
      <w:start w:val="1"/>
      <w:numFmt w:val="decimal"/>
      <w:lvlText w:val="%3)"/>
      <w:lvlJc w:val="left"/>
      <w:pPr>
        <w:ind w:left="3420" w:hanging="1440"/>
      </w:pPr>
      <w:rPr>
        <w:rFonts w:eastAsia="Lucida Sans Unicode" w:hint="default"/>
      </w:rPr>
    </w:lvl>
    <w:lvl w:ilvl="3" w:tplc="C2D4D718">
      <w:start w:val="3"/>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F585182"/>
    <w:multiLevelType w:val="multilevel"/>
    <w:tmpl w:val="B6EC0864"/>
    <w:lvl w:ilvl="0">
      <w:start w:val="1"/>
      <w:numFmt w:val="decimal"/>
      <w:lvlText w:val="%1."/>
      <w:lvlJc w:val="left"/>
      <w:pPr>
        <w:ind w:left="786"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40EA05D5"/>
    <w:multiLevelType w:val="multilevel"/>
    <w:tmpl w:val="CE92591A"/>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8971919"/>
    <w:multiLevelType w:val="multilevel"/>
    <w:tmpl w:val="C6C0636A"/>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4"/>
      <w:numFmt w:val="decimal"/>
      <w:lvlText w:val="%1.%2.%3."/>
      <w:lvlJc w:val="left"/>
      <w:pPr>
        <w:ind w:left="1997"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4A880397"/>
    <w:multiLevelType w:val="multilevel"/>
    <w:tmpl w:val="C29C72DA"/>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C4D6AD9"/>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52F96FF1"/>
    <w:multiLevelType w:val="multilevel"/>
    <w:tmpl w:val="18CEF3BC"/>
    <w:lvl w:ilvl="0">
      <w:start w:val="1"/>
      <w:numFmt w:val="decimal"/>
      <w:lvlText w:val="%1."/>
      <w:lvlJc w:val="left"/>
      <w:pPr>
        <w:ind w:left="540" w:hanging="540"/>
      </w:pPr>
      <w:rPr>
        <w:rFonts w:hint="default"/>
        <w:b/>
        <w:i w:val="0"/>
        <w:color w:val="000000" w:themeColor="text1"/>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E424B56"/>
    <w:multiLevelType w:val="multilevel"/>
    <w:tmpl w:val="EED04D96"/>
    <w:lvl w:ilvl="0">
      <w:start w:val="17"/>
      <w:numFmt w:val="decimal"/>
      <w:lvlText w:val="%1"/>
      <w:lvlJc w:val="left"/>
      <w:pPr>
        <w:ind w:left="465" w:hanging="465"/>
      </w:pPr>
      <w:rPr>
        <w:rFonts w:ascii="Times New Roman" w:hAnsi="Times New Roman" w:cs="Times New Roman" w:hint="default"/>
        <w:sz w:val="26"/>
      </w:rPr>
    </w:lvl>
    <w:lvl w:ilvl="1">
      <w:start w:val="1"/>
      <w:numFmt w:val="decimal"/>
      <w:lvlText w:val="%1.%2"/>
      <w:lvlJc w:val="left"/>
      <w:pPr>
        <w:ind w:left="465" w:hanging="465"/>
      </w:pPr>
      <w:rPr>
        <w:rFonts w:ascii="Times New Roman" w:hAnsi="Times New Roman" w:cs="Times New Roman" w:hint="default"/>
        <w:sz w:val="26"/>
      </w:rPr>
    </w:lvl>
    <w:lvl w:ilvl="2">
      <w:start w:val="1"/>
      <w:numFmt w:val="decimal"/>
      <w:lvlText w:val="%1.%2.%3"/>
      <w:lvlJc w:val="left"/>
      <w:pPr>
        <w:ind w:left="720" w:hanging="720"/>
      </w:pPr>
      <w:rPr>
        <w:rFonts w:ascii="Times New Roman" w:hAnsi="Times New Roman" w:cs="Times New Roman" w:hint="default"/>
        <w:sz w:val="26"/>
      </w:rPr>
    </w:lvl>
    <w:lvl w:ilvl="3">
      <w:start w:val="1"/>
      <w:numFmt w:val="decimal"/>
      <w:lvlText w:val="%1.%2.%3.%4"/>
      <w:lvlJc w:val="left"/>
      <w:pPr>
        <w:ind w:left="720" w:hanging="720"/>
      </w:pPr>
      <w:rPr>
        <w:rFonts w:ascii="Times New Roman" w:hAnsi="Times New Roman" w:cs="Times New Roman" w:hint="default"/>
        <w:sz w:val="26"/>
      </w:rPr>
    </w:lvl>
    <w:lvl w:ilvl="4">
      <w:start w:val="1"/>
      <w:numFmt w:val="decimal"/>
      <w:lvlText w:val="%1.%2.%3.%4.%5"/>
      <w:lvlJc w:val="left"/>
      <w:pPr>
        <w:ind w:left="1080" w:hanging="1080"/>
      </w:pPr>
      <w:rPr>
        <w:rFonts w:ascii="Times New Roman" w:hAnsi="Times New Roman" w:cs="Times New Roman" w:hint="default"/>
        <w:sz w:val="26"/>
      </w:rPr>
    </w:lvl>
    <w:lvl w:ilvl="5">
      <w:start w:val="1"/>
      <w:numFmt w:val="decimal"/>
      <w:lvlText w:val="%1.%2.%3.%4.%5.%6"/>
      <w:lvlJc w:val="left"/>
      <w:pPr>
        <w:ind w:left="1080" w:hanging="1080"/>
      </w:pPr>
      <w:rPr>
        <w:rFonts w:ascii="Times New Roman" w:hAnsi="Times New Roman" w:cs="Times New Roman" w:hint="default"/>
        <w:sz w:val="26"/>
      </w:rPr>
    </w:lvl>
    <w:lvl w:ilvl="6">
      <w:start w:val="1"/>
      <w:numFmt w:val="decimal"/>
      <w:lvlText w:val="%1.%2.%3.%4.%5.%6.%7"/>
      <w:lvlJc w:val="left"/>
      <w:pPr>
        <w:ind w:left="1440" w:hanging="1440"/>
      </w:pPr>
      <w:rPr>
        <w:rFonts w:ascii="Times New Roman" w:hAnsi="Times New Roman" w:cs="Times New Roman" w:hint="default"/>
        <w:sz w:val="26"/>
      </w:rPr>
    </w:lvl>
    <w:lvl w:ilvl="7">
      <w:start w:val="1"/>
      <w:numFmt w:val="decimal"/>
      <w:lvlText w:val="%1.%2.%3.%4.%5.%6.%7.%8"/>
      <w:lvlJc w:val="left"/>
      <w:pPr>
        <w:ind w:left="1440" w:hanging="1440"/>
      </w:pPr>
      <w:rPr>
        <w:rFonts w:ascii="Times New Roman" w:hAnsi="Times New Roman" w:cs="Times New Roman" w:hint="default"/>
        <w:sz w:val="26"/>
      </w:rPr>
    </w:lvl>
    <w:lvl w:ilvl="8">
      <w:start w:val="1"/>
      <w:numFmt w:val="decimal"/>
      <w:lvlText w:val="%1.%2.%3.%4.%5.%6.%7.%8.%9"/>
      <w:lvlJc w:val="left"/>
      <w:pPr>
        <w:ind w:left="1440" w:hanging="1440"/>
      </w:pPr>
      <w:rPr>
        <w:rFonts w:ascii="Times New Roman" w:hAnsi="Times New Roman" w:cs="Times New Roman" w:hint="default"/>
        <w:sz w:val="26"/>
      </w:rPr>
    </w:lvl>
  </w:abstractNum>
  <w:abstractNum w:abstractNumId="34" w15:restartNumberingAfterBreak="0">
    <w:nsid w:val="64655304"/>
    <w:multiLevelType w:val="hybridMultilevel"/>
    <w:tmpl w:val="F66AD7CC"/>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9E008A2"/>
    <w:multiLevelType w:val="multilevel"/>
    <w:tmpl w:val="E2D8026C"/>
    <w:lvl w:ilvl="0">
      <w:start w:val="3"/>
      <w:numFmt w:val="decimal"/>
      <w:lvlText w:val="%1"/>
      <w:lvlJc w:val="left"/>
      <w:pPr>
        <w:ind w:left="525" w:hanging="525"/>
      </w:pPr>
      <w:rPr>
        <w:rFonts w:hint="default"/>
      </w:rPr>
    </w:lvl>
    <w:lvl w:ilvl="1">
      <w:start w:val="3"/>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69F52670"/>
    <w:multiLevelType w:val="hybridMultilevel"/>
    <w:tmpl w:val="960EFF30"/>
    <w:lvl w:ilvl="0" w:tplc="EB34E8D0">
      <w:start w:val="1"/>
      <w:numFmt w:val="decimal"/>
      <w:lvlText w:val="%1"/>
      <w:lvlJc w:val="left"/>
      <w:pPr>
        <w:ind w:left="928" w:hanging="360"/>
      </w:pPr>
      <w:rPr>
        <w:rFonts w:hint="default"/>
      </w:rPr>
    </w:lvl>
    <w:lvl w:ilvl="1" w:tplc="04190019" w:tentative="1">
      <w:start w:val="1"/>
      <w:numFmt w:val="lowerLetter"/>
      <w:lvlText w:val="%2."/>
      <w:lvlJc w:val="left"/>
      <w:pPr>
        <w:ind w:left="1557" w:hanging="360"/>
      </w:pPr>
    </w:lvl>
    <w:lvl w:ilvl="2" w:tplc="0419001B" w:tentative="1">
      <w:start w:val="1"/>
      <w:numFmt w:val="lowerRoman"/>
      <w:lvlText w:val="%3."/>
      <w:lvlJc w:val="right"/>
      <w:pPr>
        <w:ind w:left="2277" w:hanging="180"/>
      </w:pPr>
    </w:lvl>
    <w:lvl w:ilvl="3" w:tplc="0419000F" w:tentative="1">
      <w:start w:val="1"/>
      <w:numFmt w:val="decimal"/>
      <w:lvlText w:val="%4."/>
      <w:lvlJc w:val="left"/>
      <w:pPr>
        <w:ind w:left="2997" w:hanging="360"/>
      </w:pPr>
    </w:lvl>
    <w:lvl w:ilvl="4" w:tplc="04190019" w:tentative="1">
      <w:start w:val="1"/>
      <w:numFmt w:val="lowerLetter"/>
      <w:lvlText w:val="%5."/>
      <w:lvlJc w:val="left"/>
      <w:pPr>
        <w:ind w:left="3717" w:hanging="360"/>
      </w:pPr>
    </w:lvl>
    <w:lvl w:ilvl="5" w:tplc="0419001B" w:tentative="1">
      <w:start w:val="1"/>
      <w:numFmt w:val="lowerRoman"/>
      <w:lvlText w:val="%6."/>
      <w:lvlJc w:val="right"/>
      <w:pPr>
        <w:ind w:left="4437" w:hanging="180"/>
      </w:pPr>
    </w:lvl>
    <w:lvl w:ilvl="6" w:tplc="0419000F" w:tentative="1">
      <w:start w:val="1"/>
      <w:numFmt w:val="decimal"/>
      <w:lvlText w:val="%7."/>
      <w:lvlJc w:val="left"/>
      <w:pPr>
        <w:ind w:left="5157" w:hanging="360"/>
      </w:pPr>
    </w:lvl>
    <w:lvl w:ilvl="7" w:tplc="04190019" w:tentative="1">
      <w:start w:val="1"/>
      <w:numFmt w:val="lowerLetter"/>
      <w:lvlText w:val="%8."/>
      <w:lvlJc w:val="left"/>
      <w:pPr>
        <w:ind w:left="5877" w:hanging="360"/>
      </w:pPr>
    </w:lvl>
    <w:lvl w:ilvl="8" w:tplc="0419001B" w:tentative="1">
      <w:start w:val="1"/>
      <w:numFmt w:val="lowerRoman"/>
      <w:lvlText w:val="%9."/>
      <w:lvlJc w:val="right"/>
      <w:pPr>
        <w:ind w:left="6597" w:hanging="180"/>
      </w:pPr>
    </w:lvl>
  </w:abstractNum>
  <w:abstractNum w:abstractNumId="37" w15:restartNumberingAfterBreak="0">
    <w:nsid w:val="72BE3B46"/>
    <w:multiLevelType w:val="hybridMultilevel"/>
    <w:tmpl w:val="FE90A60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2F74BB3"/>
    <w:multiLevelType w:val="multilevel"/>
    <w:tmpl w:val="9E8857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3F54A37"/>
    <w:multiLevelType w:val="multilevel"/>
    <w:tmpl w:val="AB42AD54"/>
    <w:lvl w:ilvl="0">
      <w:start w:val="3"/>
      <w:numFmt w:val="decimal"/>
      <w:lvlText w:val="%1."/>
      <w:lvlJc w:val="left"/>
      <w:pPr>
        <w:ind w:left="585" w:hanging="585"/>
      </w:pPr>
      <w:rPr>
        <w:rFonts w:hint="default"/>
      </w:rPr>
    </w:lvl>
    <w:lvl w:ilvl="1">
      <w:start w:val="3"/>
      <w:numFmt w:val="decimal"/>
      <w:lvlText w:val="%1.%2."/>
      <w:lvlJc w:val="left"/>
      <w:pPr>
        <w:ind w:left="1216" w:hanging="72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0" w15:restartNumberingAfterBreak="0">
    <w:nsid w:val="76514861"/>
    <w:multiLevelType w:val="multilevel"/>
    <w:tmpl w:val="EE225290"/>
    <w:lvl w:ilvl="0">
      <w:start w:val="1"/>
      <w:numFmt w:val="decimal"/>
      <w:lvlText w:val="%1."/>
      <w:lvlJc w:val="left"/>
      <w:pPr>
        <w:ind w:left="540" w:hanging="540"/>
      </w:pPr>
      <w:rPr>
        <w:rFonts w:eastAsia="Times New Roman" w:hint="default"/>
        <w:sz w:val="24"/>
      </w:rPr>
    </w:lvl>
    <w:lvl w:ilvl="1">
      <w:start w:val="3"/>
      <w:numFmt w:val="decimal"/>
      <w:lvlText w:val="%1.%2."/>
      <w:lvlJc w:val="left"/>
      <w:pPr>
        <w:ind w:left="720" w:hanging="720"/>
      </w:pPr>
      <w:rPr>
        <w:rFonts w:eastAsia="Times New Roman" w:hint="default"/>
        <w:sz w:val="24"/>
      </w:rPr>
    </w:lvl>
    <w:lvl w:ilvl="2">
      <w:start w:val="3"/>
      <w:numFmt w:val="decimal"/>
      <w:lvlText w:val="%1.%2.%3."/>
      <w:lvlJc w:val="left"/>
      <w:pPr>
        <w:ind w:left="720" w:hanging="720"/>
      </w:pPr>
      <w:rPr>
        <w:rFonts w:eastAsia="Times New Roman" w:hint="default"/>
        <w:sz w:val="24"/>
      </w:rPr>
    </w:lvl>
    <w:lvl w:ilvl="3">
      <w:start w:val="1"/>
      <w:numFmt w:val="decimal"/>
      <w:lvlText w:val="%1.%2.%3.%4."/>
      <w:lvlJc w:val="left"/>
      <w:pPr>
        <w:ind w:left="1080" w:hanging="1080"/>
      </w:pPr>
      <w:rPr>
        <w:rFonts w:eastAsia="Times New Roman" w:hint="default"/>
        <w:sz w:val="24"/>
      </w:rPr>
    </w:lvl>
    <w:lvl w:ilvl="4">
      <w:start w:val="1"/>
      <w:numFmt w:val="decimal"/>
      <w:lvlText w:val="%1.%2.%3.%4.%5."/>
      <w:lvlJc w:val="left"/>
      <w:pPr>
        <w:ind w:left="1080" w:hanging="1080"/>
      </w:pPr>
      <w:rPr>
        <w:rFonts w:eastAsia="Times New Roman" w:hint="default"/>
        <w:sz w:val="24"/>
      </w:rPr>
    </w:lvl>
    <w:lvl w:ilvl="5">
      <w:start w:val="1"/>
      <w:numFmt w:val="decimal"/>
      <w:lvlText w:val="%1.%2.%3.%4.%5.%6."/>
      <w:lvlJc w:val="left"/>
      <w:pPr>
        <w:ind w:left="1440" w:hanging="1440"/>
      </w:pPr>
      <w:rPr>
        <w:rFonts w:eastAsia="Times New Roman" w:hint="default"/>
        <w:sz w:val="24"/>
      </w:rPr>
    </w:lvl>
    <w:lvl w:ilvl="6">
      <w:start w:val="1"/>
      <w:numFmt w:val="decimal"/>
      <w:lvlText w:val="%1.%2.%3.%4.%5.%6.%7."/>
      <w:lvlJc w:val="left"/>
      <w:pPr>
        <w:ind w:left="1440" w:hanging="1440"/>
      </w:pPr>
      <w:rPr>
        <w:rFonts w:eastAsia="Times New Roman" w:hint="default"/>
        <w:sz w:val="24"/>
      </w:rPr>
    </w:lvl>
    <w:lvl w:ilvl="7">
      <w:start w:val="1"/>
      <w:numFmt w:val="decimal"/>
      <w:lvlText w:val="%1.%2.%3.%4.%5.%6.%7.%8."/>
      <w:lvlJc w:val="left"/>
      <w:pPr>
        <w:ind w:left="1800" w:hanging="1800"/>
      </w:pPr>
      <w:rPr>
        <w:rFonts w:eastAsia="Times New Roman" w:hint="default"/>
        <w:sz w:val="24"/>
      </w:rPr>
    </w:lvl>
    <w:lvl w:ilvl="8">
      <w:start w:val="1"/>
      <w:numFmt w:val="decimal"/>
      <w:lvlText w:val="%1.%2.%3.%4.%5.%6.%7.%8.%9."/>
      <w:lvlJc w:val="left"/>
      <w:pPr>
        <w:ind w:left="1800" w:hanging="1800"/>
      </w:pPr>
      <w:rPr>
        <w:rFonts w:eastAsia="Times New Roman" w:hint="default"/>
        <w:sz w:val="24"/>
      </w:rPr>
    </w:lvl>
  </w:abstractNum>
  <w:abstractNum w:abstractNumId="41" w15:restartNumberingAfterBreak="0">
    <w:nsid w:val="7726439F"/>
    <w:multiLevelType w:val="multilevel"/>
    <w:tmpl w:val="BD8C2794"/>
    <w:lvl w:ilvl="0">
      <w:start w:val="3"/>
      <w:numFmt w:val="decimal"/>
      <w:lvlText w:val="%1."/>
      <w:lvlJc w:val="left"/>
      <w:pPr>
        <w:ind w:left="612" w:hanging="612"/>
      </w:pPr>
      <w:rPr>
        <w:rFonts w:hint="default"/>
      </w:rPr>
    </w:lvl>
    <w:lvl w:ilvl="1">
      <w:start w:val="3"/>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2" w15:restartNumberingAfterBreak="0">
    <w:nsid w:val="77C806AC"/>
    <w:multiLevelType w:val="multilevel"/>
    <w:tmpl w:val="B57A9C32"/>
    <w:lvl w:ilvl="0">
      <w:start w:val="6"/>
      <w:numFmt w:val="decimal"/>
      <w:lvlText w:val="%1."/>
      <w:lvlJc w:val="left"/>
      <w:pPr>
        <w:ind w:left="720" w:hanging="360"/>
      </w:pPr>
      <w:rPr>
        <w:rFonts w:hint="default"/>
        <w:b/>
        <w:i w:val="0"/>
        <w:color w:val="auto"/>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86A459A"/>
    <w:multiLevelType w:val="multilevel"/>
    <w:tmpl w:val="C1D46418"/>
    <w:lvl w:ilvl="0">
      <w:start w:val="3"/>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9354650"/>
    <w:multiLevelType w:val="multilevel"/>
    <w:tmpl w:val="51A22C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9C250E1"/>
    <w:multiLevelType w:val="hybridMultilevel"/>
    <w:tmpl w:val="52C0E868"/>
    <w:lvl w:ilvl="0" w:tplc="74B83DDA">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621"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6" w15:restartNumberingAfterBreak="0">
    <w:nsid w:val="7D480B9D"/>
    <w:multiLevelType w:val="multilevel"/>
    <w:tmpl w:val="56DA6C2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E205DE6"/>
    <w:multiLevelType w:val="multilevel"/>
    <w:tmpl w:val="F520989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EE01890"/>
    <w:multiLevelType w:val="multilevel"/>
    <w:tmpl w:val="0B9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45"/>
  </w:num>
  <w:num w:numId="5">
    <w:abstractNumId w:val="6"/>
  </w:num>
  <w:num w:numId="6">
    <w:abstractNumId w:val="14"/>
  </w:num>
  <w:num w:numId="7">
    <w:abstractNumId w:val="43"/>
  </w:num>
  <w:num w:numId="8">
    <w:abstractNumId w:val="18"/>
  </w:num>
  <w:num w:numId="9">
    <w:abstractNumId w:val="33"/>
  </w:num>
  <w:num w:numId="10">
    <w:abstractNumId w:val="30"/>
  </w:num>
  <w:num w:numId="11">
    <w:abstractNumId w:val="8"/>
  </w:num>
  <w:num w:numId="12">
    <w:abstractNumId w:val="10"/>
  </w:num>
  <w:num w:numId="13">
    <w:abstractNumId w:val="37"/>
  </w:num>
  <w:num w:numId="14">
    <w:abstractNumId w:val="41"/>
  </w:num>
  <w:num w:numId="15">
    <w:abstractNumId w:val="27"/>
  </w:num>
  <w:num w:numId="16">
    <w:abstractNumId w:val="28"/>
  </w:num>
  <w:num w:numId="17">
    <w:abstractNumId w:val="3"/>
  </w:num>
  <w:num w:numId="18">
    <w:abstractNumId w:val="11"/>
  </w:num>
  <w:num w:numId="19">
    <w:abstractNumId w:val="26"/>
  </w:num>
  <w:num w:numId="20">
    <w:abstractNumId w:val="23"/>
  </w:num>
  <w:num w:numId="21">
    <w:abstractNumId w:val="29"/>
  </w:num>
  <w:num w:numId="22">
    <w:abstractNumId w:val="35"/>
  </w:num>
  <w:num w:numId="23">
    <w:abstractNumId w:val="39"/>
  </w:num>
  <w:num w:numId="24">
    <w:abstractNumId w:val="19"/>
  </w:num>
  <w:num w:numId="25">
    <w:abstractNumId w:val="7"/>
  </w:num>
  <w:num w:numId="26">
    <w:abstractNumId w:val="34"/>
  </w:num>
  <w:num w:numId="27">
    <w:abstractNumId w:val="25"/>
  </w:num>
  <w:num w:numId="28">
    <w:abstractNumId w:val="40"/>
  </w:num>
  <w:num w:numId="29">
    <w:abstractNumId w:val="12"/>
  </w:num>
  <w:num w:numId="30">
    <w:abstractNumId w:val="48"/>
  </w:num>
  <w:num w:numId="31">
    <w:abstractNumId w:val="32"/>
  </w:num>
  <w:num w:numId="32">
    <w:abstractNumId w:val="47"/>
  </w:num>
  <w:num w:numId="33">
    <w:abstractNumId w:val="44"/>
  </w:num>
  <w:num w:numId="34">
    <w:abstractNumId w:val="5"/>
  </w:num>
  <w:num w:numId="35">
    <w:abstractNumId w:val="46"/>
  </w:num>
  <w:num w:numId="36">
    <w:abstractNumId w:val="42"/>
  </w:num>
  <w:num w:numId="37">
    <w:abstractNumId w:val="16"/>
  </w:num>
  <w:num w:numId="38">
    <w:abstractNumId w:val="4"/>
  </w:num>
  <w:num w:numId="39">
    <w:abstractNumId w:val="20"/>
  </w:num>
  <w:num w:numId="40">
    <w:abstractNumId w:val="9"/>
  </w:num>
  <w:num w:numId="41">
    <w:abstractNumId w:val="31"/>
  </w:num>
  <w:num w:numId="42">
    <w:abstractNumId w:val="17"/>
  </w:num>
  <w:num w:numId="43">
    <w:abstractNumId w:val="22"/>
  </w:num>
  <w:num w:numId="44">
    <w:abstractNumId w:val="15"/>
  </w:num>
  <w:num w:numId="45">
    <w:abstractNumId w:val="36"/>
  </w:num>
  <w:num w:numId="46">
    <w:abstractNumId w:val="38"/>
  </w:num>
  <w:num w:numId="47">
    <w:abstractNumId w:val="21"/>
  </w:num>
  <w:num w:numId="48">
    <w:abstractNumId w:val="24"/>
  </w:num>
  <w:num w:numId="49">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33"/>
    <w:rsid w:val="00000117"/>
    <w:rsid w:val="00003C29"/>
    <w:rsid w:val="00003D00"/>
    <w:rsid w:val="0000449B"/>
    <w:rsid w:val="00004D8B"/>
    <w:rsid w:val="00010405"/>
    <w:rsid w:val="00011784"/>
    <w:rsid w:val="00011D74"/>
    <w:rsid w:val="000201E7"/>
    <w:rsid w:val="00020EDC"/>
    <w:rsid w:val="000218B7"/>
    <w:rsid w:val="00024F74"/>
    <w:rsid w:val="0003113F"/>
    <w:rsid w:val="000312E6"/>
    <w:rsid w:val="00031E27"/>
    <w:rsid w:val="000334C0"/>
    <w:rsid w:val="000364DC"/>
    <w:rsid w:val="00040A03"/>
    <w:rsid w:val="0004277A"/>
    <w:rsid w:val="00044490"/>
    <w:rsid w:val="000463C0"/>
    <w:rsid w:val="00047EBE"/>
    <w:rsid w:val="000543CE"/>
    <w:rsid w:val="00057ADE"/>
    <w:rsid w:val="000600CD"/>
    <w:rsid w:val="00060BE1"/>
    <w:rsid w:val="00061C8B"/>
    <w:rsid w:val="000622C0"/>
    <w:rsid w:val="000644D4"/>
    <w:rsid w:val="00067D80"/>
    <w:rsid w:val="00081C33"/>
    <w:rsid w:val="00084650"/>
    <w:rsid w:val="00084FBE"/>
    <w:rsid w:val="0008524F"/>
    <w:rsid w:val="00086241"/>
    <w:rsid w:val="00087915"/>
    <w:rsid w:val="00090D8D"/>
    <w:rsid w:val="00095E65"/>
    <w:rsid w:val="0009644B"/>
    <w:rsid w:val="000A11B4"/>
    <w:rsid w:val="000A47C8"/>
    <w:rsid w:val="000A5877"/>
    <w:rsid w:val="000B1133"/>
    <w:rsid w:val="000B1B1D"/>
    <w:rsid w:val="000B38F9"/>
    <w:rsid w:val="000B550C"/>
    <w:rsid w:val="000B7895"/>
    <w:rsid w:val="000C3CA2"/>
    <w:rsid w:val="000C439C"/>
    <w:rsid w:val="000C559C"/>
    <w:rsid w:val="000D2697"/>
    <w:rsid w:val="000D7F4A"/>
    <w:rsid w:val="000E1DEC"/>
    <w:rsid w:val="000E3C26"/>
    <w:rsid w:val="000E6B1B"/>
    <w:rsid w:val="000E7782"/>
    <w:rsid w:val="000F07E1"/>
    <w:rsid w:val="000F139A"/>
    <w:rsid w:val="000F148C"/>
    <w:rsid w:val="000F236D"/>
    <w:rsid w:val="000F2750"/>
    <w:rsid w:val="001011D5"/>
    <w:rsid w:val="001020C2"/>
    <w:rsid w:val="00104749"/>
    <w:rsid w:val="00106408"/>
    <w:rsid w:val="00111BE1"/>
    <w:rsid w:val="00112AF9"/>
    <w:rsid w:val="00116449"/>
    <w:rsid w:val="00120F06"/>
    <w:rsid w:val="00121ADA"/>
    <w:rsid w:val="00125E14"/>
    <w:rsid w:val="001263C0"/>
    <w:rsid w:val="00130DAD"/>
    <w:rsid w:val="001316C8"/>
    <w:rsid w:val="0013291E"/>
    <w:rsid w:val="001378CA"/>
    <w:rsid w:val="00140AE6"/>
    <w:rsid w:val="0014254B"/>
    <w:rsid w:val="00145EF4"/>
    <w:rsid w:val="00147375"/>
    <w:rsid w:val="00152708"/>
    <w:rsid w:val="0015422C"/>
    <w:rsid w:val="00155F2D"/>
    <w:rsid w:val="001619A0"/>
    <w:rsid w:val="00165154"/>
    <w:rsid w:val="00165792"/>
    <w:rsid w:val="00165B04"/>
    <w:rsid w:val="0016685A"/>
    <w:rsid w:val="00170528"/>
    <w:rsid w:val="00172A5D"/>
    <w:rsid w:val="00176DF3"/>
    <w:rsid w:val="00183A35"/>
    <w:rsid w:val="00187FFB"/>
    <w:rsid w:val="001926A1"/>
    <w:rsid w:val="001A797F"/>
    <w:rsid w:val="001B0731"/>
    <w:rsid w:val="001B35F2"/>
    <w:rsid w:val="001B475C"/>
    <w:rsid w:val="001B4EE0"/>
    <w:rsid w:val="001B5429"/>
    <w:rsid w:val="001C1F5C"/>
    <w:rsid w:val="001C3390"/>
    <w:rsid w:val="001D2250"/>
    <w:rsid w:val="001D2EBB"/>
    <w:rsid w:val="001E1065"/>
    <w:rsid w:val="001E3F63"/>
    <w:rsid w:val="001E6200"/>
    <w:rsid w:val="0020096A"/>
    <w:rsid w:val="00206292"/>
    <w:rsid w:val="00216074"/>
    <w:rsid w:val="00216860"/>
    <w:rsid w:val="002176AD"/>
    <w:rsid w:val="00217FCF"/>
    <w:rsid w:val="002207F2"/>
    <w:rsid w:val="002234C8"/>
    <w:rsid w:val="00227312"/>
    <w:rsid w:val="00230B54"/>
    <w:rsid w:val="00240419"/>
    <w:rsid w:val="00244E20"/>
    <w:rsid w:val="0024732B"/>
    <w:rsid w:val="002543CD"/>
    <w:rsid w:val="002543DA"/>
    <w:rsid w:val="0025607D"/>
    <w:rsid w:val="002612CC"/>
    <w:rsid w:val="00261C66"/>
    <w:rsid w:val="00272B23"/>
    <w:rsid w:val="0027381A"/>
    <w:rsid w:val="00276333"/>
    <w:rsid w:val="00282635"/>
    <w:rsid w:val="00282ED4"/>
    <w:rsid w:val="00283680"/>
    <w:rsid w:val="00285CE6"/>
    <w:rsid w:val="00286AC8"/>
    <w:rsid w:val="00291A44"/>
    <w:rsid w:val="00297599"/>
    <w:rsid w:val="00297F21"/>
    <w:rsid w:val="002A10FB"/>
    <w:rsid w:val="002A1735"/>
    <w:rsid w:val="002A3EF9"/>
    <w:rsid w:val="002A5475"/>
    <w:rsid w:val="002B2FB9"/>
    <w:rsid w:val="002B38D3"/>
    <w:rsid w:val="002C2A6B"/>
    <w:rsid w:val="002C5A82"/>
    <w:rsid w:val="002C5BF3"/>
    <w:rsid w:val="002C6AC1"/>
    <w:rsid w:val="002D0F75"/>
    <w:rsid w:val="002D48B9"/>
    <w:rsid w:val="002D6E93"/>
    <w:rsid w:val="002E2531"/>
    <w:rsid w:val="002E2AB6"/>
    <w:rsid w:val="002F428B"/>
    <w:rsid w:val="002F4548"/>
    <w:rsid w:val="002F7577"/>
    <w:rsid w:val="003009F7"/>
    <w:rsid w:val="003053AB"/>
    <w:rsid w:val="003069CF"/>
    <w:rsid w:val="003136F8"/>
    <w:rsid w:val="003137FE"/>
    <w:rsid w:val="0032235F"/>
    <w:rsid w:val="00323D2C"/>
    <w:rsid w:val="0032507A"/>
    <w:rsid w:val="00326221"/>
    <w:rsid w:val="00330704"/>
    <w:rsid w:val="00333148"/>
    <w:rsid w:val="00335D7E"/>
    <w:rsid w:val="00337FC2"/>
    <w:rsid w:val="003426DF"/>
    <w:rsid w:val="0034655A"/>
    <w:rsid w:val="00351FEE"/>
    <w:rsid w:val="003527DA"/>
    <w:rsid w:val="00354CAB"/>
    <w:rsid w:val="0035618B"/>
    <w:rsid w:val="0037723D"/>
    <w:rsid w:val="003834D9"/>
    <w:rsid w:val="00384D36"/>
    <w:rsid w:val="0039004B"/>
    <w:rsid w:val="00394BDD"/>
    <w:rsid w:val="00396909"/>
    <w:rsid w:val="003A2948"/>
    <w:rsid w:val="003A41E4"/>
    <w:rsid w:val="003A6BD5"/>
    <w:rsid w:val="003B6973"/>
    <w:rsid w:val="003B7879"/>
    <w:rsid w:val="003C6845"/>
    <w:rsid w:val="003C721E"/>
    <w:rsid w:val="003D061F"/>
    <w:rsid w:val="003D493E"/>
    <w:rsid w:val="003E30EE"/>
    <w:rsid w:val="003E3B96"/>
    <w:rsid w:val="003E42FD"/>
    <w:rsid w:val="003E6621"/>
    <w:rsid w:val="003F197F"/>
    <w:rsid w:val="003F26D6"/>
    <w:rsid w:val="003F2A7B"/>
    <w:rsid w:val="003F48C9"/>
    <w:rsid w:val="003F733C"/>
    <w:rsid w:val="003F7EC3"/>
    <w:rsid w:val="00400132"/>
    <w:rsid w:val="004041D0"/>
    <w:rsid w:val="00405571"/>
    <w:rsid w:val="0040772C"/>
    <w:rsid w:val="00412FC2"/>
    <w:rsid w:val="00415580"/>
    <w:rsid w:val="0042376C"/>
    <w:rsid w:val="004301C4"/>
    <w:rsid w:val="0043447E"/>
    <w:rsid w:val="004403B9"/>
    <w:rsid w:val="004408DA"/>
    <w:rsid w:val="004451CC"/>
    <w:rsid w:val="004466F2"/>
    <w:rsid w:val="00455A76"/>
    <w:rsid w:val="00462E0B"/>
    <w:rsid w:val="00466B2A"/>
    <w:rsid w:val="00472819"/>
    <w:rsid w:val="00472F4B"/>
    <w:rsid w:val="004756CD"/>
    <w:rsid w:val="00475FBC"/>
    <w:rsid w:val="00481B45"/>
    <w:rsid w:val="00483EE8"/>
    <w:rsid w:val="00484D8D"/>
    <w:rsid w:val="00486FD5"/>
    <w:rsid w:val="00487EF0"/>
    <w:rsid w:val="00495967"/>
    <w:rsid w:val="004964BA"/>
    <w:rsid w:val="004966D8"/>
    <w:rsid w:val="004A08D0"/>
    <w:rsid w:val="004A1280"/>
    <w:rsid w:val="004A238F"/>
    <w:rsid w:val="004A2473"/>
    <w:rsid w:val="004A4026"/>
    <w:rsid w:val="004A4F80"/>
    <w:rsid w:val="004A750A"/>
    <w:rsid w:val="004B1B83"/>
    <w:rsid w:val="004C25CF"/>
    <w:rsid w:val="004C29DF"/>
    <w:rsid w:val="004C566E"/>
    <w:rsid w:val="004C63F6"/>
    <w:rsid w:val="004C7330"/>
    <w:rsid w:val="004C7F27"/>
    <w:rsid w:val="004D0995"/>
    <w:rsid w:val="004D137F"/>
    <w:rsid w:val="004D76E1"/>
    <w:rsid w:val="004E090E"/>
    <w:rsid w:val="004E7316"/>
    <w:rsid w:val="004F50F9"/>
    <w:rsid w:val="004F6199"/>
    <w:rsid w:val="004F6ABA"/>
    <w:rsid w:val="004F7E2B"/>
    <w:rsid w:val="005005BB"/>
    <w:rsid w:val="00501CA5"/>
    <w:rsid w:val="00503535"/>
    <w:rsid w:val="00512101"/>
    <w:rsid w:val="00512B78"/>
    <w:rsid w:val="00516C83"/>
    <w:rsid w:val="00523125"/>
    <w:rsid w:val="00523EBF"/>
    <w:rsid w:val="00525A9A"/>
    <w:rsid w:val="00526C68"/>
    <w:rsid w:val="00527C7A"/>
    <w:rsid w:val="00530A8E"/>
    <w:rsid w:val="00531EE0"/>
    <w:rsid w:val="005328BC"/>
    <w:rsid w:val="00540186"/>
    <w:rsid w:val="0054349D"/>
    <w:rsid w:val="005454B2"/>
    <w:rsid w:val="00546018"/>
    <w:rsid w:val="005472C4"/>
    <w:rsid w:val="0055002F"/>
    <w:rsid w:val="0055029E"/>
    <w:rsid w:val="00563072"/>
    <w:rsid w:val="00564D8C"/>
    <w:rsid w:val="005705E3"/>
    <w:rsid w:val="005706A6"/>
    <w:rsid w:val="00570ED9"/>
    <w:rsid w:val="00576853"/>
    <w:rsid w:val="00576FDF"/>
    <w:rsid w:val="0058381A"/>
    <w:rsid w:val="0058397E"/>
    <w:rsid w:val="00584EB8"/>
    <w:rsid w:val="00585FBC"/>
    <w:rsid w:val="0059043B"/>
    <w:rsid w:val="00594E11"/>
    <w:rsid w:val="00595ADF"/>
    <w:rsid w:val="005A0480"/>
    <w:rsid w:val="005A3AD7"/>
    <w:rsid w:val="005B57EF"/>
    <w:rsid w:val="005B646C"/>
    <w:rsid w:val="005C5BE1"/>
    <w:rsid w:val="005C6BCF"/>
    <w:rsid w:val="005D1E28"/>
    <w:rsid w:val="005D5BAF"/>
    <w:rsid w:val="005E7B32"/>
    <w:rsid w:val="005F7192"/>
    <w:rsid w:val="00600A72"/>
    <w:rsid w:val="00601E74"/>
    <w:rsid w:val="0060220C"/>
    <w:rsid w:val="006061F5"/>
    <w:rsid w:val="00606F60"/>
    <w:rsid w:val="006128EF"/>
    <w:rsid w:val="00613970"/>
    <w:rsid w:val="00613AA1"/>
    <w:rsid w:val="006144AA"/>
    <w:rsid w:val="00614CAD"/>
    <w:rsid w:val="006160A3"/>
    <w:rsid w:val="006234C4"/>
    <w:rsid w:val="00624EC6"/>
    <w:rsid w:val="006261DC"/>
    <w:rsid w:val="006267F0"/>
    <w:rsid w:val="00630E19"/>
    <w:rsid w:val="00631A24"/>
    <w:rsid w:val="00631E5A"/>
    <w:rsid w:val="00641DBC"/>
    <w:rsid w:val="0064730E"/>
    <w:rsid w:val="00647CC6"/>
    <w:rsid w:val="00647E0D"/>
    <w:rsid w:val="006516C3"/>
    <w:rsid w:val="00651AA3"/>
    <w:rsid w:val="00654039"/>
    <w:rsid w:val="00661E86"/>
    <w:rsid w:val="006649C9"/>
    <w:rsid w:val="00666059"/>
    <w:rsid w:val="00666911"/>
    <w:rsid w:val="00667320"/>
    <w:rsid w:val="0067513E"/>
    <w:rsid w:val="006825D6"/>
    <w:rsid w:val="00687AA3"/>
    <w:rsid w:val="0069560E"/>
    <w:rsid w:val="006A1BBE"/>
    <w:rsid w:val="006B1EEF"/>
    <w:rsid w:val="006B4272"/>
    <w:rsid w:val="006B5BC0"/>
    <w:rsid w:val="006B79F3"/>
    <w:rsid w:val="006C1231"/>
    <w:rsid w:val="006C527C"/>
    <w:rsid w:val="006C5DD4"/>
    <w:rsid w:val="006D11C5"/>
    <w:rsid w:val="006D3362"/>
    <w:rsid w:val="006D3F7D"/>
    <w:rsid w:val="006D6B21"/>
    <w:rsid w:val="006E13AA"/>
    <w:rsid w:val="006E3C0A"/>
    <w:rsid w:val="006E4347"/>
    <w:rsid w:val="006E4B88"/>
    <w:rsid w:val="006E4D55"/>
    <w:rsid w:val="006E6D16"/>
    <w:rsid w:val="006F189A"/>
    <w:rsid w:val="006F2678"/>
    <w:rsid w:val="006F2B88"/>
    <w:rsid w:val="00702173"/>
    <w:rsid w:val="00702C39"/>
    <w:rsid w:val="007046FE"/>
    <w:rsid w:val="007048A3"/>
    <w:rsid w:val="00705BB9"/>
    <w:rsid w:val="0070674D"/>
    <w:rsid w:val="0071057B"/>
    <w:rsid w:val="007202CF"/>
    <w:rsid w:val="00720546"/>
    <w:rsid w:val="007268A9"/>
    <w:rsid w:val="007275A4"/>
    <w:rsid w:val="00734D10"/>
    <w:rsid w:val="007378D9"/>
    <w:rsid w:val="00745457"/>
    <w:rsid w:val="00750C38"/>
    <w:rsid w:val="007545A3"/>
    <w:rsid w:val="007564BA"/>
    <w:rsid w:val="00757599"/>
    <w:rsid w:val="0076036F"/>
    <w:rsid w:val="00762AC7"/>
    <w:rsid w:val="007635CD"/>
    <w:rsid w:val="007636DC"/>
    <w:rsid w:val="007640B8"/>
    <w:rsid w:val="00771758"/>
    <w:rsid w:val="00773D95"/>
    <w:rsid w:val="00774295"/>
    <w:rsid w:val="00774F68"/>
    <w:rsid w:val="007760CA"/>
    <w:rsid w:val="00776C82"/>
    <w:rsid w:val="00780B0A"/>
    <w:rsid w:val="00782CA9"/>
    <w:rsid w:val="00784A00"/>
    <w:rsid w:val="00785753"/>
    <w:rsid w:val="00787F50"/>
    <w:rsid w:val="00793300"/>
    <w:rsid w:val="00797E14"/>
    <w:rsid w:val="007A761A"/>
    <w:rsid w:val="007B05F2"/>
    <w:rsid w:val="007B1BC0"/>
    <w:rsid w:val="007B32F4"/>
    <w:rsid w:val="007B429F"/>
    <w:rsid w:val="007B4DBA"/>
    <w:rsid w:val="007B6D8D"/>
    <w:rsid w:val="007C063E"/>
    <w:rsid w:val="007C26C1"/>
    <w:rsid w:val="007C272D"/>
    <w:rsid w:val="007C3633"/>
    <w:rsid w:val="007C44BD"/>
    <w:rsid w:val="007C47A7"/>
    <w:rsid w:val="007C58DF"/>
    <w:rsid w:val="007C70D1"/>
    <w:rsid w:val="007C75E1"/>
    <w:rsid w:val="007D06AA"/>
    <w:rsid w:val="007D22A1"/>
    <w:rsid w:val="007D3617"/>
    <w:rsid w:val="007D4B75"/>
    <w:rsid w:val="007D6582"/>
    <w:rsid w:val="007E094D"/>
    <w:rsid w:val="007E3E6E"/>
    <w:rsid w:val="007E4B62"/>
    <w:rsid w:val="007E5105"/>
    <w:rsid w:val="007E5186"/>
    <w:rsid w:val="007E7065"/>
    <w:rsid w:val="007F0374"/>
    <w:rsid w:val="007F0BC9"/>
    <w:rsid w:val="007F1D16"/>
    <w:rsid w:val="007F28DD"/>
    <w:rsid w:val="007F3CBC"/>
    <w:rsid w:val="007F65AA"/>
    <w:rsid w:val="0080374C"/>
    <w:rsid w:val="00804D09"/>
    <w:rsid w:val="00806D91"/>
    <w:rsid w:val="00813BDD"/>
    <w:rsid w:val="0081445A"/>
    <w:rsid w:val="0081531D"/>
    <w:rsid w:val="00816C36"/>
    <w:rsid w:val="008171DB"/>
    <w:rsid w:val="008208ED"/>
    <w:rsid w:val="00823734"/>
    <w:rsid w:val="008240E4"/>
    <w:rsid w:val="0083462B"/>
    <w:rsid w:val="00835583"/>
    <w:rsid w:val="00840513"/>
    <w:rsid w:val="008424F5"/>
    <w:rsid w:val="00843623"/>
    <w:rsid w:val="00843887"/>
    <w:rsid w:val="00844D9F"/>
    <w:rsid w:val="00845C2E"/>
    <w:rsid w:val="00847B54"/>
    <w:rsid w:val="00850CB3"/>
    <w:rsid w:val="00860283"/>
    <w:rsid w:val="00863C1D"/>
    <w:rsid w:val="00866E0A"/>
    <w:rsid w:val="008676DE"/>
    <w:rsid w:val="00873F35"/>
    <w:rsid w:val="00874040"/>
    <w:rsid w:val="00880157"/>
    <w:rsid w:val="00881736"/>
    <w:rsid w:val="00881F6D"/>
    <w:rsid w:val="00882A01"/>
    <w:rsid w:val="008918F1"/>
    <w:rsid w:val="00894974"/>
    <w:rsid w:val="00897CF1"/>
    <w:rsid w:val="008A101A"/>
    <w:rsid w:val="008A423F"/>
    <w:rsid w:val="008B61F1"/>
    <w:rsid w:val="008B65E4"/>
    <w:rsid w:val="008B6A88"/>
    <w:rsid w:val="008C29EF"/>
    <w:rsid w:val="008C39C8"/>
    <w:rsid w:val="008D0914"/>
    <w:rsid w:val="008D56B8"/>
    <w:rsid w:val="008D5D9A"/>
    <w:rsid w:val="008D736E"/>
    <w:rsid w:val="008E01CE"/>
    <w:rsid w:val="008E06E6"/>
    <w:rsid w:val="008E70D8"/>
    <w:rsid w:val="008E7D12"/>
    <w:rsid w:val="008F1186"/>
    <w:rsid w:val="00904F48"/>
    <w:rsid w:val="009057C1"/>
    <w:rsid w:val="00912083"/>
    <w:rsid w:val="0091362F"/>
    <w:rsid w:val="00914931"/>
    <w:rsid w:val="00917143"/>
    <w:rsid w:val="0091724B"/>
    <w:rsid w:val="00922A90"/>
    <w:rsid w:val="00923832"/>
    <w:rsid w:val="00924946"/>
    <w:rsid w:val="00925056"/>
    <w:rsid w:val="00926735"/>
    <w:rsid w:val="009276EA"/>
    <w:rsid w:val="00930DB3"/>
    <w:rsid w:val="00934C0C"/>
    <w:rsid w:val="00935510"/>
    <w:rsid w:val="00936266"/>
    <w:rsid w:val="00936C4A"/>
    <w:rsid w:val="009376DD"/>
    <w:rsid w:val="009406C4"/>
    <w:rsid w:val="00942990"/>
    <w:rsid w:val="00943B73"/>
    <w:rsid w:val="00945B4C"/>
    <w:rsid w:val="00950FC9"/>
    <w:rsid w:val="0095260C"/>
    <w:rsid w:val="00956DC4"/>
    <w:rsid w:val="009644E5"/>
    <w:rsid w:val="00964D01"/>
    <w:rsid w:val="0096707A"/>
    <w:rsid w:val="009673E2"/>
    <w:rsid w:val="00970472"/>
    <w:rsid w:val="009807AB"/>
    <w:rsid w:val="00985172"/>
    <w:rsid w:val="009870DB"/>
    <w:rsid w:val="009877FB"/>
    <w:rsid w:val="00994E47"/>
    <w:rsid w:val="00996B0C"/>
    <w:rsid w:val="009975A6"/>
    <w:rsid w:val="00997D0D"/>
    <w:rsid w:val="009A2945"/>
    <w:rsid w:val="009A3130"/>
    <w:rsid w:val="009A3980"/>
    <w:rsid w:val="009A70AC"/>
    <w:rsid w:val="009B0305"/>
    <w:rsid w:val="009B364E"/>
    <w:rsid w:val="009B5D42"/>
    <w:rsid w:val="009B74EB"/>
    <w:rsid w:val="009B770A"/>
    <w:rsid w:val="009B7E7D"/>
    <w:rsid w:val="009C0A93"/>
    <w:rsid w:val="009C1BD7"/>
    <w:rsid w:val="009D0450"/>
    <w:rsid w:val="009D2FC4"/>
    <w:rsid w:val="009D3806"/>
    <w:rsid w:val="009D3FEB"/>
    <w:rsid w:val="009E0816"/>
    <w:rsid w:val="009E6B80"/>
    <w:rsid w:val="009F2048"/>
    <w:rsid w:val="009F2E6F"/>
    <w:rsid w:val="009F3469"/>
    <w:rsid w:val="009F38AF"/>
    <w:rsid w:val="009F6A1B"/>
    <w:rsid w:val="00A01C04"/>
    <w:rsid w:val="00A051A6"/>
    <w:rsid w:val="00A067DB"/>
    <w:rsid w:val="00A069E0"/>
    <w:rsid w:val="00A07524"/>
    <w:rsid w:val="00A119A7"/>
    <w:rsid w:val="00A12A39"/>
    <w:rsid w:val="00A15861"/>
    <w:rsid w:val="00A23963"/>
    <w:rsid w:val="00A24A68"/>
    <w:rsid w:val="00A27F64"/>
    <w:rsid w:val="00A27F93"/>
    <w:rsid w:val="00A30D10"/>
    <w:rsid w:val="00A31434"/>
    <w:rsid w:val="00A33E71"/>
    <w:rsid w:val="00A34FF2"/>
    <w:rsid w:val="00A3583A"/>
    <w:rsid w:val="00A43FFD"/>
    <w:rsid w:val="00A441DF"/>
    <w:rsid w:val="00A44231"/>
    <w:rsid w:val="00A46BB4"/>
    <w:rsid w:val="00A4753E"/>
    <w:rsid w:val="00A6053E"/>
    <w:rsid w:val="00A610F7"/>
    <w:rsid w:val="00A61B7C"/>
    <w:rsid w:val="00A621A4"/>
    <w:rsid w:val="00A70744"/>
    <w:rsid w:val="00A717CD"/>
    <w:rsid w:val="00A76E46"/>
    <w:rsid w:val="00A802AF"/>
    <w:rsid w:val="00A807A8"/>
    <w:rsid w:val="00A80C60"/>
    <w:rsid w:val="00A810AA"/>
    <w:rsid w:val="00A82C80"/>
    <w:rsid w:val="00A858C3"/>
    <w:rsid w:val="00A85DE7"/>
    <w:rsid w:val="00A92128"/>
    <w:rsid w:val="00A935ED"/>
    <w:rsid w:val="00A94AAD"/>
    <w:rsid w:val="00A96D53"/>
    <w:rsid w:val="00AA00A6"/>
    <w:rsid w:val="00AA4950"/>
    <w:rsid w:val="00AA5031"/>
    <w:rsid w:val="00AA6A12"/>
    <w:rsid w:val="00AB0D7F"/>
    <w:rsid w:val="00AB0FE3"/>
    <w:rsid w:val="00AB2214"/>
    <w:rsid w:val="00AB50F5"/>
    <w:rsid w:val="00AC1121"/>
    <w:rsid w:val="00AC198C"/>
    <w:rsid w:val="00AC3867"/>
    <w:rsid w:val="00AC619A"/>
    <w:rsid w:val="00AC6455"/>
    <w:rsid w:val="00AD24BC"/>
    <w:rsid w:val="00AD36FB"/>
    <w:rsid w:val="00AD40A7"/>
    <w:rsid w:val="00AD708E"/>
    <w:rsid w:val="00AD73E3"/>
    <w:rsid w:val="00AE3439"/>
    <w:rsid w:val="00AE61E7"/>
    <w:rsid w:val="00AF1901"/>
    <w:rsid w:val="00AF1A76"/>
    <w:rsid w:val="00AF1F4F"/>
    <w:rsid w:val="00AF40C7"/>
    <w:rsid w:val="00AF549E"/>
    <w:rsid w:val="00AF6614"/>
    <w:rsid w:val="00AF7F38"/>
    <w:rsid w:val="00B138F9"/>
    <w:rsid w:val="00B205FF"/>
    <w:rsid w:val="00B2276E"/>
    <w:rsid w:val="00B319DB"/>
    <w:rsid w:val="00B33101"/>
    <w:rsid w:val="00B33C0C"/>
    <w:rsid w:val="00B35D48"/>
    <w:rsid w:val="00B35F88"/>
    <w:rsid w:val="00B42B23"/>
    <w:rsid w:val="00B4552D"/>
    <w:rsid w:val="00B51697"/>
    <w:rsid w:val="00B54460"/>
    <w:rsid w:val="00B603E4"/>
    <w:rsid w:val="00B60F5D"/>
    <w:rsid w:val="00B61782"/>
    <w:rsid w:val="00B702CE"/>
    <w:rsid w:val="00B7192E"/>
    <w:rsid w:val="00B72194"/>
    <w:rsid w:val="00B7288D"/>
    <w:rsid w:val="00B74441"/>
    <w:rsid w:val="00B758DD"/>
    <w:rsid w:val="00B80361"/>
    <w:rsid w:val="00B83083"/>
    <w:rsid w:val="00B90F27"/>
    <w:rsid w:val="00B949BC"/>
    <w:rsid w:val="00B962E2"/>
    <w:rsid w:val="00BA13B2"/>
    <w:rsid w:val="00BA2059"/>
    <w:rsid w:val="00BB5C6A"/>
    <w:rsid w:val="00BB799F"/>
    <w:rsid w:val="00BB7F9D"/>
    <w:rsid w:val="00BC6421"/>
    <w:rsid w:val="00BD0728"/>
    <w:rsid w:val="00BD5CC9"/>
    <w:rsid w:val="00BD7CC2"/>
    <w:rsid w:val="00BE085F"/>
    <w:rsid w:val="00BF0994"/>
    <w:rsid w:val="00BF142F"/>
    <w:rsid w:val="00BF1D59"/>
    <w:rsid w:val="00C02A8D"/>
    <w:rsid w:val="00C17302"/>
    <w:rsid w:val="00C1799C"/>
    <w:rsid w:val="00C25088"/>
    <w:rsid w:val="00C2568B"/>
    <w:rsid w:val="00C26398"/>
    <w:rsid w:val="00C30100"/>
    <w:rsid w:val="00C33A59"/>
    <w:rsid w:val="00C3560F"/>
    <w:rsid w:val="00C442CB"/>
    <w:rsid w:val="00C4742D"/>
    <w:rsid w:val="00C51449"/>
    <w:rsid w:val="00C549F9"/>
    <w:rsid w:val="00C57F97"/>
    <w:rsid w:val="00C617D5"/>
    <w:rsid w:val="00C63C89"/>
    <w:rsid w:val="00C70AD8"/>
    <w:rsid w:val="00C746A8"/>
    <w:rsid w:val="00C80154"/>
    <w:rsid w:val="00C80D08"/>
    <w:rsid w:val="00C8180A"/>
    <w:rsid w:val="00C8437A"/>
    <w:rsid w:val="00C857A2"/>
    <w:rsid w:val="00C85BD4"/>
    <w:rsid w:val="00C90837"/>
    <w:rsid w:val="00C950A7"/>
    <w:rsid w:val="00C957FA"/>
    <w:rsid w:val="00C96BDA"/>
    <w:rsid w:val="00CA0C0B"/>
    <w:rsid w:val="00CA7666"/>
    <w:rsid w:val="00CB00A8"/>
    <w:rsid w:val="00CB1DAB"/>
    <w:rsid w:val="00CB664F"/>
    <w:rsid w:val="00CC1A51"/>
    <w:rsid w:val="00CC3778"/>
    <w:rsid w:val="00CC39B5"/>
    <w:rsid w:val="00CC6F05"/>
    <w:rsid w:val="00CD3EC2"/>
    <w:rsid w:val="00CD56F5"/>
    <w:rsid w:val="00CD5767"/>
    <w:rsid w:val="00CD72CC"/>
    <w:rsid w:val="00CD7B3F"/>
    <w:rsid w:val="00CF0F0B"/>
    <w:rsid w:val="00CF1D96"/>
    <w:rsid w:val="00CF25BB"/>
    <w:rsid w:val="00CF3661"/>
    <w:rsid w:val="00CF4BFD"/>
    <w:rsid w:val="00CF7F1F"/>
    <w:rsid w:val="00D00EDE"/>
    <w:rsid w:val="00D04996"/>
    <w:rsid w:val="00D05EFC"/>
    <w:rsid w:val="00D06BB0"/>
    <w:rsid w:val="00D07B49"/>
    <w:rsid w:val="00D07C31"/>
    <w:rsid w:val="00D07C56"/>
    <w:rsid w:val="00D103C9"/>
    <w:rsid w:val="00D12E41"/>
    <w:rsid w:val="00D14277"/>
    <w:rsid w:val="00D14BDA"/>
    <w:rsid w:val="00D2648B"/>
    <w:rsid w:val="00D26681"/>
    <w:rsid w:val="00D27DDD"/>
    <w:rsid w:val="00D315B6"/>
    <w:rsid w:val="00D41CDF"/>
    <w:rsid w:val="00D4229C"/>
    <w:rsid w:val="00D43A4B"/>
    <w:rsid w:val="00D51352"/>
    <w:rsid w:val="00D52C19"/>
    <w:rsid w:val="00D54137"/>
    <w:rsid w:val="00D57E0A"/>
    <w:rsid w:val="00D626CF"/>
    <w:rsid w:val="00D6350B"/>
    <w:rsid w:val="00D70129"/>
    <w:rsid w:val="00D704D2"/>
    <w:rsid w:val="00D83ABA"/>
    <w:rsid w:val="00D92212"/>
    <w:rsid w:val="00D95A42"/>
    <w:rsid w:val="00D9741E"/>
    <w:rsid w:val="00D97DAB"/>
    <w:rsid w:val="00DA5372"/>
    <w:rsid w:val="00DA56C9"/>
    <w:rsid w:val="00DB2284"/>
    <w:rsid w:val="00DB3657"/>
    <w:rsid w:val="00DB36FC"/>
    <w:rsid w:val="00DB4B13"/>
    <w:rsid w:val="00DB683F"/>
    <w:rsid w:val="00DB6BAB"/>
    <w:rsid w:val="00DC06E9"/>
    <w:rsid w:val="00DC0AF2"/>
    <w:rsid w:val="00DC51C2"/>
    <w:rsid w:val="00DC6CCD"/>
    <w:rsid w:val="00DC6CD6"/>
    <w:rsid w:val="00DD14EF"/>
    <w:rsid w:val="00DD2655"/>
    <w:rsid w:val="00DD2E00"/>
    <w:rsid w:val="00DD2F23"/>
    <w:rsid w:val="00DD354C"/>
    <w:rsid w:val="00DD47D0"/>
    <w:rsid w:val="00DD51B9"/>
    <w:rsid w:val="00DD5610"/>
    <w:rsid w:val="00DD7318"/>
    <w:rsid w:val="00DE02AD"/>
    <w:rsid w:val="00DE1B14"/>
    <w:rsid w:val="00DE1BB3"/>
    <w:rsid w:val="00DE59DF"/>
    <w:rsid w:val="00DE6173"/>
    <w:rsid w:val="00DF06F4"/>
    <w:rsid w:val="00DF25F8"/>
    <w:rsid w:val="00E03DE1"/>
    <w:rsid w:val="00E10646"/>
    <w:rsid w:val="00E12A96"/>
    <w:rsid w:val="00E16328"/>
    <w:rsid w:val="00E212C0"/>
    <w:rsid w:val="00E217D3"/>
    <w:rsid w:val="00E22CAC"/>
    <w:rsid w:val="00E233CA"/>
    <w:rsid w:val="00E25045"/>
    <w:rsid w:val="00E251C6"/>
    <w:rsid w:val="00E27B40"/>
    <w:rsid w:val="00E359D3"/>
    <w:rsid w:val="00E36607"/>
    <w:rsid w:val="00E42177"/>
    <w:rsid w:val="00E47AEB"/>
    <w:rsid w:val="00E5355F"/>
    <w:rsid w:val="00E73543"/>
    <w:rsid w:val="00E747AC"/>
    <w:rsid w:val="00E763E7"/>
    <w:rsid w:val="00E76C98"/>
    <w:rsid w:val="00E806A5"/>
    <w:rsid w:val="00E81C73"/>
    <w:rsid w:val="00E854D2"/>
    <w:rsid w:val="00E93A33"/>
    <w:rsid w:val="00E9796E"/>
    <w:rsid w:val="00E97E58"/>
    <w:rsid w:val="00EA00BB"/>
    <w:rsid w:val="00EA7651"/>
    <w:rsid w:val="00EB17FA"/>
    <w:rsid w:val="00EB1B88"/>
    <w:rsid w:val="00EB4D90"/>
    <w:rsid w:val="00EB550B"/>
    <w:rsid w:val="00EC285F"/>
    <w:rsid w:val="00EE3FC6"/>
    <w:rsid w:val="00EE7403"/>
    <w:rsid w:val="00EF2B7C"/>
    <w:rsid w:val="00EF37DD"/>
    <w:rsid w:val="00EF39C8"/>
    <w:rsid w:val="00EF58D8"/>
    <w:rsid w:val="00EF602D"/>
    <w:rsid w:val="00EF62BB"/>
    <w:rsid w:val="00EF67B2"/>
    <w:rsid w:val="00EF6DB0"/>
    <w:rsid w:val="00F00220"/>
    <w:rsid w:val="00F00249"/>
    <w:rsid w:val="00F01809"/>
    <w:rsid w:val="00F02FA2"/>
    <w:rsid w:val="00F04706"/>
    <w:rsid w:val="00F1254E"/>
    <w:rsid w:val="00F15DCE"/>
    <w:rsid w:val="00F16DB7"/>
    <w:rsid w:val="00F177E1"/>
    <w:rsid w:val="00F22478"/>
    <w:rsid w:val="00F25D64"/>
    <w:rsid w:val="00F25EED"/>
    <w:rsid w:val="00F26027"/>
    <w:rsid w:val="00F3078E"/>
    <w:rsid w:val="00F31CF3"/>
    <w:rsid w:val="00F41804"/>
    <w:rsid w:val="00F4214C"/>
    <w:rsid w:val="00F43B98"/>
    <w:rsid w:val="00F517F4"/>
    <w:rsid w:val="00F52AFA"/>
    <w:rsid w:val="00F54B82"/>
    <w:rsid w:val="00F634A7"/>
    <w:rsid w:val="00F64C82"/>
    <w:rsid w:val="00F64FD7"/>
    <w:rsid w:val="00F67322"/>
    <w:rsid w:val="00F67389"/>
    <w:rsid w:val="00F727EA"/>
    <w:rsid w:val="00F9254D"/>
    <w:rsid w:val="00F93B69"/>
    <w:rsid w:val="00F93E02"/>
    <w:rsid w:val="00F94A29"/>
    <w:rsid w:val="00F96F32"/>
    <w:rsid w:val="00FA346F"/>
    <w:rsid w:val="00FB2BDD"/>
    <w:rsid w:val="00FB3286"/>
    <w:rsid w:val="00FB3483"/>
    <w:rsid w:val="00FB4826"/>
    <w:rsid w:val="00FB4B53"/>
    <w:rsid w:val="00FC065D"/>
    <w:rsid w:val="00FC10C4"/>
    <w:rsid w:val="00FC1E59"/>
    <w:rsid w:val="00FD0283"/>
    <w:rsid w:val="00FD03DD"/>
    <w:rsid w:val="00FD1860"/>
    <w:rsid w:val="00FD1EDF"/>
    <w:rsid w:val="00FD2CCC"/>
    <w:rsid w:val="00FE08C5"/>
    <w:rsid w:val="00FE3C88"/>
    <w:rsid w:val="00FE7D46"/>
    <w:rsid w:val="00FF0A20"/>
    <w:rsid w:val="00FF0AA0"/>
    <w:rsid w:val="00FF1A27"/>
    <w:rsid w:val="00FF1CAC"/>
    <w:rsid w:val="00FF4DB0"/>
    <w:rsid w:val="00FF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20077BF"/>
  <w15:docId w15:val="{CC370370-1249-475E-8F5E-5B10B178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1BC0"/>
    <w:pPr>
      <w:spacing w:after="160" w:line="259" w:lineRule="auto"/>
    </w:pPr>
    <w:rPr>
      <w:sz w:val="22"/>
      <w:szCs w:val="22"/>
      <w:lang w:eastAsia="en-US"/>
    </w:rPr>
  </w:style>
  <w:style w:type="paragraph" w:styleId="2">
    <w:name w:val="heading 2"/>
    <w:basedOn w:val="a"/>
    <w:next w:val="a"/>
    <w:link w:val="20"/>
    <w:qFormat/>
    <w:rsid w:val="00D2648B"/>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73D95"/>
    <w:rPr>
      <w:rFonts w:asciiTheme="minorHAnsi" w:eastAsiaTheme="minorEastAsia" w:hAnsiTheme="minorHAnsi" w:cstheme="minorBidi"/>
      <w:sz w:val="22"/>
      <w:szCs w:val="22"/>
    </w:rPr>
  </w:style>
  <w:style w:type="character" w:customStyle="1" w:styleId="a4">
    <w:name w:val="Без интервала Знак"/>
    <w:basedOn w:val="a0"/>
    <w:link w:val="a3"/>
    <w:uiPriority w:val="1"/>
    <w:rsid w:val="00773D95"/>
    <w:rPr>
      <w:rFonts w:asciiTheme="minorHAnsi" w:eastAsiaTheme="minorEastAsia" w:hAnsiTheme="minorHAnsi" w:cstheme="minorBidi"/>
      <w:sz w:val="22"/>
      <w:szCs w:val="22"/>
    </w:rPr>
  </w:style>
  <w:style w:type="table" w:styleId="a5">
    <w:name w:val="Table Grid"/>
    <w:basedOn w:val="a1"/>
    <w:uiPriority w:val="39"/>
    <w:rsid w:val="00773D9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773D95"/>
    <w:rPr>
      <w:rFonts w:asciiTheme="minorHAnsi" w:eastAsiaTheme="minorHAnsi" w:hAnsiTheme="minorHAnsi" w:cstheme="minorBidi"/>
      <w:sz w:val="22"/>
      <w:szCs w:val="22"/>
      <w:lang w:eastAsia="en-US"/>
    </w:rPr>
  </w:style>
  <w:style w:type="paragraph" w:styleId="a8">
    <w:name w:val="footer"/>
    <w:basedOn w:val="a"/>
    <w:link w:val="a9"/>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Нижний колонтитул Знак"/>
    <w:basedOn w:val="a0"/>
    <w:link w:val="a8"/>
    <w:uiPriority w:val="99"/>
    <w:rsid w:val="00773D95"/>
    <w:rPr>
      <w:rFonts w:asciiTheme="minorHAnsi" w:eastAsiaTheme="minorHAnsi" w:hAnsiTheme="minorHAnsi" w:cstheme="minorBidi"/>
      <w:sz w:val="22"/>
      <w:szCs w:val="22"/>
      <w:lang w:eastAsia="en-US"/>
    </w:rPr>
  </w:style>
  <w:style w:type="paragraph" w:customStyle="1" w:styleId="1">
    <w:name w:val="Абзац списка1"/>
    <w:basedOn w:val="a"/>
    <w:rsid w:val="00773D95"/>
    <w:pPr>
      <w:suppressAutoHyphens/>
      <w:spacing w:line="252" w:lineRule="auto"/>
    </w:pPr>
    <w:rPr>
      <w:rFonts w:eastAsia="Lucida Sans Unicode" w:cs="font368"/>
      <w:kern w:val="1"/>
      <w:lang w:eastAsia="ar-SA"/>
    </w:rPr>
  </w:style>
  <w:style w:type="paragraph" w:styleId="aa">
    <w:name w:val="List Paragraph"/>
    <w:aliases w:val="Bullet List,FooterText,numbered"/>
    <w:basedOn w:val="a"/>
    <w:link w:val="ab"/>
    <w:qFormat/>
    <w:rsid w:val="00773D95"/>
    <w:pPr>
      <w:ind w:left="720"/>
      <w:contextualSpacing/>
    </w:pPr>
    <w:rPr>
      <w:rFonts w:asciiTheme="minorHAnsi" w:eastAsiaTheme="minorHAnsi" w:hAnsiTheme="minorHAnsi" w:cstheme="minorBidi"/>
    </w:rPr>
  </w:style>
  <w:style w:type="character" w:styleId="ac">
    <w:name w:val="Hyperlink"/>
    <w:rsid w:val="00773D95"/>
    <w:rPr>
      <w:color w:val="0563C1"/>
      <w:u w:val="single"/>
    </w:rPr>
  </w:style>
  <w:style w:type="paragraph" w:customStyle="1" w:styleId="ad">
    <w:name w:val="Базовый"/>
    <w:qFormat/>
    <w:rsid w:val="00773D95"/>
    <w:pPr>
      <w:tabs>
        <w:tab w:val="left" w:pos="709"/>
      </w:tabs>
      <w:suppressAutoHyphens/>
      <w:spacing w:after="160" w:line="259" w:lineRule="atLeast"/>
    </w:pPr>
    <w:rPr>
      <w:rFonts w:eastAsia="Lucida Sans Unicode" w:cstheme="minorBidi"/>
      <w:sz w:val="22"/>
      <w:szCs w:val="22"/>
      <w:lang w:eastAsia="en-US"/>
    </w:rPr>
  </w:style>
  <w:style w:type="character" w:customStyle="1" w:styleId="-">
    <w:name w:val="Интернет-ссылка"/>
    <w:basedOn w:val="a0"/>
    <w:rsid w:val="00773D95"/>
    <w:rPr>
      <w:color w:val="0563C1"/>
      <w:u w:val="single"/>
      <w:lang w:val="ru-RU" w:eastAsia="ru-RU" w:bidi="ru-RU"/>
    </w:rPr>
  </w:style>
  <w:style w:type="character" w:styleId="ae">
    <w:name w:val="footnote reference"/>
    <w:basedOn w:val="a0"/>
    <w:rsid w:val="00773D95"/>
  </w:style>
  <w:style w:type="character" w:customStyle="1" w:styleId="af">
    <w:name w:val="Привязка сноски"/>
    <w:rsid w:val="00773D95"/>
    <w:rPr>
      <w:vertAlign w:val="superscript"/>
    </w:rPr>
  </w:style>
  <w:style w:type="paragraph" w:styleId="af0">
    <w:name w:val="footnote text"/>
    <w:basedOn w:val="ad"/>
    <w:link w:val="af1"/>
    <w:rsid w:val="00773D95"/>
  </w:style>
  <w:style w:type="character" w:customStyle="1" w:styleId="af1">
    <w:name w:val="Текст сноски Знак"/>
    <w:basedOn w:val="a0"/>
    <w:link w:val="af0"/>
    <w:rsid w:val="00773D95"/>
    <w:rPr>
      <w:rFonts w:eastAsia="Lucida Sans Unicode" w:cstheme="minorBidi"/>
      <w:sz w:val="22"/>
      <w:szCs w:val="22"/>
      <w:lang w:eastAsia="en-US"/>
    </w:rPr>
  </w:style>
  <w:style w:type="paragraph" w:customStyle="1" w:styleId="af2">
    <w:name w:val="Сноска"/>
    <w:basedOn w:val="ad"/>
    <w:rsid w:val="00773D95"/>
    <w:pPr>
      <w:suppressLineNumbers/>
      <w:ind w:left="283" w:hanging="283"/>
    </w:pPr>
    <w:rPr>
      <w:sz w:val="20"/>
      <w:szCs w:val="20"/>
    </w:rPr>
  </w:style>
  <w:style w:type="paragraph" w:styleId="af3">
    <w:name w:val="Balloon Text"/>
    <w:basedOn w:val="a"/>
    <w:link w:val="af4"/>
    <w:uiPriority w:val="99"/>
    <w:semiHidden/>
    <w:unhideWhenUsed/>
    <w:rsid w:val="00773D95"/>
    <w:pPr>
      <w:spacing w:after="0" w:line="240" w:lineRule="auto"/>
    </w:pPr>
    <w:rPr>
      <w:rFonts w:ascii="Segoe UI" w:eastAsiaTheme="minorHAnsi" w:hAnsi="Segoe UI" w:cs="Segoe UI"/>
      <w:sz w:val="18"/>
      <w:szCs w:val="18"/>
    </w:rPr>
  </w:style>
  <w:style w:type="character" w:customStyle="1" w:styleId="af4">
    <w:name w:val="Текст выноски Знак"/>
    <w:basedOn w:val="a0"/>
    <w:link w:val="af3"/>
    <w:uiPriority w:val="99"/>
    <w:semiHidden/>
    <w:rsid w:val="00773D95"/>
    <w:rPr>
      <w:rFonts w:ascii="Segoe UI" w:eastAsiaTheme="minorHAnsi" w:hAnsi="Segoe UI" w:cs="Segoe UI"/>
      <w:sz w:val="18"/>
      <w:szCs w:val="18"/>
      <w:lang w:eastAsia="en-US"/>
    </w:rPr>
  </w:style>
  <w:style w:type="character" w:customStyle="1" w:styleId="apple-converted-space">
    <w:name w:val="apple-converted-space"/>
    <w:basedOn w:val="a0"/>
    <w:rsid w:val="00773D95"/>
  </w:style>
  <w:style w:type="paragraph" w:customStyle="1" w:styleId="Times12">
    <w:name w:val="Times 12"/>
    <w:basedOn w:val="a"/>
    <w:uiPriority w:val="99"/>
    <w:qFormat/>
    <w:rsid w:val="00773D9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rvps9">
    <w:name w:val="rvps9"/>
    <w:basedOn w:val="a"/>
    <w:rsid w:val="00773D95"/>
    <w:pPr>
      <w:spacing w:after="0" w:line="240" w:lineRule="auto"/>
      <w:jc w:val="both"/>
    </w:pPr>
    <w:rPr>
      <w:rFonts w:ascii="Times New Roman" w:eastAsia="Times New Roman" w:hAnsi="Times New Roman"/>
      <w:sz w:val="24"/>
      <w:szCs w:val="24"/>
      <w:lang w:eastAsia="ru-RU"/>
    </w:rPr>
  </w:style>
  <w:style w:type="paragraph" w:customStyle="1" w:styleId="Default">
    <w:name w:val="Default"/>
    <w:rsid w:val="00773D95"/>
    <w:pPr>
      <w:autoSpaceDE w:val="0"/>
      <w:autoSpaceDN w:val="0"/>
      <w:adjustRightInd w:val="0"/>
    </w:pPr>
    <w:rPr>
      <w:rFonts w:ascii="Times New Roman" w:hAnsi="Times New Roman"/>
      <w:color w:val="000000"/>
      <w:sz w:val="24"/>
      <w:szCs w:val="24"/>
      <w:lang w:eastAsia="en-US"/>
    </w:rPr>
  </w:style>
  <w:style w:type="paragraph" w:customStyle="1" w:styleId="p2">
    <w:name w:val="p2"/>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
    <w:name w:val="p3"/>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0"/>
    <w:rsid w:val="00773D95"/>
  </w:style>
  <w:style w:type="character" w:customStyle="1" w:styleId="s3">
    <w:name w:val="s3"/>
    <w:basedOn w:val="a0"/>
    <w:rsid w:val="00773D95"/>
  </w:style>
  <w:style w:type="paragraph" w:customStyle="1" w:styleId="p1">
    <w:name w:val="p1"/>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773D95"/>
  </w:style>
  <w:style w:type="character" w:customStyle="1" w:styleId="s1">
    <w:name w:val="s1"/>
    <w:basedOn w:val="a0"/>
    <w:rsid w:val="00773D95"/>
  </w:style>
  <w:style w:type="paragraph" w:customStyle="1" w:styleId="p4">
    <w:name w:val="p4"/>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basedOn w:val="a0"/>
    <w:rsid w:val="00773D95"/>
  </w:style>
  <w:style w:type="character" w:customStyle="1" w:styleId="s6">
    <w:name w:val="s6"/>
    <w:basedOn w:val="a0"/>
    <w:rsid w:val="00773D95"/>
  </w:style>
  <w:style w:type="paragraph" w:customStyle="1" w:styleId="p7">
    <w:name w:val="p7"/>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rsid w:val="00773D95"/>
    <w:pPr>
      <w:widowControl w:val="0"/>
      <w:suppressAutoHyphens/>
      <w:ind w:left="720"/>
    </w:pPr>
    <w:rPr>
      <w:rFonts w:ascii="Times New Roman" w:eastAsia="Lucida Sans Unicode" w:hAnsi="Times New Roman"/>
      <w:noProof/>
      <w:sz w:val="24"/>
      <w:szCs w:val="24"/>
    </w:rPr>
  </w:style>
  <w:style w:type="paragraph" w:styleId="af5">
    <w:name w:val="Normal (Web)"/>
    <w:basedOn w:val="a"/>
    <w:unhideWhenUsed/>
    <w:rsid w:val="00773D95"/>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ConsPlusNormal">
    <w:name w:val="ConsPlusNormal"/>
    <w:next w:val="a"/>
    <w:rsid w:val="00773D95"/>
    <w:pPr>
      <w:widowControl w:val="0"/>
      <w:suppressAutoHyphens/>
      <w:autoSpaceDE w:val="0"/>
      <w:ind w:firstLine="720"/>
    </w:pPr>
    <w:rPr>
      <w:rFonts w:ascii="Arial" w:eastAsia="Arial" w:hAnsi="Arial"/>
      <w:noProof/>
    </w:rPr>
  </w:style>
  <w:style w:type="paragraph" w:customStyle="1" w:styleId="4">
    <w:name w:val="[Ростех] Текст Пункта (Уровень 4)"/>
    <w:link w:val="40"/>
    <w:uiPriority w:val="99"/>
    <w:qFormat/>
    <w:rsid w:val="00773D95"/>
    <w:pPr>
      <w:suppressAutoHyphens/>
      <w:spacing w:before="120"/>
      <w:jc w:val="both"/>
      <w:outlineLvl w:val="3"/>
    </w:pPr>
    <w:rPr>
      <w:rFonts w:ascii="Proxima Nova ExCn Rg" w:eastAsia="Times New Roman" w:hAnsi="Proxima Nova ExCn Rg"/>
      <w:sz w:val="28"/>
      <w:szCs w:val="28"/>
    </w:rPr>
  </w:style>
  <w:style w:type="character" w:customStyle="1" w:styleId="40">
    <w:name w:val="[Ростех] Текст Пункта (Уровень 4) Знак"/>
    <w:basedOn w:val="a0"/>
    <w:link w:val="4"/>
    <w:uiPriority w:val="99"/>
    <w:rsid w:val="00773D95"/>
    <w:rPr>
      <w:rFonts w:ascii="Proxima Nova ExCn Rg" w:eastAsia="Times New Roman" w:hAnsi="Proxima Nova ExCn Rg"/>
      <w:sz w:val="28"/>
      <w:szCs w:val="28"/>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7"/>
    <w:locked/>
    <w:rsid w:val="00773D95"/>
    <w:rPr>
      <w:rFonts w:ascii="Times New Roman" w:eastAsia="MS Mincho" w:hAnsi="Times New Roman"/>
      <w:sz w:val="26"/>
      <w:szCs w:val="24"/>
    </w:rPr>
  </w:style>
  <w:style w:type="paragraph" w:styleId="a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f6"/>
    <w:unhideWhenUsed/>
    <w:rsid w:val="00773D95"/>
    <w:pPr>
      <w:spacing w:after="0" w:line="240" w:lineRule="auto"/>
      <w:ind w:firstLine="709"/>
      <w:jc w:val="both"/>
    </w:pPr>
    <w:rPr>
      <w:rFonts w:ascii="Times New Roman" w:eastAsia="MS Mincho" w:hAnsi="Times New Roman"/>
      <w:sz w:val="26"/>
      <w:szCs w:val="24"/>
      <w:lang w:eastAsia="ru-RU"/>
    </w:rPr>
  </w:style>
  <w:style w:type="character" w:customStyle="1" w:styleId="10">
    <w:name w:val="Основной текст Знак1"/>
    <w:basedOn w:val="a0"/>
    <w:uiPriority w:val="99"/>
    <w:semiHidden/>
    <w:rsid w:val="00773D95"/>
    <w:rPr>
      <w:sz w:val="22"/>
      <w:szCs w:val="22"/>
      <w:lang w:eastAsia="en-US"/>
    </w:rPr>
  </w:style>
  <w:style w:type="paragraph" w:styleId="3">
    <w:name w:val="Body Text Indent 3"/>
    <w:basedOn w:val="a"/>
    <w:link w:val="30"/>
    <w:uiPriority w:val="99"/>
    <w:semiHidden/>
    <w:unhideWhenUsed/>
    <w:rsid w:val="00D2648B"/>
    <w:pPr>
      <w:spacing w:after="120"/>
      <w:ind w:left="283"/>
    </w:pPr>
    <w:rPr>
      <w:sz w:val="16"/>
      <w:szCs w:val="16"/>
    </w:rPr>
  </w:style>
  <w:style w:type="character" w:customStyle="1" w:styleId="30">
    <w:name w:val="Основной текст с отступом 3 Знак"/>
    <w:basedOn w:val="a0"/>
    <w:link w:val="3"/>
    <w:uiPriority w:val="99"/>
    <w:semiHidden/>
    <w:rsid w:val="00D2648B"/>
    <w:rPr>
      <w:sz w:val="16"/>
      <w:szCs w:val="16"/>
      <w:lang w:eastAsia="en-US"/>
    </w:rPr>
  </w:style>
  <w:style w:type="character" w:customStyle="1" w:styleId="20">
    <w:name w:val="Заголовок 2 Знак"/>
    <w:basedOn w:val="a0"/>
    <w:link w:val="2"/>
    <w:rsid w:val="00D2648B"/>
    <w:rPr>
      <w:rFonts w:ascii="Arial" w:eastAsia="Times New Roman" w:hAnsi="Arial" w:cs="Arial"/>
      <w:b/>
      <w:bCs/>
      <w:i/>
      <w:iCs/>
      <w:sz w:val="28"/>
      <w:szCs w:val="28"/>
    </w:rPr>
  </w:style>
  <w:style w:type="paragraph" w:customStyle="1" w:styleId="11">
    <w:name w:val="Обычный1"/>
    <w:rsid w:val="00D2648B"/>
    <w:rPr>
      <w:rFonts w:ascii="Times New Roman" w:eastAsia="Times New Roman" w:hAnsi="Times New Roman"/>
      <w:snapToGrid w:val="0"/>
    </w:rPr>
  </w:style>
  <w:style w:type="paragraph" w:customStyle="1" w:styleId="formattext">
    <w:name w:val="formattext"/>
    <w:basedOn w:val="a"/>
    <w:rsid w:val="00D2648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Абзац списка Знак"/>
    <w:aliases w:val="Bullet List Знак,FooterText Знак,numbered Знак"/>
    <w:link w:val="aa"/>
    <w:locked/>
    <w:rsid w:val="00D2648B"/>
    <w:rPr>
      <w:rFonts w:asciiTheme="minorHAnsi" w:eastAsiaTheme="minorHAnsi" w:hAnsiTheme="minorHAnsi" w:cstheme="minorBidi"/>
      <w:sz w:val="22"/>
      <w:szCs w:val="22"/>
      <w:lang w:eastAsia="en-US"/>
    </w:rPr>
  </w:style>
  <w:style w:type="character" w:customStyle="1" w:styleId="decode">
    <w:name w:val="decode"/>
    <w:rsid w:val="00D2648B"/>
  </w:style>
  <w:style w:type="paragraph" w:customStyle="1" w:styleId="12">
    <w:name w:val="1"/>
    <w:basedOn w:val="a"/>
    <w:rsid w:val="00D2648B"/>
    <w:pPr>
      <w:spacing w:line="240" w:lineRule="exact"/>
    </w:pPr>
    <w:rPr>
      <w:rFonts w:ascii="Verdana" w:eastAsia="Times New Roman" w:hAnsi="Verdana"/>
      <w:sz w:val="20"/>
      <w:szCs w:val="20"/>
      <w:lang w:val="en-US"/>
    </w:rPr>
  </w:style>
  <w:style w:type="table" w:customStyle="1" w:styleId="13">
    <w:name w:val="Сетка таблицы1"/>
    <w:basedOn w:val="a1"/>
    <w:next w:val="a5"/>
    <w:uiPriority w:val="59"/>
    <w:rsid w:val="007F28DD"/>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5"/>
    <w:uiPriority w:val="59"/>
    <w:rsid w:val="00FF5E97"/>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Колонтитул_"/>
    <w:basedOn w:val="a0"/>
    <w:link w:val="af9"/>
    <w:rsid w:val="00FF5E97"/>
    <w:rPr>
      <w:rFonts w:ascii="Gulim" w:eastAsia="Gulim" w:hAnsi="Gulim" w:cs="Gulim"/>
      <w:spacing w:val="-10"/>
      <w:sz w:val="17"/>
      <w:szCs w:val="17"/>
      <w:shd w:val="clear" w:color="auto" w:fill="FFFFFF"/>
    </w:rPr>
  </w:style>
  <w:style w:type="character" w:customStyle="1" w:styleId="8pt0pt">
    <w:name w:val="Колонтитул + 8 pt;Интервал 0 pt"/>
    <w:basedOn w:val="af8"/>
    <w:rsid w:val="00FF5E97"/>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9">
    <w:name w:val="Колонтитул"/>
    <w:basedOn w:val="a"/>
    <w:link w:val="af8"/>
    <w:rsid w:val="00FF5E97"/>
    <w:pPr>
      <w:widowControl w:val="0"/>
      <w:shd w:val="clear" w:color="auto" w:fill="FFFFFF"/>
      <w:spacing w:after="0" w:line="0" w:lineRule="atLeast"/>
    </w:pPr>
    <w:rPr>
      <w:rFonts w:ascii="Gulim" w:eastAsia="Gulim" w:hAnsi="Gulim" w:cs="Gulim"/>
      <w:spacing w:val="-10"/>
      <w:sz w:val="17"/>
      <w:szCs w:val="17"/>
      <w:lang w:eastAsia="ru-RU"/>
    </w:rPr>
  </w:style>
  <w:style w:type="table" w:customStyle="1" w:styleId="31">
    <w:name w:val="Сетка таблицы3"/>
    <w:basedOn w:val="a1"/>
    <w:next w:val="a5"/>
    <w:uiPriority w:val="59"/>
    <w:rsid w:val="000E1DE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_"/>
    <w:basedOn w:val="a0"/>
    <w:link w:val="24"/>
    <w:rsid w:val="00E22CAC"/>
    <w:rPr>
      <w:rFonts w:ascii="Times New Roman" w:eastAsia="Times New Roman" w:hAnsi="Times New Roman"/>
      <w:b/>
      <w:bCs/>
      <w:sz w:val="22"/>
      <w:szCs w:val="22"/>
      <w:shd w:val="clear" w:color="auto" w:fill="FFFFFF"/>
    </w:rPr>
  </w:style>
  <w:style w:type="paragraph" w:customStyle="1" w:styleId="24">
    <w:name w:val="Заголовок №2"/>
    <w:basedOn w:val="a"/>
    <w:link w:val="23"/>
    <w:rsid w:val="00E22CAC"/>
    <w:pPr>
      <w:widowControl w:val="0"/>
      <w:shd w:val="clear" w:color="auto" w:fill="FFFFFF"/>
      <w:spacing w:after="0" w:line="277" w:lineRule="exact"/>
      <w:ind w:firstLine="700"/>
      <w:jc w:val="both"/>
      <w:outlineLvl w:val="1"/>
    </w:pPr>
    <w:rPr>
      <w:rFonts w:ascii="Times New Roman" w:eastAsia="Times New Roman" w:hAnsi="Times New Roman"/>
      <w:b/>
      <w:bCs/>
      <w:lang w:eastAsia="ru-RU"/>
    </w:rPr>
  </w:style>
  <w:style w:type="table" w:customStyle="1" w:styleId="41">
    <w:name w:val="Сетка таблицы4"/>
    <w:basedOn w:val="a1"/>
    <w:next w:val="a5"/>
    <w:uiPriority w:val="59"/>
    <w:rsid w:val="004A4F8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32"/>
    <w:rsid w:val="004A4F80"/>
    <w:rPr>
      <w:rFonts w:ascii="Times New Roman" w:eastAsia="Times New Roman" w:hAnsi="Times New Roman"/>
      <w:sz w:val="22"/>
      <w:szCs w:val="22"/>
      <w:shd w:val="clear" w:color="auto" w:fill="FFFFFF"/>
    </w:rPr>
  </w:style>
  <w:style w:type="character" w:customStyle="1" w:styleId="25">
    <w:name w:val="Основной текст2"/>
    <w:basedOn w:val="afa"/>
    <w:rsid w:val="004A4F80"/>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afb">
    <w:name w:val="Основной текст + Полужирный"/>
    <w:basedOn w:val="afa"/>
    <w:rsid w:val="004A4F80"/>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fc">
    <w:name w:val="Основной текст + Курсив"/>
    <w:basedOn w:val="afa"/>
    <w:rsid w:val="004A4F80"/>
    <w:rPr>
      <w:rFonts w:ascii="Times New Roman" w:eastAsia="Times New Roman" w:hAnsi="Times New Roman"/>
      <w:i/>
      <w:iCs/>
      <w:color w:val="000000"/>
      <w:spacing w:val="0"/>
      <w:w w:val="100"/>
      <w:position w:val="0"/>
      <w:sz w:val="22"/>
      <w:szCs w:val="22"/>
      <w:shd w:val="clear" w:color="auto" w:fill="FFFFFF"/>
      <w:lang w:val="ru-RU" w:eastAsia="ru-RU" w:bidi="ru-RU"/>
    </w:rPr>
  </w:style>
  <w:style w:type="character" w:customStyle="1" w:styleId="33">
    <w:name w:val="Основной текст (3)_"/>
    <w:basedOn w:val="a0"/>
    <w:link w:val="34"/>
    <w:rsid w:val="004A4F80"/>
    <w:rPr>
      <w:rFonts w:ascii="Times New Roman" w:eastAsia="Times New Roman" w:hAnsi="Times New Roman"/>
      <w:b/>
      <w:bCs/>
      <w:i/>
      <w:iCs/>
      <w:sz w:val="23"/>
      <w:szCs w:val="23"/>
      <w:shd w:val="clear" w:color="auto" w:fill="FFFFFF"/>
    </w:rPr>
  </w:style>
  <w:style w:type="paragraph" w:customStyle="1" w:styleId="32">
    <w:name w:val="Основной текст3"/>
    <w:basedOn w:val="a"/>
    <w:link w:val="afa"/>
    <w:rsid w:val="004A4F80"/>
    <w:pPr>
      <w:widowControl w:val="0"/>
      <w:shd w:val="clear" w:color="auto" w:fill="FFFFFF"/>
      <w:spacing w:after="180" w:line="324" w:lineRule="exact"/>
      <w:ind w:hanging="400"/>
      <w:jc w:val="right"/>
    </w:pPr>
    <w:rPr>
      <w:rFonts w:ascii="Times New Roman" w:eastAsia="Times New Roman" w:hAnsi="Times New Roman"/>
      <w:lang w:eastAsia="ru-RU"/>
    </w:rPr>
  </w:style>
  <w:style w:type="paragraph" w:customStyle="1" w:styleId="34">
    <w:name w:val="Основной текст (3)"/>
    <w:basedOn w:val="a"/>
    <w:link w:val="33"/>
    <w:rsid w:val="004A4F80"/>
    <w:pPr>
      <w:widowControl w:val="0"/>
      <w:shd w:val="clear" w:color="auto" w:fill="FFFFFF"/>
      <w:spacing w:after="0" w:line="277" w:lineRule="exact"/>
      <w:jc w:val="both"/>
    </w:pPr>
    <w:rPr>
      <w:rFonts w:ascii="Times New Roman" w:eastAsia="Times New Roman" w:hAnsi="Times New Roman"/>
      <w:b/>
      <w:bCs/>
      <w:i/>
      <w:iCs/>
      <w:sz w:val="23"/>
      <w:szCs w:val="23"/>
      <w:lang w:eastAsia="ru-RU"/>
    </w:rPr>
  </w:style>
  <w:style w:type="table" w:customStyle="1" w:styleId="410">
    <w:name w:val="Сетка таблицы41"/>
    <w:basedOn w:val="a1"/>
    <w:next w:val="a5"/>
    <w:uiPriority w:val="59"/>
    <w:rsid w:val="00F02FA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B6178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5"/>
    <w:uiPriority w:val="59"/>
    <w:rsid w:val="007C44B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C44B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42">
    <w:name w:val="Сетка таблицы42"/>
    <w:basedOn w:val="a1"/>
    <w:next w:val="a5"/>
    <w:uiPriority w:val="59"/>
    <w:rsid w:val="000B55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5"/>
    <w:uiPriority w:val="59"/>
    <w:rsid w:val="00C9083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5"/>
    <w:uiPriority w:val="59"/>
    <w:rsid w:val="007D22A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E42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b2b-center.ru/" TargetMode="External"/><Relationship Id="rId18" Type="http://schemas.openxmlformats.org/officeDocument/2006/relationships/hyperlink" Target="consultantplus://offline/ref=2A321685432540DC9B4A5DABCF4A0CE450B98E488E560004D93C451728CCC0D8E644F2DF5A92zAt3H"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sk-24.ru/" TargetMode="External"/><Relationship Id="rId17" Type="http://schemas.openxmlformats.org/officeDocument/2006/relationships/hyperlink" Target="consultantplus://offline/ref=2FF14D25333F0DF770393153F5CD4F610506E140E835867D2797D8FA6F2F1CB0C4B6640499kCtAH" TargetMode="External"/><Relationship Id="rId2" Type="http://schemas.openxmlformats.org/officeDocument/2006/relationships/numbering" Target="numbering.xml"/><Relationship Id="rId16" Type="http://schemas.openxmlformats.org/officeDocument/2006/relationships/hyperlink" Target="http://www.b2b-center.ru//" TargetMode="External"/><Relationship Id="rId20" Type="http://schemas.openxmlformats.org/officeDocument/2006/relationships/hyperlink" Target="http://www.b2b-cent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rsk-24.ru/" TargetMode="External"/><Relationship Id="rId23" Type="http://schemas.openxmlformats.org/officeDocument/2006/relationships/theme" Target="theme/theme1.xml"/><Relationship Id="rId10" Type="http://schemas.openxmlformats.org/officeDocument/2006/relationships/hyperlink" Target="http://www.b2b-center.ru/" TargetMode="External"/><Relationship Id="rId19" Type="http://schemas.openxmlformats.org/officeDocument/2006/relationships/hyperlink" Target="consultantplus://offline/ref=2A321685432540DC9B4A5DABCF4A0CE450B98E488E560004D93C451728CCC0D8E644F2DF5A90zAt4H"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AF6E2-49B7-4E4B-9B8A-1217AEAC8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59</Pages>
  <Words>22786</Words>
  <Characters>129886</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KrasRC</dc:creator>
  <cp:lastModifiedBy>Федирко</cp:lastModifiedBy>
  <cp:revision>128</cp:revision>
  <cp:lastPrinted>2018-06-05T09:20:00Z</cp:lastPrinted>
  <dcterms:created xsi:type="dcterms:W3CDTF">2021-08-12T06:55:00Z</dcterms:created>
  <dcterms:modified xsi:type="dcterms:W3CDTF">2024-07-30T04:21:00Z</dcterms:modified>
</cp:coreProperties>
</file>