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9AE0" w14:textId="77777777" w:rsidR="0040299F" w:rsidRPr="002D716B" w:rsidRDefault="0040299F" w:rsidP="0040299F">
      <w:pPr>
        <w:pStyle w:val="ConsPlusNonformat"/>
        <w:keepNext/>
        <w:keepLines/>
      </w:pPr>
      <w:r w:rsidRPr="002D716B">
        <w:t xml:space="preserve">               ПАСПОРТ УСЛУГИ (ПРОЦЕССА) СЕТЕВОЙ ОРГАНИЗАЦИИ</w:t>
      </w:r>
    </w:p>
    <w:p w14:paraId="2B115B0B" w14:textId="77777777" w:rsidR="002D716B" w:rsidRDefault="002D716B" w:rsidP="002D716B">
      <w:pPr>
        <w:pStyle w:val="ConsPlusNonformat"/>
        <w:keepNext/>
        <w:keepLines/>
        <w:jc w:val="center"/>
        <w:rPr>
          <w:rFonts w:eastAsia="Times New Roman"/>
        </w:rPr>
      </w:pPr>
    </w:p>
    <w:p w14:paraId="53DE7C67" w14:textId="77777777" w:rsidR="00997CBF" w:rsidRDefault="00A521FE" w:rsidP="00997CBF">
      <w:pPr>
        <w:pStyle w:val="ConsPlusNonformat"/>
        <w:keepNext/>
        <w:keepLines/>
        <w:jc w:val="center"/>
        <w:rPr>
          <w:rFonts w:eastAsia="Times New Roman"/>
        </w:rPr>
      </w:pPr>
      <w:r w:rsidRPr="00A521FE">
        <w:rPr>
          <w:rFonts w:eastAsia="Times New Roman"/>
        </w:rPr>
        <w:t>допуск уполномоченных представителей потребителя услуг в пункты контроля</w:t>
      </w:r>
    </w:p>
    <w:p w14:paraId="1957593B" w14:textId="77777777" w:rsidR="00A521FE" w:rsidRPr="00A521FE" w:rsidRDefault="00A521FE" w:rsidP="00997CBF">
      <w:pPr>
        <w:pStyle w:val="ConsPlusNonformat"/>
        <w:keepNext/>
        <w:keepLines/>
        <w:jc w:val="center"/>
        <w:rPr>
          <w:rFonts w:eastAsia="Times New Roman"/>
        </w:rPr>
      </w:pPr>
      <w:r w:rsidRPr="00A521FE">
        <w:rPr>
          <w:rFonts w:eastAsia="Times New Roman"/>
        </w:rPr>
        <w:t>и учета количества и качества электрической энергии в порядке и случаях, установленных договором об оказании услуг по</w:t>
      </w:r>
      <w:r>
        <w:rPr>
          <w:rFonts w:eastAsia="Times New Roman"/>
        </w:rPr>
        <w:t xml:space="preserve"> передаче электрической энергии</w:t>
      </w:r>
    </w:p>
    <w:p w14:paraId="4706EFCB" w14:textId="77777777" w:rsidR="0040299F" w:rsidRPr="002D716B" w:rsidRDefault="0040299F" w:rsidP="002D716B">
      <w:pPr>
        <w:pStyle w:val="ConsPlusNonformat"/>
        <w:keepNext/>
        <w:keepLines/>
        <w:jc w:val="center"/>
      </w:pPr>
      <w:r w:rsidRPr="002D716B">
        <w:t>_________________________________________________</w:t>
      </w:r>
    </w:p>
    <w:p w14:paraId="702A23E6" w14:textId="77777777" w:rsidR="0040299F" w:rsidRPr="002D716B" w:rsidRDefault="0040299F" w:rsidP="0040299F">
      <w:pPr>
        <w:pStyle w:val="ConsPlusNonformat"/>
        <w:keepNext/>
        <w:keepLines/>
      </w:pPr>
      <w:r w:rsidRPr="002D716B">
        <w:t xml:space="preserve">                      наименование услуги (процесса)</w:t>
      </w:r>
    </w:p>
    <w:p w14:paraId="1BB010A3" w14:textId="77777777" w:rsidR="0040299F" w:rsidRPr="002D716B" w:rsidRDefault="0040299F" w:rsidP="0040299F">
      <w:pPr>
        <w:pStyle w:val="ConsPlusNonformat"/>
        <w:keepNext/>
        <w:keepLines/>
      </w:pPr>
    </w:p>
    <w:p w14:paraId="4C7B0E36" w14:textId="77777777" w:rsidR="0040299F" w:rsidRPr="002D716B" w:rsidRDefault="0040299F" w:rsidP="0040299F">
      <w:pPr>
        <w:pStyle w:val="ConsPlusNonformat"/>
        <w:keepNext/>
        <w:keepLines/>
      </w:pPr>
      <w:r w:rsidRPr="002D716B">
        <w:t xml:space="preserve">Круг заявителей: </w:t>
      </w:r>
      <w:r w:rsidR="00997CBF">
        <w:t>физические/юридические лица</w:t>
      </w:r>
    </w:p>
    <w:p w14:paraId="27DD1505" w14:textId="77777777" w:rsidR="0040299F" w:rsidRPr="002D716B" w:rsidRDefault="0040299F" w:rsidP="0040299F">
      <w:pPr>
        <w:pStyle w:val="ConsPlusNonformat"/>
        <w:keepNext/>
        <w:keepLines/>
      </w:pPr>
      <w:r w:rsidRPr="002D716B">
        <w:t>Размер платы за предоставление услуги (процесса) и основание ее взимания:</w:t>
      </w:r>
    </w:p>
    <w:p w14:paraId="677C2DC4" w14:textId="77777777" w:rsidR="002D716B" w:rsidRDefault="002D716B" w:rsidP="0040299F">
      <w:pPr>
        <w:pStyle w:val="ConsPlusNonformat"/>
      </w:pPr>
      <w:r>
        <w:t>Не взимается</w:t>
      </w:r>
      <w:r w:rsidRPr="002D716B">
        <w:t xml:space="preserve"> </w:t>
      </w:r>
    </w:p>
    <w:p w14:paraId="21F4A6F3" w14:textId="7476C5BD" w:rsidR="0040299F" w:rsidRPr="002D716B" w:rsidRDefault="0040299F" w:rsidP="0040299F">
      <w:pPr>
        <w:pStyle w:val="ConsPlusNonformat"/>
      </w:pPr>
      <w:r w:rsidRPr="002D716B">
        <w:t xml:space="preserve">Условия оказания услуги (процесса): </w:t>
      </w:r>
      <w:r w:rsidR="004C3BF1">
        <w:t>обращение</w:t>
      </w:r>
      <w:r w:rsidR="000B669B">
        <w:t xml:space="preserve"> потребителя (уполномоченного представителя) услуг </w:t>
      </w:r>
      <w:r w:rsidR="002D716B">
        <w:t>с просьбой</w:t>
      </w:r>
      <w:r w:rsidR="007D45D8">
        <w:t xml:space="preserve"> о</w:t>
      </w:r>
      <w:r w:rsidR="002D716B">
        <w:t xml:space="preserve"> </w:t>
      </w:r>
      <w:r w:rsidR="00997CBF">
        <w:t>допуске уполномоченных представителей</w:t>
      </w:r>
      <w:r w:rsidR="000B669B">
        <w:t xml:space="preserve"> потребителя</w:t>
      </w:r>
      <w:r w:rsidR="004C3BF1">
        <w:t xml:space="preserve"> услуг</w:t>
      </w:r>
      <w:r w:rsidR="00997CBF">
        <w:t xml:space="preserve"> к приборам учета электроэнергии и приборов контроля качества электроэнергии, расположенных на объек</w:t>
      </w:r>
      <w:r w:rsidR="004A014B">
        <w:t>тах электросетевого хозяйства ОО</w:t>
      </w:r>
      <w:r w:rsidR="00997CBF">
        <w:t>О «РСК</w:t>
      </w:r>
      <w:r w:rsidR="00CE715E">
        <w:t xml:space="preserve"> сети</w:t>
      </w:r>
      <w:r w:rsidR="00997CBF">
        <w:t>»</w:t>
      </w:r>
      <w:r w:rsidR="00EB5F23">
        <w:t xml:space="preserve">, в порядке и </w:t>
      </w:r>
      <w:proofErr w:type="gramStart"/>
      <w:r w:rsidR="00EB5F23">
        <w:t>случаях</w:t>
      </w:r>
      <w:proofErr w:type="gramEnd"/>
      <w:r w:rsidR="00EB5F23">
        <w:t xml:space="preserve"> установленных договором об оказании услуг по передаче электрической энергии</w:t>
      </w:r>
    </w:p>
    <w:p w14:paraId="41B57D96" w14:textId="77777777" w:rsidR="0040299F" w:rsidRPr="002D716B" w:rsidRDefault="0040299F" w:rsidP="0040299F">
      <w:pPr>
        <w:pStyle w:val="ConsPlusNonformat"/>
      </w:pPr>
      <w:r w:rsidRPr="002D716B">
        <w:t xml:space="preserve">Результат оказания услуги (процесса): </w:t>
      </w:r>
      <w:r w:rsidR="000B669B">
        <w:t xml:space="preserve">допуск </w:t>
      </w:r>
      <w:r w:rsidR="00EB5F23">
        <w:t xml:space="preserve">уполномоченных представителей потребителя услуг в </w:t>
      </w:r>
      <w:r w:rsidR="000B669B">
        <w:t>предварительно согласованные сроки в пункты контроля и учета количества и качества электрической энергии</w:t>
      </w:r>
    </w:p>
    <w:p w14:paraId="6A9FBE01" w14:textId="77777777" w:rsidR="0040299F" w:rsidRPr="002D716B" w:rsidRDefault="0040299F" w:rsidP="0040299F">
      <w:pPr>
        <w:pStyle w:val="ConsPlusNonformat"/>
      </w:pPr>
      <w:r w:rsidRPr="002D716B">
        <w:t xml:space="preserve">Общий срок оказания услуги (процесса): </w:t>
      </w:r>
      <w:r w:rsidR="000B669B">
        <w:t>по</w:t>
      </w:r>
      <w:r w:rsidR="009E2037">
        <w:t xml:space="preserve"> результатам</w:t>
      </w:r>
      <w:r w:rsidR="000B669B">
        <w:t xml:space="preserve"> </w:t>
      </w:r>
      <w:r w:rsidR="00DD6605">
        <w:t>согласования</w:t>
      </w:r>
      <w:r w:rsidR="009E2037">
        <w:t xml:space="preserve"> и прохождения инструктажа</w:t>
      </w:r>
      <w:r w:rsidR="0033327C">
        <w:t>.</w:t>
      </w:r>
    </w:p>
    <w:p w14:paraId="0D491664" w14:textId="77777777" w:rsidR="0040299F" w:rsidRPr="002D716B" w:rsidRDefault="0040299F" w:rsidP="0040299F">
      <w:pPr>
        <w:pStyle w:val="ConsPlusNonformat"/>
      </w:pPr>
    </w:p>
    <w:p w14:paraId="47ECAEA1" w14:textId="77777777" w:rsidR="0040299F" w:rsidRPr="002D716B" w:rsidRDefault="0040299F" w:rsidP="0040299F">
      <w:pPr>
        <w:pStyle w:val="ConsPlusNonformat"/>
      </w:pPr>
      <w:r w:rsidRPr="002D716B">
        <w:t>Состав, последовательность и сроки оказания услуги (процесса):</w:t>
      </w:r>
    </w:p>
    <w:p w14:paraId="5DF42815" w14:textId="77777777" w:rsidR="0040299F" w:rsidRPr="002D716B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0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43"/>
        <w:gridCol w:w="2807"/>
        <w:gridCol w:w="2119"/>
        <w:gridCol w:w="2127"/>
        <w:gridCol w:w="1648"/>
      </w:tblGrid>
      <w:tr w:rsidR="0040299F" w:rsidRPr="002D716B" w14:paraId="4DC69A20" w14:textId="77777777" w:rsidTr="00972D9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669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2DB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703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Содержание/условия этапа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48E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Форма предоставления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CF4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FA9" w14:textId="77777777" w:rsidR="0040299F" w:rsidRPr="002D716B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Ссылка на нормативный правовой акт</w:t>
            </w:r>
          </w:p>
        </w:tc>
      </w:tr>
      <w:tr w:rsidR="004D689D" w:rsidRPr="002D716B" w14:paraId="6AE67054" w14:textId="77777777" w:rsidTr="00972D9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E79" w14:textId="77777777" w:rsidR="004D689D" w:rsidRPr="002D716B" w:rsidRDefault="004D689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16C" w14:textId="77777777" w:rsidR="004D689D" w:rsidRPr="002D716B" w:rsidRDefault="004D689D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16D" w14:textId="77777777" w:rsidR="004D689D" w:rsidRPr="00540C75" w:rsidRDefault="004D689D" w:rsidP="0052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0C75">
              <w:rPr>
                <w:rFonts w:ascii="Courier New" w:hAnsi="Courier New" w:cs="Courier New"/>
                <w:sz w:val="20"/>
                <w:szCs w:val="20"/>
              </w:rPr>
              <w:t xml:space="preserve">Поступление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обращения потребителя (уполномоченного представителя) услуг о необходимости допуска уполномоченного представителя потребителя услуг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098" w14:textId="77777777" w:rsidR="004D689D" w:rsidRPr="00540C75" w:rsidRDefault="004D689D" w:rsidP="00C6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0C75">
              <w:rPr>
                <w:rFonts w:ascii="Courier New" w:hAnsi="Courier New" w:cs="Courier New"/>
                <w:sz w:val="20"/>
                <w:szCs w:val="20"/>
              </w:rPr>
              <w:t>Письменные</w:t>
            </w:r>
            <w:r w:rsidR="00FB07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(по условиям договора) </w:t>
            </w:r>
            <w:r w:rsidRPr="00540C75">
              <w:rPr>
                <w:rFonts w:ascii="Courier New" w:hAnsi="Courier New" w:cs="Courier New"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392" w14:textId="77777777" w:rsidR="004D689D" w:rsidRPr="001D40FC" w:rsidRDefault="00972D9E" w:rsidP="000D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D689D" w:rsidRPr="001D40FC">
              <w:rPr>
                <w:rFonts w:ascii="Courier New" w:hAnsi="Courier New" w:cs="Courier New"/>
                <w:sz w:val="20"/>
                <w:szCs w:val="20"/>
              </w:rPr>
              <w:t>5 рабо</w:t>
            </w:r>
            <w:r w:rsidR="000D0D09">
              <w:rPr>
                <w:rFonts w:ascii="Courier New" w:hAnsi="Courier New" w:cs="Courier New"/>
                <w:sz w:val="20"/>
                <w:szCs w:val="20"/>
              </w:rPr>
              <w:t>чих дней</w:t>
            </w:r>
            <w:r w:rsidR="00DE5BB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567" w14:textId="77777777" w:rsidR="004D689D" w:rsidRPr="002D716B" w:rsidRDefault="004D689D" w:rsidP="004B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0D83">
              <w:rPr>
                <w:rFonts w:ascii="Courier New" w:hAnsi="Courier New" w:cs="Courier New"/>
                <w:sz w:val="20"/>
                <w:szCs w:val="20"/>
              </w:rPr>
              <w:t>Договор оказания услуг по передаче электрической энергии (договор энергоснабжения)</w:t>
            </w:r>
          </w:p>
        </w:tc>
      </w:tr>
      <w:tr w:rsidR="004D689D" w:rsidRPr="002D716B" w14:paraId="03542B6F" w14:textId="77777777" w:rsidTr="00972D9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466" w14:textId="77777777" w:rsidR="004D689D" w:rsidRPr="002D716B" w:rsidRDefault="004D689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716B">
              <w:rPr>
                <w:rFonts w:ascii="Courier New" w:hAnsi="Courier New" w:cs="Courier New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6" w14:textId="77777777" w:rsidR="004D689D" w:rsidRPr="002D716B" w:rsidRDefault="004D689D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8BC" w14:textId="77777777" w:rsidR="004D689D" w:rsidRPr="00540C75" w:rsidRDefault="004D689D" w:rsidP="00520054">
            <w:pPr>
              <w:pStyle w:val="ConsPlusNonformat"/>
              <w:keepNext/>
              <w:keepLines/>
            </w:pPr>
            <w:r w:rsidRPr="00540C75">
              <w:t>Согласование с потребителем</w:t>
            </w:r>
            <w:r>
              <w:t xml:space="preserve"> услуг перечня </w:t>
            </w:r>
            <w:r w:rsidRPr="00A521FE">
              <w:rPr>
                <w:rFonts w:eastAsia="Times New Roman"/>
              </w:rPr>
              <w:t>пункт</w:t>
            </w:r>
            <w:r>
              <w:rPr>
                <w:rFonts w:eastAsia="Times New Roman"/>
              </w:rPr>
              <w:t>ов</w:t>
            </w:r>
            <w:r w:rsidRPr="00A521FE">
              <w:rPr>
                <w:rFonts w:eastAsia="Times New Roman"/>
              </w:rPr>
              <w:t xml:space="preserve"> контроля</w:t>
            </w:r>
            <w:r>
              <w:rPr>
                <w:rFonts w:eastAsia="Times New Roman"/>
              </w:rPr>
              <w:t xml:space="preserve"> </w:t>
            </w:r>
            <w:r w:rsidRPr="00A521FE">
              <w:rPr>
                <w:rFonts w:eastAsia="Times New Roman"/>
              </w:rPr>
              <w:t>и учета количества и качества электрической энергии</w:t>
            </w:r>
            <w:r>
              <w:rPr>
                <w:rFonts w:eastAsia="Times New Roman"/>
              </w:rPr>
              <w:t>, по которым необходимо осуществить допуск уполномоченного представителя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6E8" w14:textId="77777777" w:rsidR="004D689D" w:rsidRPr="00540C75" w:rsidRDefault="005805FC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0C75">
              <w:rPr>
                <w:rFonts w:ascii="Courier New" w:hAnsi="Courier New" w:cs="Courier New"/>
                <w:sz w:val="20"/>
                <w:szCs w:val="20"/>
              </w:rPr>
              <w:t>Письменные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(по условиям договора) </w:t>
            </w:r>
            <w:r w:rsidRPr="00540C75">
              <w:rPr>
                <w:rFonts w:ascii="Courier New" w:hAnsi="Courier New" w:cs="Courier New"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E7B" w14:textId="77777777" w:rsidR="004D689D" w:rsidRPr="002D716B" w:rsidRDefault="000D0D09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D40FC">
              <w:rPr>
                <w:rFonts w:ascii="Courier New" w:hAnsi="Courier New" w:cs="Courier New"/>
                <w:sz w:val="20"/>
                <w:szCs w:val="20"/>
              </w:rPr>
              <w:t>5 рабо</w:t>
            </w:r>
            <w:r>
              <w:rPr>
                <w:rFonts w:ascii="Courier New" w:hAnsi="Courier New" w:cs="Courier New"/>
                <w:sz w:val="20"/>
                <w:szCs w:val="20"/>
              </w:rPr>
              <w:t>чих дней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33F" w14:textId="77777777" w:rsidR="004D689D" w:rsidRPr="002D716B" w:rsidRDefault="004D689D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40C75" w:rsidRPr="002D716B" w14:paraId="53E16A4A" w14:textId="77777777" w:rsidTr="00F4772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8F6" w14:textId="77777777" w:rsidR="00540C75" w:rsidRPr="002D716B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295" w14:textId="77777777" w:rsidR="00540C75" w:rsidRPr="002D716B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71D" w14:textId="77777777" w:rsidR="00540C75" w:rsidRPr="00540C75" w:rsidRDefault="00C60E4F" w:rsidP="0052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вводного инструктажа</w:t>
            </w:r>
            <w:r w:rsidR="00520054">
              <w:rPr>
                <w:rFonts w:ascii="Courier New" w:hAnsi="Courier New" w:cs="Courier New"/>
                <w:sz w:val="20"/>
                <w:szCs w:val="20"/>
              </w:rPr>
              <w:t xml:space="preserve"> с уполномоченным представителем потребителя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3DE" w14:textId="77777777" w:rsidR="00540C75" w:rsidRPr="00540C75" w:rsidRDefault="00C60E4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0C75">
              <w:rPr>
                <w:rFonts w:ascii="Courier New" w:hAnsi="Courier New" w:cs="Courier New"/>
                <w:sz w:val="20"/>
                <w:szCs w:val="20"/>
              </w:rPr>
              <w:t>Письменные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532" w14:textId="77777777" w:rsidR="00540C75" w:rsidRPr="000A3BEF" w:rsidRDefault="00C60E4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3BEF">
              <w:rPr>
                <w:rFonts w:ascii="Courier New" w:hAnsi="Courier New" w:cs="Courier New"/>
                <w:sz w:val="20"/>
                <w:szCs w:val="20"/>
              </w:rPr>
              <w:t>До допуска на объект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153" w14:textId="77777777" w:rsidR="00540C75" w:rsidRPr="000B56DD" w:rsidRDefault="000A3BE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41E1">
              <w:rPr>
                <w:rFonts w:ascii="Courier New" w:hAnsi="Courier New" w:cs="Courier New"/>
                <w:sz w:val="20"/>
                <w:szCs w:val="20"/>
              </w:rPr>
              <w:t>п. 11.3. «Правил работы с персоналом в организациях электроэнергетики Российской Федерации», утвержденных Приказом Минтопэнерго РФ от 19.02.2000 № 49</w:t>
            </w:r>
          </w:p>
        </w:tc>
      </w:tr>
      <w:tr w:rsidR="00540C75" w:rsidRPr="002D716B" w14:paraId="27932383" w14:textId="77777777" w:rsidTr="00F4772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5DF" w14:textId="77777777" w:rsidR="00540C75" w:rsidRPr="002D716B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63DF" w14:textId="77777777" w:rsidR="00540C75" w:rsidRPr="002D716B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421" w14:textId="77777777" w:rsidR="00520054" w:rsidRPr="00520054" w:rsidRDefault="00520054" w:rsidP="0052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Допуск уполномоченного представителя потребителя в </w:t>
            </w:r>
            <w:r w:rsidRPr="00520054">
              <w:rPr>
                <w:rFonts w:ascii="Courier New" w:hAnsi="Courier New" w:cs="Courier New"/>
                <w:sz w:val="20"/>
                <w:szCs w:val="20"/>
              </w:rPr>
              <w:t>пункты контроля</w:t>
            </w:r>
          </w:p>
          <w:p w14:paraId="54AB41F7" w14:textId="20347AD8" w:rsidR="00540C75" w:rsidRPr="00540C75" w:rsidRDefault="00520054" w:rsidP="0076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20054">
              <w:rPr>
                <w:rFonts w:ascii="Courier New" w:hAnsi="Courier New" w:cs="Courier New"/>
                <w:sz w:val="20"/>
                <w:szCs w:val="20"/>
              </w:rPr>
              <w:t>и учета количества и качества электрической энергии</w:t>
            </w:r>
            <w:r w:rsidR="00767BEF">
              <w:rPr>
                <w:rFonts w:ascii="Courier New" w:hAnsi="Courier New" w:cs="Courier New"/>
                <w:sz w:val="20"/>
                <w:szCs w:val="20"/>
              </w:rPr>
              <w:t xml:space="preserve"> в сопровождении персонала ОО</w:t>
            </w:r>
            <w:r>
              <w:rPr>
                <w:rFonts w:ascii="Courier New" w:hAnsi="Courier New" w:cs="Courier New"/>
                <w:sz w:val="20"/>
                <w:szCs w:val="20"/>
              </w:rPr>
              <w:t>О «РСК</w:t>
            </w:r>
            <w:r w:rsidR="00CE715E"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>
              <w:rPr>
                <w:rFonts w:ascii="Courier New" w:hAnsi="Courier New" w:cs="Courier New"/>
                <w:sz w:val="20"/>
                <w:szCs w:val="20"/>
              </w:rPr>
              <w:t>» с соблюдением необходимых требований безопасности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19D" w14:textId="77777777" w:rsidR="00540C75" w:rsidRPr="00540C75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88E" w14:textId="77777777" w:rsidR="00540C75" w:rsidRPr="000D0D09" w:rsidRDefault="000D0D09" w:rsidP="000D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D0D09">
              <w:rPr>
                <w:rFonts w:ascii="Courier New" w:hAnsi="Courier New" w:cs="Courier New"/>
                <w:sz w:val="20"/>
                <w:szCs w:val="20"/>
              </w:rPr>
              <w:t xml:space="preserve">После </w:t>
            </w:r>
            <w:r>
              <w:rPr>
                <w:rFonts w:ascii="Courier New" w:hAnsi="Courier New" w:cs="Courier New"/>
                <w:sz w:val="20"/>
                <w:szCs w:val="20"/>
              </w:rPr>
              <w:t>прохождения вводного инструктажа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53B" w14:textId="77777777" w:rsidR="00540C75" w:rsidRPr="000B56DD" w:rsidRDefault="00520054" w:rsidP="000B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п.п.3.5, п.3.6 </w:t>
            </w:r>
            <w:r w:rsidR="005D7BBC" w:rsidRPr="005D7BBC">
              <w:rPr>
                <w:rFonts w:ascii="Courier New" w:hAnsi="Courier New" w:cs="Courier New"/>
                <w:sz w:val="20"/>
                <w:szCs w:val="20"/>
              </w:rPr>
              <w:t>«Правил по охране труда при эксплуатации электро</w:t>
            </w:r>
            <w:r w:rsidR="00E3131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D7BBC" w:rsidRPr="005D7BBC">
              <w:rPr>
                <w:rFonts w:ascii="Courier New" w:hAnsi="Courier New" w:cs="Courier New"/>
                <w:sz w:val="20"/>
                <w:szCs w:val="20"/>
              </w:rPr>
              <w:t>установок» утвержденных приказом Министерства труда и социальной защиты Российской Федерации от 24.07.2013 N 328н.</w:t>
            </w:r>
          </w:p>
        </w:tc>
      </w:tr>
    </w:tbl>
    <w:p w14:paraId="52C63294" w14:textId="77777777" w:rsidR="00C60E4F" w:rsidRDefault="00C60E4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188F3760" w14:textId="6DFD3DE6" w:rsidR="00F522C9" w:rsidRDefault="00285B14" w:rsidP="00F522C9">
      <w:pPr>
        <w:pStyle w:val="ConsPlusNonformat"/>
        <w:jc w:val="both"/>
      </w:pPr>
      <w:r w:rsidRPr="00285B14">
        <w:t>Контактная информация для направления обращений</w:t>
      </w:r>
      <w:r w:rsidR="00F522C9">
        <w:t>: (391)2</w:t>
      </w:r>
      <w:r w:rsidR="004B16FA" w:rsidRPr="004B16FA">
        <w:t>29-77-77</w:t>
      </w:r>
      <w:r w:rsidR="00F522C9">
        <w:t xml:space="preserve">, </w:t>
      </w:r>
    </w:p>
    <w:p w14:paraId="494C2F06" w14:textId="77777777" w:rsidR="00F522C9" w:rsidRPr="0090630E" w:rsidRDefault="00F522C9" w:rsidP="00F52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30E">
        <w:rPr>
          <w:sz w:val="24"/>
          <w:szCs w:val="24"/>
          <w:lang w:val="en-US"/>
        </w:rPr>
        <w:t>mail</w:t>
      </w:r>
      <w:r w:rsidRPr="0090630E">
        <w:rPr>
          <w:sz w:val="24"/>
          <w:szCs w:val="24"/>
        </w:rPr>
        <w:t>@</w:t>
      </w:r>
      <w:proofErr w:type="spellStart"/>
      <w:r w:rsidRPr="0090630E">
        <w:rPr>
          <w:sz w:val="24"/>
          <w:szCs w:val="24"/>
          <w:lang w:val="en-US"/>
        </w:rPr>
        <w:t>rsk</w:t>
      </w:r>
      <w:proofErr w:type="spellEnd"/>
      <w:r w:rsidRPr="0090630E">
        <w:rPr>
          <w:sz w:val="24"/>
          <w:szCs w:val="24"/>
        </w:rPr>
        <w:t>-24.</w:t>
      </w:r>
      <w:proofErr w:type="spellStart"/>
      <w:r w:rsidRPr="0090630E">
        <w:rPr>
          <w:sz w:val="24"/>
          <w:szCs w:val="24"/>
          <w:lang w:val="en-US"/>
        </w:rPr>
        <w:t>ru</w:t>
      </w:r>
      <w:proofErr w:type="spellEnd"/>
    </w:p>
    <w:p w14:paraId="0AB4C828" w14:textId="77777777" w:rsidR="006479E7" w:rsidRDefault="006479E7" w:rsidP="00285B14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sectPr w:rsidR="006479E7" w:rsidSect="00723CA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84FB7"/>
    <w:multiLevelType w:val="hybridMultilevel"/>
    <w:tmpl w:val="C9B49E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7"/>
    <w:rsid w:val="00011F1D"/>
    <w:rsid w:val="000A3BEF"/>
    <w:rsid w:val="000B56DD"/>
    <w:rsid w:val="000B669B"/>
    <w:rsid w:val="000B6776"/>
    <w:rsid w:val="000D0D09"/>
    <w:rsid w:val="000D7D66"/>
    <w:rsid w:val="00114F0C"/>
    <w:rsid w:val="00194972"/>
    <w:rsid w:val="001D40FC"/>
    <w:rsid w:val="002258E5"/>
    <w:rsid w:val="002421F6"/>
    <w:rsid w:val="00285B14"/>
    <w:rsid w:val="002D4290"/>
    <w:rsid w:val="002D716B"/>
    <w:rsid w:val="0032255A"/>
    <w:rsid w:val="0033327C"/>
    <w:rsid w:val="00335675"/>
    <w:rsid w:val="0039435F"/>
    <w:rsid w:val="003A1F95"/>
    <w:rsid w:val="003F13D0"/>
    <w:rsid w:val="0040299F"/>
    <w:rsid w:val="004241E1"/>
    <w:rsid w:val="00446380"/>
    <w:rsid w:val="004A014B"/>
    <w:rsid w:val="004B0DF2"/>
    <w:rsid w:val="004B1232"/>
    <w:rsid w:val="004B16FA"/>
    <w:rsid w:val="004B1D97"/>
    <w:rsid w:val="004B5C16"/>
    <w:rsid w:val="004C3BF1"/>
    <w:rsid w:val="004D689D"/>
    <w:rsid w:val="004E5910"/>
    <w:rsid w:val="00507460"/>
    <w:rsid w:val="00520054"/>
    <w:rsid w:val="00540C75"/>
    <w:rsid w:val="00547C20"/>
    <w:rsid w:val="00560DD7"/>
    <w:rsid w:val="005805FC"/>
    <w:rsid w:val="005808A5"/>
    <w:rsid w:val="0058436F"/>
    <w:rsid w:val="00585C4F"/>
    <w:rsid w:val="005A2A69"/>
    <w:rsid w:val="005C7A63"/>
    <w:rsid w:val="005D1282"/>
    <w:rsid w:val="005D7BBC"/>
    <w:rsid w:val="006177A8"/>
    <w:rsid w:val="0062252E"/>
    <w:rsid w:val="006479E7"/>
    <w:rsid w:val="0069494E"/>
    <w:rsid w:val="006A3B46"/>
    <w:rsid w:val="006C534C"/>
    <w:rsid w:val="006D5936"/>
    <w:rsid w:val="006E6B8B"/>
    <w:rsid w:val="00717677"/>
    <w:rsid w:val="00723CA3"/>
    <w:rsid w:val="00767BEF"/>
    <w:rsid w:val="00793341"/>
    <w:rsid w:val="00795281"/>
    <w:rsid w:val="007A4E94"/>
    <w:rsid w:val="007D45D8"/>
    <w:rsid w:val="00844A5A"/>
    <w:rsid w:val="008C2114"/>
    <w:rsid w:val="009077DF"/>
    <w:rsid w:val="00972D9E"/>
    <w:rsid w:val="0097535B"/>
    <w:rsid w:val="00987FE7"/>
    <w:rsid w:val="00997CBF"/>
    <w:rsid w:val="009E2037"/>
    <w:rsid w:val="00A0330A"/>
    <w:rsid w:val="00A521FE"/>
    <w:rsid w:val="00A76F8E"/>
    <w:rsid w:val="00AF6696"/>
    <w:rsid w:val="00B016A8"/>
    <w:rsid w:val="00B349E4"/>
    <w:rsid w:val="00B75F1E"/>
    <w:rsid w:val="00B8624B"/>
    <w:rsid w:val="00B94A13"/>
    <w:rsid w:val="00BE2942"/>
    <w:rsid w:val="00C27970"/>
    <w:rsid w:val="00C60E4F"/>
    <w:rsid w:val="00C86CE4"/>
    <w:rsid w:val="00CE715E"/>
    <w:rsid w:val="00D27BDC"/>
    <w:rsid w:val="00D35B49"/>
    <w:rsid w:val="00D46FC6"/>
    <w:rsid w:val="00D97C6B"/>
    <w:rsid w:val="00DA3A6E"/>
    <w:rsid w:val="00DB467D"/>
    <w:rsid w:val="00DD6605"/>
    <w:rsid w:val="00DE5BBA"/>
    <w:rsid w:val="00E15E6C"/>
    <w:rsid w:val="00E31317"/>
    <w:rsid w:val="00E3499E"/>
    <w:rsid w:val="00E43D4A"/>
    <w:rsid w:val="00E66C3B"/>
    <w:rsid w:val="00EB5F23"/>
    <w:rsid w:val="00F4772B"/>
    <w:rsid w:val="00F522C9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F2A7"/>
  <w15:docId w15:val="{357E995D-FF56-4A5D-ACC2-9FAAA82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7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Формулевич Виталий Александрович</dc:creator>
  <cp:lastModifiedBy>erhov</cp:lastModifiedBy>
  <cp:revision>6</cp:revision>
  <cp:lastPrinted>2014-08-08T08:29:00Z</cp:lastPrinted>
  <dcterms:created xsi:type="dcterms:W3CDTF">2020-12-16T07:34:00Z</dcterms:created>
  <dcterms:modified xsi:type="dcterms:W3CDTF">2020-12-17T02:35:00Z</dcterms:modified>
</cp:coreProperties>
</file>